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0E" w:rsidRDefault="00852D0E" w:rsidP="00852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ВЛАДЕЛЬЦУ ПТИЦЫ</w:t>
      </w:r>
    </w:p>
    <w:p w:rsidR="00852D0E" w:rsidRDefault="00852D0E" w:rsidP="00852D0E">
      <w:pPr>
        <w:rPr>
          <w:rFonts w:ascii="Times New Roman" w:hAnsi="Times New Roman" w:cs="Times New Roman"/>
          <w:sz w:val="28"/>
          <w:szCs w:val="28"/>
        </w:rPr>
      </w:pPr>
    </w:p>
    <w:p w:rsidR="00852D0E" w:rsidRDefault="00852D0E" w:rsidP="00852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ГРИПП ПТИЦ </w:t>
      </w:r>
      <w:r>
        <w:rPr>
          <w:rFonts w:ascii="Times New Roman" w:hAnsi="Times New Roman" w:cs="Times New Roman"/>
          <w:sz w:val="28"/>
          <w:szCs w:val="28"/>
        </w:rPr>
        <w:t xml:space="preserve">- ОСТРОЕ ВЫСОКОКОНТАГИОЗНОЕ ЗАБОЛЕВАНИЕ ДОМАШНИХ, СИНАНТРОПНЫХ И ДИКИХ ПТИЦ, КОТОРОЕ ПРОТЕКАЕТ В ВИДЕ ЭПИЗООТИЙ ИЛИ ЭНЗООТИЙ, ХАРАКТЕРИЗУЕТСЯ ПОРАЖЕНИЯМИ ОРГАНОВ ДЫХАНИЯ, ЖЕЛЕДОЧНО-КИШЕЧНОГО ТРАКТА И ВЫЗЫВАЕТСЯ РАЗЛИЧНЫМИ СЕРОЛОГИЧЕСКИМИ ВАРИАНТАМИ </w:t>
      </w:r>
      <w:r>
        <w:rPr>
          <w:rFonts w:ascii="Times New Roman" w:hAnsi="Times New Roman" w:cs="Times New Roman"/>
          <w:b/>
          <w:sz w:val="28"/>
          <w:szCs w:val="28"/>
        </w:rPr>
        <w:t>ВИРУСА ГРИППА РОДА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D0E" w:rsidRDefault="00852D0E" w:rsidP="00852D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D0E" w:rsidRDefault="00852D0E" w:rsidP="00852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 гриппу птиц восприимчивы все виды домашней птицы</w:t>
      </w:r>
      <w:r>
        <w:rPr>
          <w:rFonts w:ascii="Times New Roman" w:hAnsi="Times New Roman" w:cs="Times New Roman"/>
          <w:sz w:val="28"/>
          <w:szCs w:val="28"/>
        </w:rPr>
        <w:t xml:space="preserve"> (индейки, гуси, утки, куры), </w:t>
      </w:r>
      <w:r w:rsidRPr="00852D0E">
        <w:rPr>
          <w:rFonts w:ascii="Times New Roman" w:hAnsi="Times New Roman" w:cs="Times New Roman"/>
          <w:b/>
          <w:sz w:val="28"/>
          <w:szCs w:val="28"/>
        </w:rPr>
        <w:t>синантропны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52D0E">
        <w:rPr>
          <w:rFonts w:ascii="Times New Roman" w:hAnsi="Times New Roman" w:cs="Times New Roman"/>
          <w:b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 xml:space="preserve"> (живущие около домов и птицеводческих хозяйств - голуби, воробьи, вороны, галки), а также </w:t>
      </w:r>
      <w:r w:rsidRPr="00852D0E">
        <w:rPr>
          <w:rFonts w:ascii="Times New Roman" w:hAnsi="Times New Roman" w:cs="Times New Roman"/>
          <w:b/>
          <w:sz w:val="28"/>
          <w:szCs w:val="28"/>
        </w:rPr>
        <w:t>дикие птицы</w:t>
      </w:r>
      <w:r>
        <w:rPr>
          <w:rFonts w:ascii="Times New Roman" w:hAnsi="Times New Roman" w:cs="Times New Roman"/>
          <w:sz w:val="28"/>
          <w:szCs w:val="28"/>
        </w:rPr>
        <w:t xml:space="preserve"> (чайки, фазаны, перепела, попугаи, куропатки и др.)</w:t>
      </w:r>
      <w:bookmarkStart w:id="0" w:name="bookmark1"/>
      <w:proofErr w:type="gramEnd"/>
    </w:p>
    <w:p w:rsidR="00852D0E" w:rsidRDefault="00852D0E" w:rsidP="00852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D0E" w:rsidRDefault="00852D0E" w:rsidP="00852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ИНФЕКЦИИ: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больные, переболевшие и заражённые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2D0E" w:rsidRDefault="00852D0E" w:rsidP="00852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острого переболевания птица выделяет вирус во внешнюю среду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месяца. В последние годы доказана латентная форма гриппа у птиц, которая может наблюдаться продолжительное время (80 дней).</w:t>
      </w:r>
      <w:bookmarkStart w:id="1" w:name="bookmark2"/>
    </w:p>
    <w:p w:rsidR="00852D0E" w:rsidRDefault="00852D0E" w:rsidP="00852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ПУТИ ЗАРАЖЕНИЯ:</w:t>
      </w:r>
      <w:bookmarkEnd w:id="1"/>
    </w:p>
    <w:p w:rsidR="00852D0E" w:rsidRDefault="00852D0E" w:rsidP="00852D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</w:t>
      </w:r>
    </w:p>
    <w:p w:rsidR="00852D0E" w:rsidRDefault="00852D0E" w:rsidP="00852D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</w:p>
    <w:p w:rsidR="00852D0E" w:rsidRDefault="00852D0E" w:rsidP="00852D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Алиментарный </w:t>
      </w:r>
      <w:r>
        <w:rPr>
          <w:rFonts w:ascii="Times New Roman" w:hAnsi="Times New Roman" w:cs="Times New Roman"/>
          <w:color w:val="auto"/>
          <w:sz w:val="28"/>
          <w:szCs w:val="28"/>
        </w:rPr>
        <w:t>(механизм передачи инфекции, при котором локализация возбудителя инфекции преимущественно в </w:t>
      </w:r>
      <w:hyperlink r:id="rId5" w:tooltip="Кишечни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кишечнике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 определяет его выведение из зараженного организма с </w:t>
      </w:r>
      <w:hyperlink r:id="rId6" w:tooltip="Фекалии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фекалиями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или </w:t>
      </w:r>
      <w:hyperlink r:id="rId7" w:tooltip="Рвот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рвотными массами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52D0E" w:rsidRDefault="00852D0E" w:rsidP="00852D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</w:p>
    <w:p w:rsidR="00852D0E" w:rsidRDefault="00852D0E" w:rsidP="00852D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МЕРЫ БОРЬБЫ С ГРИППОМ ПТИЦ: ИСКЛЮЧЕНИЕ КОНТАКТА БОЛЬНОЙ ПТИЦЫ СО ЗДОРОВОЙ - БЕЗВЫГУЛЬНОЕ СОДЕРЖАНИЕ ПТИЦЫ.</w:t>
      </w:r>
      <w:bookmarkEnd w:id="2"/>
    </w:p>
    <w:p w:rsidR="00852D0E" w:rsidRDefault="00852D0E" w:rsidP="00852D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2D0E" w:rsidRDefault="00852D0E" w:rsidP="00852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массового падежа птицы немедленно сообщите в ветеринарную службу для принятия экстренных мер обращаться в ветеринарную службу:</w:t>
      </w:r>
    </w:p>
    <w:p w:rsidR="00852D0E" w:rsidRDefault="00852D0E" w:rsidP="00852D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рабочие дни:</w:t>
      </w:r>
    </w:p>
    <w:p w:rsidR="00852D0E" w:rsidRDefault="00852D0E" w:rsidP="00852D0E">
      <w:pPr>
        <w:pStyle w:val="a4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Еманжелинск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ирова, (район ЦЭММ), </w:t>
      </w:r>
      <w:r>
        <w:rPr>
          <w:rFonts w:ascii="Times New Roman" w:hAnsi="Times New Roman" w:cs="Times New Roman"/>
          <w:sz w:val="28"/>
          <w:szCs w:val="28"/>
          <w:u w:val="single"/>
        </w:rPr>
        <w:t>телефон: 9-26-12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2D0E" w:rsidRDefault="00852D0E" w:rsidP="00852D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выходные дни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Еманжелинскую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лабораторию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ветсанэкспертизы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38" w:rsidRDefault="00852D0E" w:rsidP="00852D0E">
      <w:pPr>
        <w:pStyle w:val="a4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Еманжелинск, ул. Шоссейная (мини – рынок),</w:t>
      </w:r>
    </w:p>
    <w:p w:rsidR="001D55E5" w:rsidRPr="00C02938" w:rsidRDefault="00852D0E" w:rsidP="00852D0E">
      <w:pPr>
        <w:pStyle w:val="a4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02938">
        <w:rPr>
          <w:rFonts w:ascii="Times New Roman" w:hAnsi="Times New Roman" w:cs="Times New Roman"/>
          <w:sz w:val="28"/>
          <w:szCs w:val="28"/>
        </w:rPr>
        <w:t>воскресенье - г. Еманжелинск,  ул. Пушкина, д. 1 «а» (колхозный рынок).</w:t>
      </w:r>
    </w:p>
    <w:sectPr w:rsidR="001D55E5" w:rsidRPr="00C02938" w:rsidSect="001D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E15"/>
    <w:multiLevelType w:val="hybridMultilevel"/>
    <w:tmpl w:val="EA5A444E"/>
    <w:lvl w:ilvl="0" w:tplc="0F86E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F03DB"/>
    <w:multiLevelType w:val="hybridMultilevel"/>
    <w:tmpl w:val="164E2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17084"/>
    <w:multiLevelType w:val="hybridMultilevel"/>
    <w:tmpl w:val="A592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67286"/>
    <w:multiLevelType w:val="hybridMultilevel"/>
    <w:tmpl w:val="ACDE5460"/>
    <w:lvl w:ilvl="0" w:tplc="0F86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2D0E"/>
    <w:rsid w:val="001D55E5"/>
    <w:rsid w:val="00794660"/>
    <w:rsid w:val="00852D0E"/>
    <w:rsid w:val="0085681C"/>
    <w:rsid w:val="008A294E"/>
    <w:rsid w:val="00C0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2D0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52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2%D0%BE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5%D0%BA%D0%B0%D0%BB%D0%B8%D0%B8" TargetMode="External"/><Relationship Id="rId5" Type="http://schemas.openxmlformats.org/officeDocument/2006/relationships/hyperlink" Target="https://ru.wikipedia.org/wiki/%D0%9A%D0%B8%D1%88%D0%B5%D1%87%D0%BD%D0%B8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2017-05-23T11:28:00Z</dcterms:created>
  <dcterms:modified xsi:type="dcterms:W3CDTF">2017-05-23T11:30:00Z</dcterms:modified>
</cp:coreProperties>
</file>