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48"/>
        <w:tblW w:w="0" w:type="auto"/>
        <w:tblLook w:val="01E0"/>
      </w:tblPr>
      <w:tblGrid>
        <w:gridCol w:w="4632"/>
        <w:gridCol w:w="4938"/>
      </w:tblGrid>
      <w:tr w:rsidR="00C90FC2" w:rsidRPr="00557A0E" w:rsidTr="005601CA">
        <w:tc>
          <w:tcPr>
            <w:tcW w:w="4632" w:type="dxa"/>
          </w:tcPr>
          <w:p w:rsidR="00C90FC2" w:rsidRPr="00557A0E" w:rsidRDefault="00C90FC2" w:rsidP="005601CA">
            <w:pPr>
              <w:pStyle w:val="ab"/>
              <w:spacing w:after="0" w:line="240" w:lineRule="auto"/>
              <w:rPr>
                <w:sz w:val="28"/>
                <w:szCs w:val="28"/>
              </w:rPr>
            </w:pPr>
          </w:p>
          <w:p w:rsidR="00C90FC2" w:rsidRPr="00557A0E" w:rsidRDefault="00C90FC2" w:rsidP="005601CA">
            <w:pPr>
              <w:pStyle w:val="ab"/>
              <w:spacing w:after="0" w:line="240" w:lineRule="auto"/>
              <w:jc w:val="both"/>
              <w:rPr>
                <w:b/>
                <w:sz w:val="28"/>
                <w:szCs w:val="28"/>
              </w:rPr>
            </w:pPr>
          </w:p>
        </w:tc>
        <w:tc>
          <w:tcPr>
            <w:tcW w:w="4938" w:type="dxa"/>
          </w:tcPr>
          <w:p w:rsidR="00C90FC2" w:rsidRPr="00557A0E" w:rsidRDefault="00C90FC2" w:rsidP="005601CA">
            <w:pPr>
              <w:pStyle w:val="ab"/>
              <w:spacing w:after="0" w:line="240" w:lineRule="auto"/>
              <w:rPr>
                <w:sz w:val="28"/>
                <w:szCs w:val="28"/>
              </w:rPr>
            </w:pPr>
            <w:r w:rsidRPr="00557A0E">
              <w:rPr>
                <w:sz w:val="28"/>
                <w:szCs w:val="28"/>
              </w:rPr>
              <w:t>УТВЕРЖД</w:t>
            </w:r>
            <w:r>
              <w:rPr>
                <w:sz w:val="28"/>
                <w:szCs w:val="28"/>
              </w:rPr>
              <w:t>АЮ</w:t>
            </w:r>
            <w:r w:rsidRPr="00557A0E">
              <w:rPr>
                <w:sz w:val="28"/>
                <w:szCs w:val="28"/>
              </w:rPr>
              <w:t>:</w:t>
            </w:r>
          </w:p>
          <w:p w:rsidR="00C90FC2" w:rsidRPr="00557A0E" w:rsidRDefault="00C90FC2" w:rsidP="005601CA">
            <w:pPr>
              <w:pStyle w:val="ab"/>
              <w:spacing w:after="0" w:line="240" w:lineRule="auto"/>
              <w:rPr>
                <w:sz w:val="28"/>
                <w:szCs w:val="28"/>
              </w:rPr>
            </w:pPr>
            <w:r>
              <w:rPr>
                <w:sz w:val="28"/>
                <w:szCs w:val="28"/>
              </w:rPr>
              <w:t>Глава Еманжелинского городского поселения</w:t>
            </w:r>
          </w:p>
          <w:p w:rsidR="00C90FC2" w:rsidRPr="00557A0E" w:rsidRDefault="00C90FC2" w:rsidP="005601CA">
            <w:pPr>
              <w:pStyle w:val="ab"/>
              <w:spacing w:after="0" w:line="240" w:lineRule="auto"/>
              <w:rPr>
                <w:sz w:val="28"/>
                <w:szCs w:val="28"/>
              </w:rPr>
            </w:pPr>
          </w:p>
          <w:p w:rsidR="00C90FC2" w:rsidRPr="00557A0E" w:rsidRDefault="00C90FC2" w:rsidP="005601CA">
            <w:pPr>
              <w:pStyle w:val="ab"/>
              <w:spacing w:after="0" w:line="240" w:lineRule="auto"/>
              <w:rPr>
                <w:sz w:val="28"/>
                <w:szCs w:val="28"/>
              </w:rPr>
            </w:pPr>
          </w:p>
          <w:p w:rsidR="00C90FC2" w:rsidRPr="00557A0E" w:rsidRDefault="00C90FC2" w:rsidP="005601CA">
            <w:pPr>
              <w:pStyle w:val="ab"/>
              <w:spacing w:after="0" w:line="240" w:lineRule="auto"/>
              <w:rPr>
                <w:sz w:val="28"/>
                <w:szCs w:val="28"/>
              </w:rPr>
            </w:pPr>
            <w:r w:rsidRPr="00557A0E">
              <w:rPr>
                <w:sz w:val="28"/>
                <w:szCs w:val="28"/>
              </w:rPr>
              <w:t>_____________________________</w:t>
            </w:r>
          </w:p>
          <w:p w:rsidR="00C90FC2" w:rsidRPr="00557A0E" w:rsidRDefault="00B25D4A" w:rsidP="005601CA">
            <w:pPr>
              <w:pStyle w:val="ab"/>
              <w:spacing w:after="0" w:line="240" w:lineRule="auto"/>
              <w:jc w:val="center"/>
              <w:rPr>
                <w:sz w:val="28"/>
                <w:szCs w:val="28"/>
              </w:rPr>
            </w:pPr>
            <w:r>
              <w:rPr>
                <w:sz w:val="28"/>
                <w:szCs w:val="28"/>
              </w:rPr>
              <w:t xml:space="preserve">                         </w:t>
            </w:r>
            <w:r w:rsidR="00C90FC2">
              <w:rPr>
                <w:sz w:val="28"/>
                <w:szCs w:val="28"/>
              </w:rPr>
              <w:t>А.Н. Хрулев</w:t>
            </w:r>
          </w:p>
          <w:p w:rsidR="00C90FC2" w:rsidRPr="00557A0E" w:rsidRDefault="00C90FC2" w:rsidP="005601CA">
            <w:pPr>
              <w:pStyle w:val="ab"/>
              <w:spacing w:after="0" w:line="240" w:lineRule="auto"/>
              <w:jc w:val="both"/>
              <w:rPr>
                <w:sz w:val="28"/>
                <w:szCs w:val="28"/>
              </w:rPr>
            </w:pPr>
            <w:r w:rsidRPr="00557A0E">
              <w:rPr>
                <w:sz w:val="28"/>
                <w:szCs w:val="28"/>
              </w:rPr>
              <w:t>«___»___</w:t>
            </w:r>
            <w:r w:rsidR="00B25D4A">
              <w:rPr>
                <w:sz w:val="28"/>
                <w:szCs w:val="28"/>
              </w:rPr>
              <w:t>__</w:t>
            </w:r>
            <w:r w:rsidRPr="00557A0E">
              <w:rPr>
                <w:sz w:val="28"/>
                <w:szCs w:val="28"/>
              </w:rPr>
              <w:t>_________201</w:t>
            </w:r>
            <w:r w:rsidR="00B25D4A">
              <w:rPr>
                <w:sz w:val="28"/>
                <w:szCs w:val="28"/>
              </w:rPr>
              <w:t>6</w:t>
            </w:r>
            <w:r w:rsidRPr="00557A0E">
              <w:rPr>
                <w:sz w:val="28"/>
                <w:szCs w:val="28"/>
              </w:rPr>
              <w:t xml:space="preserve"> года</w:t>
            </w:r>
          </w:p>
          <w:p w:rsidR="00C90FC2" w:rsidRPr="00557A0E" w:rsidRDefault="00C90FC2" w:rsidP="005601CA">
            <w:pPr>
              <w:pStyle w:val="normal"/>
              <w:spacing w:after="0"/>
              <w:jc w:val="center"/>
              <w:rPr>
                <w:b/>
                <w:sz w:val="28"/>
                <w:szCs w:val="28"/>
              </w:rPr>
            </w:pPr>
          </w:p>
        </w:tc>
      </w:tr>
      <w:tr w:rsidR="00C90FC2" w:rsidRPr="00F07B80" w:rsidTr="005601CA">
        <w:tc>
          <w:tcPr>
            <w:tcW w:w="4632" w:type="dxa"/>
          </w:tcPr>
          <w:p w:rsidR="00C90FC2" w:rsidRPr="00F07B80" w:rsidRDefault="00C90FC2" w:rsidP="005601CA">
            <w:pPr>
              <w:pStyle w:val="normal"/>
              <w:spacing w:after="0"/>
              <w:jc w:val="center"/>
              <w:rPr>
                <w:b/>
              </w:rPr>
            </w:pPr>
          </w:p>
        </w:tc>
        <w:tc>
          <w:tcPr>
            <w:tcW w:w="4938" w:type="dxa"/>
          </w:tcPr>
          <w:p w:rsidR="00C90FC2" w:rsidRPr="00F07B80" w:rsidRDefault="00C90FC2" w:rsidP="005601CA">
            <w:pPr>
              <w:pStyle w:val="normal"/>
              <w:spacing w:after="0"/>
              <w:jc w:val="center"/>
              <w:rPr>
                <w:b/>
              </w:rPr>
            </w:pPr>
          </w:p>
        </w:tc>
      </w:tr>
    </w:tbl>
    <w:p w:rsidR="00C90FC2" w:rsidRPr="00557A0E" w:rsidRDefault="00C90FC2" w:rsidP="00C90FC2">
      <w:pPr>
        <w:spacing w:line="240" w:lineRule="auto"/>
        <w:jc w:val="right"/>
        <w:rPr>
          <w:sz w:val="28"/>
          <w:szCs w:val="28"/>
        </w:rPr>
      </w:pPr>
      <w:r w:rsidRPr="00557A0E">
        <w:rPr>
          <w:sz w:val="28"/>
          <w:szCs w:val="28"/>
        </w:rPr>
        <w:tab/>
      </w:r>
      <w:r w:rsidRPr="00557A0E">
        <w:rPr>
          <w:sz w:val="28"/>
          <w:szCs w:val="28"/>
        </w:rPr>
        <w:tab/>
      </w:r>
      <w:r w:rsidRPr="00557A0E">
        <w:rPr>
          <w:sz w:val="28"/>
          <w:szCs w:val="28"/>
        </w:rPr>
        <w:tab/>
      </w:r>
      <w:r w:rsidRPr="00557A0E">
        <w:rPr>
          <w:sz w:val="28"/>
          <w:szCs w:val="28"/>
        </w:rPr>
        <w:tab/>
      </w:r>
      <w:r w:rsidRPr="00557A0E">
        <w:rPr>
          <w:sz w:val="28"/>
          <w:szCs w:val="28"/>
        </w:rPr>
        <w:tab/>
      </w:r>
      <w:r w:rsidRPr="00557A0E">
        <w:rPr>
          <w:sz w:val="28"/>
          <w:szCs w:val="28"/>
        </w:rPr>
        <w:tab/>
      </w:r>
      <w:r w:rsidRPr="00557A0E">
        <w:rPr>
          <w:sz w:val="28"/>
          <w:szCs w:val="28"/>
        </w:rPr>
        <w:tab/>
      </w:r>
      <w:r w:rsidRPr="00557A0E">
        <w:rPr>
          <w:sz w:val="28"/>
          <w:szCs w:val="28"/>
        </w:rPr>
        <w:tab/>
      </w:r>
      <w:r w:rsidRPr="00557A0E">
        <w:rPr>
          <w:sz w:val="28"/>
          <w:szCs w:val="28"/>
        </w:rPr>
        <w:tab/>
      </w:r>
      <w:r w:rsidRPr="00557A0E">
        <w:rPr>
          <w:sz w:val="28"/>
          <w:szCs w:val="28"/>
        </w:rPr>
        <w:tab/>
      </w:r>
      <w:r w:rsidRPr="00557A0E">
        <w:rPr>
          <w:sz w:val="28"/>
          <w:szCs w:val="28"/>
        </w:rPr>
        <w:tab/>
      </w:r>
    </w:p>
    <w:p w:rsidR="00C90FC2" w:rsidRPr="00F07B80" w:rsidRDefault="00C90FC2" w:rsidP="00C90FC2">
      <w:pPr>
        <w:pStyle w:val="af0"/>
        <w:tabs>
          <w:tab w:val="left" w:pos="240"/>
          <w:tab w:val="center" w:pos="4677"/>
        </w:tabs>
        <w:jc w:val="left"/>
        <w:rPr>
          <w:b w:val="0"/>
          <w:szCs w:val="24"/>
          <w:lang w:eastAsia="en-US"/>
        </w:rPr>
      </w:pPr>
    </w:p>
    <w:p w:rsidR="00C90FC2" w:rsidRPr="00557A0E" w:rsidRDefault="00C90FC2" w:rsidP="00C90FC2">
      <w:pPr>
        <w:pStyle w:val="af0"/>
        <w:tabs>
          <w:tab w:val="left" w:pos="240"/>
          <w:tab w:val="center" w:pos="4677"/>
        </w:tabs>
        <w:rPr>
          <w:sz w:val="28"/>
          <w:szCs w:val="28"/>
        </w:rPr>
      </w:pPr>
      <w:r w:rsidRPr="00557A0E">
        <w:rPr>
          <w:sz w:val="28"/>
          <w:szCs w:val="28"/>
        </w:rPr>
        <w:t>ДОКУМЕНТАЦИЯ ОБ АУКЦИОНЕ</w:t>
      </w:r>
    </w:p>
    <w:p w:rsidR="00C90FC2" w:rsidRPr="00557A0E" w:rsidRDefault="00C90FC2" w:rsidP="00C90FC2">
      <w:pPr>
        <w:pStyle w:val="af8"/>
        <w:spacing w:after="0"/>
        <w:rPr>
          <w:rFonts w:ascii="Times New Roman" w:hAnsi="Times New Roman" w:cs="Times New Roman"/>
          <w:sz w:val="28"/>
          <w:szCs w:val="28"/>
        </w:rPr>
      </w:pPr>
      <w:r w:rsidRPr="00557A0E">
        <w:rPr>
          <w:rFonts w:ascii="Times New Roman" w:hAnsi="Times New Roman" w:cs="Times New Roman"/>
          <w:sz w:val="28"/>
          <w:szCs w:val="28"/>
        </w:rPr>
        <w:t xml:space="preserve">по продаже имущества, находящегося в муниципальной собственности </w:t>
      </w:r>
      <w:r>
        <w:rPr>
          <w:rFonts w:ascii="Times New Roman" w:hAnsi="Times New Roman" w:cs="Times New Roman"/>
          <w:sz w:val="28"/>
          <w:szCs w:val="28"/>
        </w:rPr>
        <w:t>Еманжелинского городского поселения</w:t>
      </w:r>
    </w:p>
    <w:p w:rsidR="00C90FC2" w:rsidRPr="00557A0E" w:rsidRDefault="00C90FC2" w:rsidP="00C90FC2">
      <w:pPr>
        <w:pStyle w:val="af8"/>
        <w:spacing w:after="0"/>
        <w:jc w:val="left"/>
        <w:rPr>
          <w:rFonts w:ascii="Times New Roman" w:hAnsi="Times New Roman" w:cs="Times New Roman"/>
          <w:sz w:val="28"/>
          <w:szCs w:val="28"/>
        </w:rPr>
      </w:pPr>
    </w:p>
    <w:p w:rsidR="00C90FC2" w:rsidRPr="00557A0E" w:rsidRDefault="00C90FC2" w:rsidP="00C90FC2">
      <w:pPr>
        <w:pStyle w:val="af8"/>
        <w:spacing w:after="0"/>
        <w:jc w:val="left"/>
        <w:rPr>
          <w:rFonts w:ascii="Times New Roman" w:hAnsi="Times New Roman" w:cs="Times New Roman"/>
          <w:sz w:val="28"/>
          <w:szCs w:val="28"/>
        </w:rPr>
      </w:pPr>
    </w:p>
    <w:p w:rsidR="00C90FC2" w:rsidRPr="00557A0E" w:rsidRDefault="00C90FC2" w:rsidP="00C90FC2">
      <w:pPr>
        <w:pStyle w:val="ConsPlusNormal"/>
        <w:widowControl/>
        <w:jc w:val="both"/>
        <w:rPr>
          <w:rFonts w:ascii="Times New Roman" w:hAnsi="Times New Roman" w:cs="Times New Roman"/>
          <w:sz w:val="28"/>
          <w:szCs w:val="28"/>
        </w:rPr>
      </w:pPr>
      <w:r w:rsidRPr="00557A0E">
        <w:rPr>
          <w:rFonts w:ascii="Times New Roman" w:hAnsi="Times New Roman" w:cs="Times New Roman"/>
          <w:sz w:val="28"/>
          <w:szCs w:val="28"/>
          <w:u w:val="single"/>
        </w:rPr>
        <w:t>Организатор аукциона (продавец)</w:t>
      </w:r>
      <w:r w:rsidRPr="00557A0E">
        <w:rPr>
          <w:rFonts w:ascii="Times New Roman" w:hAnsi="Times New Roman" w:cs="Times New Roman"/>
          <w:sz w:val="28"/>
          <w:szCs w:val="28"/>
        </w:rPr>
        <w:t xml:space="preserve">: </w:t>
      </w:r>
      <w:r>
        <w:rPr>
          <w:rFonts w:ascii="Times New Roman" w:hAnsi="Times New Roman" w:cs="Times New Roman"/>
          <w:sz w:val="28"/>
          <w:szCs w:val="28"/>
        </w:rPr>
        <w:t xml:space="preserve">Еманжелинское городское поселение. </w:t>
      </w:r>
      <w:r w:rsidRPr="00557A0E">
        <w:rPr>
          <w:rFonts w:ascii="Times New Roman" w:hAnsi="Times New Roman" w:cs="Times New Roman"/>
          <w:sz w:val="28"/>
          <w:szCs w:val="28"/>
        </w:rPr>
        <w:t>Место нахождения, почтовый адрес: 4565</w:t>
      </w:r>
      <w:r>
        <w:rPr>
          <w:rFonts w:ascii="Times New Roman" w:hAnsi="Times New Roman" w:cs="Times New Roman"/>
          <w:sz w:val="28"/>
          <w:szCs w:val="28"/>
        </w:rPr>
        <w:t>8</w:t>
      </w:r>
      <w:r w:rsidRPr="00557A0E">
        <w:rPr>
          <w:rFonts w:ascii="Times New Roman" w:hAnsi="Times New Roman" w:cs="Times New Roman"/>
          <w:sz w:val="28"/>
          <w:szCs w:val="28"/>
        </w:rPr>
        <w:t xml:space="preserve">0, Челябинская область, город </w:t>
      </w:r>
      <w:r>
        <w:rPr>
          <w:rFonts w:ascii="Times New Roman" w:hAnsi="Times New Roman" w:cs="Times New Roman"/>
          <w:sz w:val="28"/>
          <w:szCs w:val="28"/>
        </w:rPr>
        <w:t>Еманжелинск</w:t>
      </w:r>
      <w:r w:rsidRPr="00557A0E">
        <w:rPr>
          <w:rFonts w:ascii="Times New Roman" w:hAnsi="Times New Roman" w:cs="Times New Roman"/>
          <w:sz w:val="28"/>
          <w:szCs w:val="28"/>
        </w:rPr>
        <w:t xml:space="preserve">, ул. </w:t>
      </w:r>
      <w:r>
        <w:rPr>
          <w:rFonts w:ascii="Times New Roman" w:hAnsi="Times New Roman" w:cs="Times New Roman"/>
          <w:sz w:val="28"/>
          <w:szCs w:val="28"/>
        </w:rPr>
        <w:t>Чайковского</w:t>
      </w:r>
      <w:r w:rsidRPr="00557A0E">
        <w:rPr>
          <w:rFonts w:ascii="Times New Roman" w:hAnsi="Times New Roman" w:cs="Times New Roman"/>
          <w:sz w:val="28"/>
          <w:szCs w:val="28"/>
        </w:rPr>
        <w:t xml:space="preserve">, д. </w:t>
      </w:r>
      <w:r>
        <w:rPr>
          <w:rFonts w:ascii="Times New Roman" w:hAnsi="Times New Roman" w:cs="Times New Roman"/>
          <w:sz w:val="28"/>
          <w:szCs w:val="28"/>
        </w:rPr>
        <w:t>8</w:t>
      </w:r>
      <w:r w:rsidRPr="00557A0E">
        <w:rPr>
          <w:rFonts w:ascii="Times New Roman" w:hAnsi="Times New Roman" w:cs="Times New Roman"/>
          <w:sz w:val="28"/>
          <w:szCs w:val="28"/>
        </w:rPr>
        <w:t xml:space="preserve"> Адрес электронной почты: </w:t>
      </w:r>
      <w:hyperlink r:id="rId7" w:history="1">
        <w:r w:rsidR="00B25D4A" w:rsidRPr="00B25D4A">
          <w:rPr>
            <w:rStyle w:val="usernamefirst-letter"/>
            <w:rFonts w:ascii="Times New Roman" w:hAnsi="Times New Roman" w:cs="Times New Roman"/>
            <w:color w:val="FF0000"/>
            <w:sz w:val="28"/>
            <w:szCs w:val="28"/>
          </w:rPr>
          <w:t>o</w:t>
        </w:r>
        <w:r w:rsidR="00B25D4A" w:rsidRPr="00B25D4A">
          <w:rPr>
            <w:rStyle w:val="username"/>
            <w:rFonts w:ascii="Times New Roman" w:hAnsi="Times New Roman" w:cs="Times New Roman"/>
            <w:color w:val="0000FF"/>
            <w:sz w:val="28"/>
            <w:szCs w:val="28"/>
          </w:rPr>
          <w:t>izo@emanjelinsk.ru</w:t>
        </w:r>
      </w:hyperlink>
      <w:r w:rsidRPr="00B25D4A">
        <w:rPr>
          <w:rFonts w:ascii="Times New Roman" w:hAnsi="Times New Roman" w:cs="Times New Roman"/>
          <w:sz w:val="28"/>
          <w:szCs w:val="28"/>
        </w:rPr>
        <w:t xml:space="preserve">. </w:t>
      </w:r>
      <w:r w:rsidRPr="00557A0E">
        <w:rPr>
          <w:rFonts w:ascii="Times New Roman" w:hAnsi="Times New Roman" w:cs="Times New Roman"/>
          <w:sz w:val="28"/>
          <w:szCs w:val="28"/>
        </w:rPr>
        <w:t>Контактный телефон: (351</w:t>
      </w:r>
      <w:r>
        <w:rPr>
          <w:rFonts w:ascii="Times New Roman" w:hAnsi="Times New Roman" w:cs="Times New Roman"/>
          <w:sz w:val="28"/>
          <w:szCs w:val="28"/>
        </w:rPr>
        <w:t>38</w:t>
      </w:r>
      <w:r w:rsidRPr="00557A0E">
        <w:rPr>
          <w:rFonts w:ascii="Times New Roman" w:hAnsi="Times New Roman" w:cs="Times New Roman"/>
          <w:sz w:val="28"/>
          <w:szCs w:val="28"/>
        </w:rPr>
        <w:t xml:space="preserve">) </w:t>
      </w:r>
      <w:r>
        <w:rPr>
          <w:rFonts w:ascii="Times New Roman" w:hAnsi="Times New Roman" w:cs="Times New Roman"/>
          <w:sz w:val="28"/>
          <w:szCs w:val="28"/>
        </w:rPr>
        <w:t>9-34-03</w:t>
      </w:r>
      <w:r w:rsidRPr="00557A0E">
        <w:rPr>
          <w:rFonts w:ascii="Times New Roman" w:hAnsi="Times New Roman" w:cs="Times New Roman"/>
          <w:sz w:val="28"/>
          <w:szCs w:val="28"/>
        </w:rPr>
        <w:t>.</w:t>
      </w:r>
    </w:p>
    <w:p w:rsidR="00C90FC2" w:rsidRPr="00557A0E" w:rsidRDefault="00C90FC2" w:rsidP="00C90FC2">
      <w:pPr>
        <w:pStyle w:val="af8"/>
        <w:spacing w:after="0"/>
        <w:jc w:val="left"/>
        <w:rPr>
          <w:rFonts w:ascii="Times New Roman" w:hAnsi="Times New Roman" w:cs="Times New Roman"/>
          <w:sz w:val="28"/>
          <w:szCs w:val="28"/>
        </w:rPr>
      </w:pPr>
    </w:p>
    <w:p w:rsidR="00C90FC2" w:rsidRPr="00F07B80" w:rsidRDefault="00C90FC2" w:rsidP="00C90FC2">
      <w:pPr>
        <w:pStyle w:val="af8"/>
        <w:spacing w:after="0"/>
        <w:jc w:val="left"/>
        <w:rPr>
          <w:rFonts w:ascii="Times New Roman" w:hAnsi="Times New Roman" w:cs="Times New Roman"/>
        </w:rPr>
      </w:pPr>
    </w:p>
    <w:p w:rsidR="00C90FC2" w:rsidRPr="00F07B80" w:rsidRDefault="00C90FC2" w:rsidP="00C90FC2">
      <w:pPr>
        <w:pStyle w:val="af8"/>
        <w:spacing w:after="0"/>
        <w:jc w:val="left"/>
        <w:rPr>
          <w:rFonts w:ascii="Times New Roman" w:hAnsi="Times New Roman" w:cs="Times New Roman"/>
        </w:rPr>
      </w:pPr>
    </w:p>
    <w:p w:rsidR="00C90FC2" w:rsidRPr="00F07B80" w:rsidRDefault="00C90FC2" w:rsidP="00C90FC2">
      <w:pPr>
        <w:pStyle w:val="af8"/>
        <w:spacing w:after="0"/>
        <w:jc w:val="left"/>
        <w:rPr>
          <w:rFonts w:ascii="Times New Roman" w:hAnsi="Times New Roman" w:cs="Times New Roman"/>
        </w:rPr>
      </w:pPr>
    </w:p>
    <w:p w:rsidR="00C90FC2" w:rsidRPr="00F07B80" w:rsidRDefault="00C90FC2" w:rsidP="00C90FC2">
      <w:pPr>
        <w:pStyle w:val="af8"/>
        <w:spacing w:after="0"/>
        <w:jc w:val="left"/>
        <w:rPr>
          <w:rFonts w:ascii="Times New Roman" w:hAnsi="Times New Roman" w:cs="Times New Roman"/>
        </w:rPr>
      </w:pPr>
    </w:p>
    <w:p w:rsidR="00C90FC2" w:rsidRDefault="00C90FC2" w:rsidP="00C90FC2">
      <w:pPr>
        <w:pStyle w:val="af8"/>
        <w:spacing w:after="0"/>
        <w:jc w:val="left"/>
        <w:rPr>
          <w:rFonts w:ascii="Times New Roman" w:hAnsi="Times New Roman" w:cs="Times New Roman"/>
        </w:rPr>
      </w:pPr>
    </w:p>
    <w:p w:rsidR="00B25D4A" w:rsidRDefault="00B25D4A" w:rsidP="00C90FC2">
      <w:pPr>
        <w:pStyle w:val="af8"/>
        <w:spacing w:after="0"/>
        <w:jc w:val="left"/>
        <w:rPr>
          <w:rFonts w:ascii="Times New Roman" w:hAnsi="Times New Roman" w:cs="Times New Roman"/>
        </w:rPr>
      </w:pPr>
    </w:p>
    <w:p w:rsidR="00B25D4A" w:rsidRDefault="00B25D4A" w:rsidP="00C90FC2">
      <w:pPr>
        <w:pStyle w:val="af8"/>
        <w:spacing w:after="0"/>
        <w:jc w:val="left"/>
        <w:rPr>
          <w:rFonts w:ascii="Times New Roman" w:hAnsi="Times New Roman" w:cs="Times New Roman"/>
        </w:rPr>
      </w:pPr>
    </w:p>
    <w:p w:rsidR="00B25D4A" w:rsidRDefault="00B25D4A" w:rsidP="00C90FC2">
      <w:pPr>
        <w:pStyle w:val="af8"/>
        <w:spacing w:after="0"/>
        <w:jc w:val="left"/>
        <w:rPr>
          <w:rFonts w:ascii="Times New Roman" w:hAnsi="Times New Roman" w:cs="Times New Roman"/>
        </w:rPr>
      </w:pPr>
    </w:p>
    <w:p w:rsidR="00B25D4A" w:rsidRDefault="00B25D4A" w:rsidP="00C90FC2">
      <w:pPr>
        <w:pStyle w:val="af8"/>
        <w:spacing w:after="0"/>
        <w:jc w:val="left"/>
        <w:rPr>
          <w:rFonts w:ascii="Times New Roman" w:hAnsi="Times New Roman" w:cs="Times New Roman"/>
        </w:rPr>
      </w:pPr>
    </w:p>
    <w:p w:rsidR="00B25D4A" w:rsidRDefault="00B25D4A" w:rsidP="00C90FC2">
      <w:pPr>
        <w:pStyle w:val="af8"/>
        <w:spacing w:after="0"/>
        <w:jc w:val="left"/>
        <w:rPr>
          <w:rFonts w:ascii="Times New Roman" w:hAnsi="Times New Roman" w:cs="Times New Roman"/>
        </w:rPr>
      </w:pPr>
    </w:p>
    <w:p w:rsidR="00B25D4A" w:rsidRDefault="00B25D4A" w:rsidP="00C90FC2">
      <w:pPr>
        <w:pStyle w:val="af8"/>
        <w:spacing w:after="0"/>
        <w:jc w:val="left"/>
        <w:rPr>
          <w:rFonts w:ascii="Times New Roman" w:hAnsi="Times New Roman" w:cs="Times New Roman"/>
        </w:rPr>
      </w:pPr>
    </w:p>
    <w:p w:rsidR="00B25D4A" w:rsidRDefault="00B25D4A" w:rsidP="00C90FC2">
      <w:pPr>
        <w:pStyle w:val="af8"/>
        <w:spacing w:after="0"/>
        <w:jc w:val="left"/>
        <w:rPr>
          <w:rFonts w:ascii="Times New Roman" w:hAnsi="Times New Roman" w:cs="Times New Roman"/>
        </w:rPr>
      </w:pPr>
    </w:p>
    <w:p w:rsidR="00B25D4A" w:rsidRDefault="00B25D4A" w:rsidP="00C90FC2">
      <w:pPr>
        <w:pStyle w:val="af8"/>
        <w:spacing w:after="0"/>
        <w:jc w:val="left"/>
        <w:rPr>
          <w:rFonts w:ascii="Times New Roman" w:hAnsi="Times New Roman" w:cs="Times New Roman"/>
        </w:rPr>
      </w:pPr>
    </w:p>
    <w:p w:rsidR="00B25D4A" w:rsidRDefault="00B25D4A" w:rsidP="00C90FC2">
      <w:pPr>
        <w:pStyle w:val="af8"/>
        <w:spacing w:after="0"/>
        <w:jc w:val="left"/>
        <w:rPr>
          <w:rFonts w:ascii="Times New Roman" w:hAnsi="Times New Roman" w:cs="Times New Roman"/>
        </w:rPr>
      </w:pPr>
    </w:p>
    <w:p w:rsidR="00B25D4A" w:rsidRDefault="00B25D4A" w:rsidP="00C90FC2">
      <w:pPr>
        <w:pStyle w:val="af8"/>
        <w:spacing w:after="0"/>
        <w:jc w:val="left"/>
        <w:rPr>
          <w:rFonts w:ascii="Times New Roman" w:hAnsi="Times New Roman" w:cs="Times New Roman"/>
        </w:rPr>
      </w:pPr>
    </w:p>
    <w:p w:rsidR="00B25D4A" w:rsidRDefault="00B25D4A" w:rsidP="00C90FC2">
      <w:pPr>
        <w:pStyle w:val="af8"/>
        <w:spacing w:after="0"/>
        <w:jc w:val="left"/>
        <w:rPr>
          <w:rFonts w:ascii="Times New Roman" w:hAnsi="Times New Roman" w:cs="Times New Roman"/>
        </w:rPr>
      </w:pPr>
    </w:p>
    <w:p w:rsidR="00B25D4A" w:rsidRDefault="00B25D4A" w:rsidP="00C90FC2">
      <w:pPr>
        <w:pStyle w:val="af8"/>
        <w:spacing w:after="0"/>
        <w:jc w:val="left"/>
        <w:rPr>
          <w:rFonts w:ascii="Times New Roman" w:hAnsi="Times New Roman" w:cs="Times New Roman"/>
        </w:rPr>
      </w:pPr>
    </w:p>
    <w:p w:rsidR="00B25D4A" w:rsidRDefault="00B25D4A" w:rsidP="00C90FC2">
      <w:pPr>
        <w:pStyle w:val="af8"/>
        <w:spacing w:after="0"/>
        <w:jc w:val="left"/>
        <w:rPr>
          <w:rFonts w:ascii="Times New Roman" w:hAnsi="Times New Roman" w:cs="Times New Roman"/>
        </w:rPr>
      </w:pPr>
    </w:p>
    <w:p w:rsidR="00B25D4A" w:rsidRDefault="00B25D4A" w:rsidP="00C90FC2">
      <w:pPr>
        <w:pStyle w:val="af8"/>
        <w:spacing w:after="0"/>
        <w:jc w:val="left"/>
        <w:rPr>
          <w:rFonts w:ascii="Times New Roman" w:hAnsi="Times New Roman" w:cs="Times New Roman"/>
        </w:rPr>
      </w:pPr>
    </w:p>
    <w:p w:rsidR="00B25D4A" w:rsidRDefault="00B25D4A" w:rsidP="00C90FC2">
      <w:pPr>
        <w:pStyle w:val="af8"/>
        <w:spacing w:after="0"/>
        <w:jc w:val="left"/>
        <w:rPr>
          <w:rFonts w:ascii="Times New Roman" w:hAnsi="Times New Roman" w:cs="Times New Roman"/>
        </w:rPr>
      </w:pPr>
    </w:p>
    <w:p w:rsidR="00B25D4A" w:rsidRDefault="00B25D4A" w:rsidP="00C90FC2">
      <w:pPr>
        <w:pStyle w:val="af8"/>
        <w:spacing w:after="0"/>
        <w:jc w:val="left"/>
        <w:rPr>
          <w:rFonts w:ascii="Times New Roman" w:hAnsi="Times New Roman" w:cs="Times New Roman"/>
        </w:rPr>
      </w:pPr>
    </w:p>
    <w:p w:rsidR="00B25D4A" w:rsidRPr="00F07B80" w:rsidRDefault="00B25D4A" w:rsidP="00C90FC2">
      <w:pPr>
        <w:pStyle w:val="af8"/>
        <w:spacing w:after="0"/>
        <w:jc w:val="left"/>
        <w:rPr>
          <w:rFonts w:ascii="Times New Roman" w:hAnsi="Times New Roman" w:cs="Times New Roman"/>
        </w:rPr>
      </w:pPr>
    </w:p>
    <w:p w:rsidR="00C90FC2" w:rsidRPr="00F07B80" w:rsidRDefault="00C90FC2" w:rsidP="00C90FC2">
      <w:pPr>
        <w:pStyle w:val="af8"/>
        <w:spacing w:after="0"/>
        <w:jc w:val="left"/>
        <w:rPr>
          <w:rFonts w:ascii="Times New Roman" w:hAnsi="Times New Roman" w:cs="Times New Roman"/>
        </w:rPr>
      </w:pPr>
    </w:p>
    <w:p w:rsidR="00C90FC2" w:rsidRPr="00F07B80" w:rsidRDefault="00C90FC2" w:rsidP="00C90FC2">
      <w:pPr>
        <w:pStyle w:val="af8"/>
        <w:spacing w:after="0"/>
        <w:jc w:val="left"/>
        <w:rPr>
          <w:rFonts w:ascii="Times New Roman" w:hAnsi="Times New Roman" w:cs="Times New Roman"/>
        </w:rPr>
      </w:pPr>
    </w:p>
    <w:p w:rsidR="00C90FC2" w:rsidRPr="00F07B80" w:rsidRDefault="00C90FC2" w:rsidP="00C90FC2">
      <w:pPr>
        <w:pStyle w:val="af8"/>
        <w:spacing w:after="0"/>
        <w:jc w:val="left"/>
        <w:rPr>
          <w:rFonts w:ascii="Times New Roman" w:hAnsi="Times New Roman" w:cs="Times New Roman"/>
        </w:rPr>
      </w:pPr>
    </w:p>
    <w:p w:rsidR="00C90FC2" w:rsidRPr="00557A0E" w:rsidRDefault="00C90FC2" w:rsidP="00C90FC2">
      <w:pPr>
        <w:pStyle w:val="af8"/>
        <w:spacing w:after="0"/>
        <w:rPr>
          <w:rFonts w:ascii="Times New Roman" w:hAnsi="Times New Roman" w:cs="Times New Roman"/>
          <w:sz w:val="28"/>
          <w:szCs w:val="28"/>
        </w:rPr>
      </w:pPr>
      <w:r w:rsidRPr="00557A0E">
        <w:rPr>
          <w:rFonts w:ascii="Times New Roman" w:hAnsi="Times New Roman" w:cs="Times New Roman"/>
          <w:sz w:val="28"/>
          <w:szCs w:val="28"/>
        </w:rPr>
        <w:t xml:space="preserve">город </w:t>
      </w:r>
      <w:r>
        <w:rPr>
          <w:rFonts w:ascii="Times New Roman" w:hAnsi="Times New Roman" w:cs="Times New Roman"/>
          <w:sz w:val="28"/>
          <w:szCs w:val="28"/>
        </w:rPr>
        <w:t>Еманжелинск</w:t>
      </w:r>
      <w:r w:rsidRPr="00557A0E">
        <w:rPr>
          <w:rFonts w:ascii="Times New Roman" w:hAnsi="Times New Roman" w:cs="Times New Roman"/>
          <w:sz w:val="28"/>
          <w:szCs w:val="28"/>
        </w:rPr>
        <w:t xml:space="preserve"> Челябинской области</w:t>
      </w:r>
    </w:p>
    <w:p w:rsidR="00C90FC2" w:rsidRPr="00F07B80" w:rsidRDefault="00C90FC2" w:rsidP="00C90FC2">
      <w:pPr>
        <w:pStyle w:val="af8"/>
        <w:spacing w:after="0"/>
        <w:rPr>
          <w:rFonts w:ascii="Times New Roman" w:hAnsi="Times New Roman" w:cs="Times New Roman"/>
        </w:rPr>
      </w:pPr>
      <w:r w:rsidRPr="00557A0E">
        <w:rPr>
          <w:rFonts w:ascii="Times New Roman" w:hAnsi="Times New Roman" w:cs="Times New Roman"/>
          <w:sz w:val="28"/>
          <w:szCs w:val="28"/>
        </w:rPr>
        <w:t xml:space="preserve"> 201</w:t>
      </w:r>
      <w:r w:rsidR="00B25D4A">
        <w:rPr>
          <w:rFonts w:ascii="Times New Roman" w:hAnsi="Times New Roman" w:cs="Times New Roman"/>
          <w:sz w:val="28"/>
          <w:szCs w:val="28"/>
        </w:rPr>
        <w:t>6</w:t>
      </w:r>
      <w:r w:rsidRPr="00557A0E">
        <w:rPr>
          <w:rFonts w:ascii="Times New Roman" w:hAnsi="Times New Roman" w:cs="Times New Roman"/>
          <w:sz w:val="28"/>
          <w:szCs w:val="28"/>
        </w:rPr>
        <w:t>г</w:t>
      </w:r>
      <w:r w:rsidRPr="00F07B80">
        <w:rPr>
          <w:rFonts w:ascii="Times New Roman" w:hAnsi="Times New Roman" w:cs="Times New Roman"/>
        </w:rPr>
        <w:t>.</w:t>
      </w:r>
    </w:p>
    <w:p w:rsidR="00C90FC2" w:rsidRPr="002278CE" w:rsidRDefault="00C90FC2" w:rsidP="00C90FC2">
      <w:pPr>
        <w:jc w:val="center"/>
        <w:rPr>
          <w:b/>
        </w:rPr>
      </w:pPr>
      <w:r w:rsidRPr="00F07B80">
        <w:br w:type="page"/>
      </w:r>
      <w:r w:rsidRPr="002278CE">
        <w:rPr>
          <w:b/>
        </w:rPr>
        <w:lastRenderedPageBreak/>
        <w:t>Раздел 1. Общие положения</w:t>
      </w:r>
    </w:p>
    <w:p w:rsidR="00C90FC2" w:rsidRPr="002278CE" w:rsidRDefault="00C90FC2" w:rsidP="00C90FC2">
      <w:pPr>
        <w:tabs>
          <w:tab w:val="left" w:pos="9356"/>
        </w:tabs>
        <w:ind w:firstLine="600"/>
        <w:jc w:val="both"/>
      </w:pPr>
      <w:r w:rsidRPr="002278CE">
        <w:t>1) Настоящая документация об аукционе разработана в соответствии с Федеральным законом от 21.12.2001 г. № 178-ФЗ «О приватизации государственного и муниципального имущества», на основании постановления Правительства Российской Федерации от 12.08.2002 г. № 585 «Об утверждении Положения об организации продажи государственного или муниципального имущества на аукционе».</w:t>
      </w:r>
    </w:p>
    <w:p w:rsidR="00C90FC2" w:rsidRPr="002278CE" w:rsidRDefault="00C90FC2" w:rsidP="00C90FC2">
      <w:pPr>
        <w:tabs>
          <w:tab w:val="left" w:pos="9356"/>
        </w:tabs>
        <w:ind w:firstLine="540"/>
        <w:jc w:val="both"/>
      </w:pPr>
      <w:r w:rsidRPr="002278CE">
        <w:t>2) Наименование, место нахождения, почтовый адрес, адрес электронной почты и номер контактного телефона организатора аукциона указаны в пункте 1 Информационной карты аукциона (Приложение № 1 к документации об аукционе) (далее – Информационная карта).</w:t>
      </w:r>
    </w:p>
    <w:p w:rsidR="00C90FC2" w:rsidRPr="002278CE" w:rsidRDefault="00C90FC2" w:rsidP="00C90FC2">
      <w:pPr>
        <w:tabs>
          <w:tab w:val="left" w:pos="9356"/>
        </w:tabs>
        <w:ind w:firstLine="540"/>
        <w:jc w:val="both"/>
      </w:pPr>
      <w:r w:rsidRPr="002278CE">
        <w:t>3) Реквизиты решения об условиях приватизации муниципального имущества указаны в пункте 2 Информационной карты.</w:t>
      </w:r>
    </w:p>
    <w:p w:rsidR="00C90FC2" w:rsidRPr="002278CE" w:rsidRDefault="00C90FC2" w:rsidP="00C90FC2">
      <w:pPr>
        <w:tabs>
          <w:tab w:val="left" w:pos="9356"/>
        </w:tabs>
        <w:ind w:firstLine="540"/>
        <w:jc w:val="both"/>
      </w:pPr>
      <w:r w:rsidRPr="002278CE">
        <w:t>4) Место расположения, описание и технические характеристики муниципального имущества, права на которое передаются по договору купли - продажи (далее договор), в том числе площадь помещения указаны в пункте 3 Информационной карты.</w:t>
      </w:r>
    </w:p>
    <w:p w:rsidR="00C90FC2" w:rsidRPr="002278CE" w:rsidRDefault="00C90FC2" w:rsidP="00C90FC2">
      <w:pPr>
        <w:tabs>
          <w:tab w:val="left" w:pos="9356"/>
        </w:tabs>
        <w:ind w:firstLine="540"/>
        <w:jc w:val="both"/>
      </w:pPr>
      <w:r w:rsidRPr="002278CE">
        <w:t>5) Способ приватизации муниципального имущества указаны в пункте 4 Информационной карты.</w:t>
      </w:r>
    </w:p>
    <w:p w:rsidR="00C90FC2" w:rsidRPr="002278CE" w:rsidRDefault="00C90FC2" w:rsidP="00C90FC2">
      <w:pPr>
        <w:tabs>
          <w:tab w:val="left" w:pos="9356"/>
        </w:tabs>
        <w:ind w:firstLine="540"/>
        <w:jc w:val="both"/>
      </w:pPr>
      <w:r w:rsidRPr="002278CE">
        <w:t>6) Начальная цена продажи муниципального имущества указана в пункте 5 Информационной карты.</w:t>
      </w:r>
    </w:p>
    <w:p w:rsidR="00C90FC2" w:rsidRPr="002278CE" w:rsidRDefault="00C90FC2" w:rsidP="00C90FC2">
      <w:pPr>
        <w:tabs>
          <w:tab w:val="left" w:pos="9356"/>
        </w:tabs>
        <w:autoSpaceDE w:val="0"/>
        <w:autoSpaceDN w:val="0"/>
        <w:adjustRightInd w:val="0"/>
        <w:ind w:firstLine="540"/>
        <w:jc w:val="both"/>
      </w:pPr>
      <w:r w:rsidRPr="002278CE">
        <w:t>7) Форма подачи предложений о цене муниципального имущества указана в пункте 6 Информационной карты.</w:t>
      </w:r>
    </w:p>
    <w:p w:rsidR="00C90FC2" w:rsidRPr="002278CE" w:rsidRDefault="00C90FC2" w:rsidP="00C90FC2">
      <w:pPr>
        <w:tabs>
          <w:tab w:val="left" w:pos="9356"/>
        </w:tabs>
        <w:autoSpaceDE w:val="0"/>
        <w:autoSpaceDN w:val="0"/>
        <w:adjustRightInd w:val="0"/>
        <w:ind w:firstLine="540"/>
        <w:jc w:val="both"/>
      </w:pPr>
      <w:r w:rsidRPr="002278CE">
        <w:t xml:space="preserve">8) Условия и сроки платежа, необходимые реквизиты счетов указаны в пункте 7 Информационной карте. </w:t>
      </w:r>
    </w:p>
    <w:p w:rsidR="00C90FC2" w:rsidRPr="002278CE" w:rsidRDefault="00C90FC2" w:rsidP="00C90FC2">
      <w:pPr>
        <w:tabs>
          <w:tab w:val="left" w:pos="9356"/>
        </w:tabs>
        <w:autoSpaceDE w:val="0"/>
        <w:autoSpaceDN w:val="0"/>
        <w:adjustRightInd w:val="0"/>
        <w:ind w:firstLine="540"/>
        <w:jc w:val="both"/>
      </w:pPr>
      <w:r w:rsidRPr="002278CE">
        <w:t>9)</w:t>
      </w:r>
      <w:r w:rsidRPr="002278CE">
        <w:rPr>
          <w:bCs/>
        </w:rPr>
        <w:t xml:space="preserve"> Размер задатка, срок и порядок его внесения, необходимые реквизиты счетов</w:t>
      </w:r>
      <w:r w:rsidRPr="002278CE">
        <w:t xml:space="preserve"> указаны в пунктах 8, 9 Информационной карты. </w:t>
      </w:r>
    </w:p>
    <w:p w:rsidR="00C90FC2" w:rsidRPr="002278CE" w:rsidRDefault="00C90FC2" w:rsidP="00C90FC2">
      <w:pPr>
        <w:tabs>
          <w:tab w:val="left" w:pos="9356"/>
        </w:tabs>
        <w:autoSpaceDE w:val="0"/>
        <w:autoSpaceDN w:val="0"/>
        <w:adjustRightInd w:val="0"/>
        <w:ind w:firstLine="540"/>
        <w:jc w:val="both"/>
      </w:pPr>
      <w:r w:rsidRPr="002278CE">
        <w:rPr>
          <w:bCs/>
        </w:rPr>
        <w:t xml:space="preserve">10) Порядок, место, дата начала и окончания подачи заявок, предложений </w:t>
      </w:r>
      <w:r w:rsidRPr="002278CE">
        <w:t xml:space="preserve">указаны в пунктах  10 – 12  Информационной карты. </w:t>
      </w:r>
    </w:p>
    <w:p w:rsidR="00C90FC2" w:rsidRPr="002278CE" w:rsidRDefault="00C90FC2" w:rsidP="00C90FC2">
      <w:pPr>
        <w:tabs>
          <w:tab w:val="left" w:pos="9356"/>
        </w:tabs>
        <w:autoSpaceDE w:val="0"/>
        <w:autoSpaceDN w:val="0"/>
        <w:adjustRightInd w:val="0"/>
        <w:ind w:firstLine="540"/>
        <w:jc w:val="both"/>
      </w:pPr>
      <w:r w:rsidRPr="002278CE">
        <w:t xml:space="preserve">11) Перечень представляемых претендентами документов указан в пункте 13 Информационной карты. </w:t>
      </w:r>
    </w:p>
    <w:p w:rsidR="00C90FC2" w:rsidRPr="002278CE" w:rsidRDefault="00C90FC2" w:rsidP="00C90FC2">
      <w:pPr>
        <w:tabs>
          <w:tab w:val="left" w:pos="9356"/>
        </w:tabs>
        <w:autoSpaceDE w:val="0"/>
        <w:autoSpaceDN w:val="0"/>
        <w:adjustRightInd w:val="0"/>
        <w:ind w:firstLine="540"/>
        <w:jc w:val="both"/>
      </w:pPr>
      <w:r w:rsidRPr="002278CE">
        <w:rPr>
          <w:bCs/>
        </w:rPr>
        <w:t>12) Срок, в течение которого победитель аукциона должен подписать договор купли-продажи,</w:t>
      </w:r>
      <w:r w:rsidRPr="002278CE">
        <w:t xml:space="preserve"> указан в пункте 19 Информационной карты.</w:t>
      </w:r>
    </w:p>
    <w:p w:rsidR="00C90FC2" w:rsidRPr="002278CE" w:rsidRDefault="00C90FC2" w:rsidP="00C90FC2">
      <w:pPr>
        <w:tabs>
          <w:tab w:val="left" w:pos="9356"/>
        </w:tabs>
        <w:autoSpaceDE w:val="0"/>
        <w:autoSpaceDN w:val="0"/>
        <w:adjustRightInd w:val="0"/>
        <w:ind w:firstLine="540"/>
        <w:jc w:val="both"/>
      </w:pPr>
      <w:r w:rsidRPr="002278CE">
        <w:t>13) Порядок ознакомления покупателей с иной информацией, условиями договора купли-продажи муниципального имущества указаны в пункте 17 Информационной карты.</w:t>
      </w:r>
    </w:p>
    <w:p w:rsidR="00C90FC2" w:rsidRPr="002278CE" w:rsidRDefault="00C90FC2" w:rsidP="00C90FC2">
      <w:pPr>
        <w:tabs>
          <w:tab w:val="left" w:pos="9356"/>
        </w:tabs>
        <w:autoSpaceDE w:val="0"/>
        <w:autoSpaceDN w:val="0"/>
        <w:adjustRightInd w:val="0"/>
        <w:ind w:firstLine="540"/>
        <w:jc w:val="both"/>
      </w:pPr>
      <w:r w:rsidRPr="002278CE">
        <w:t>14) Ограничения участия отдельных категорий физических лиц и юридических лиц в приватизации муниципального имущества указаны в пункте 20 Информационной карты.</w:t>
      </w:r>
    </w:p>
    <w:p w:rsidR="00C90FC2" w:rsidRPr="002278CE" w:rsidRDefault="00C90FC2" w:rsidP="00C90FC2">
      <w:pPr>
        <w:tabs>
          <w:tab w:val="left" w:pos="9356"/>
        </w:tabs>
        <w:autoSpaceDE w:val="0"/>
        <w:autoSpaceDN w:val="0"/>
        <w:adjustRightInd w:val="0"/>
        <w:ind w:firstLine="540"/>
        <w:jc w:val="both"/>
      </w:pPr>
      <w:r w:rsidRPr="002278CE">
        <w:t>15) Порядок определения победителей указан в пункте 21 Информационной карты.</w:t>
      </w:r>
    </w:p>
    <w:p w:rsidR="00C90FC2" w:rsidRPr="002278CE" w:rsidRDefault="00C90FC2" w:rsidP="00C90FC2">
      <w:pPr>
        <w:tabs>
          <w:tab w:val="left" w:pos="9356"/>
        </w:tabs>
        <w:autoSpaceDE w:val="0"/>
        <w:autoSpaceDN w:val="0"/>
        <w:adjustRightInd w:val="0"/>
        <w:ind w:firstLine="540"/>
        <w:jc w:val="both"/>
      </w:pPr>
      <w:r w:rsidRPr="002278CE">
        <w:lastRenderedPageBreak/>
        <w:t>16) Место и срок подведения итогов продажи муниципального имущества указаны в пункте 15 Информационной карты.</w:t>
      </w:r>
    </w:p>
    <w:p w:rsidR="00C90FC2" w:rsidRPr="002278CE" w:rsidRDefault="00C90FC2" w:rsidP="00C90FC2">
      <w:pPr>
        <w:tabs>
          <w:tab w:val="left" w:pos="9356"/>
        </w:tabs>
        <w:autoSpaceDE w:val="0"/>
        <w:autoSpaceDN w:val="0"/>
        <w:adjustRightInd w:val="0"/>
        <w:ind w:firstLine="540"/>
        <w:jc w:val="both"/>
      </w:pPr>
      <w:r w:rsidRPr="002278CE">
        <w:t>17) Место, дата и время начала рассмотрения заявок на участие в аукционе  указаны в пункте 14 Информационной карты</w:t>
      </w:r>
    </w:p>
    <w:p w:rsidR="00C90FC2" w:rsidRPr="002278CE" w:rsidRDefault="00C90FC2" w:rsidP="00C90FC2">
      <w:pPr>
        <w:jc w:val="center"/>
        <w:rPr>
          <w:b/>
        </w:rPr>
      </w:pPr>
    </w:p>
    <w:p w:rsidR="00C90FC2" w:rsidRPr="002278CE" w:rsidRDefault="00C90FC2" w:rsidP="00C90FC2">
      <w:pPr>
        <w:jc w:val="center"/>
        <w:rPr>
          <w:b/>
          <w:bCs/>
        </w:rPr>
      </w:pPr>
      <w:r w:rsidRPr="002278CE">
        <w:rPr>
          <w:b/>
        </w:rPr>
        <w:t xml:space="preserve">Раздел 2. </w:t>
      </w:r>
      <w:r w:rsidRPr="002278CE">
        <w:rPr>
          <w:b/>
          <w:bCs/>
        </w:rPr>
        <w:t xml:space="preserve">Срок, место и порядок предоставления документации об аукционе, электронный адрес сайта в сети «Интернет», на котором размещена документация об аукционе </w:t>
      </w:r>
    </w:p>
    <w:p w:rsidR="00C90FC2" w:rsidRPr="002278CE" w:rsidRDefault="00C90FC2" w:rsidP="00C90FC2">
      <w:pPr>
        <w:autoSpaceDE w:val="0"/>
        <w:autoSpaceDN w:val="0"/>
        <w:adjustRightInd w:val="0"/>
        <w:ind w:firstLine="540"/>
        <w:jc w:val="both"/>
        <w:rPr>
          <w:highlight w:val="yellow"/>
        </w:rPr>
      </w:pPr>
      <w:r w:rsidRPr="002278CE">
        <w:t xml:space="preserve">1) При проведении аукциона организатор торгов обеспечивает размещение документации об аукционе на официальном сайте Российской Федерации </w:t>
      </w:r>
      <w:hyperlink r:id="rId8" w:history="1">
        <w:r w:rsidRPr="002278CE">
          <w:rPr>
            <w:rStyle w:val="af3"/>
            <w:lang w:val="en-US"/>
          </w:rPr>
          <w:t>www</w:t>
        </w:r>
        <w:r w:rsidRPr="002278CE">
          <w:rPr>
            <w:rStyle w:val="af3"/>
          </w:rPr>
          <w:t>.</w:t>
        </w:r>
        <w:r w:rsidRPr="002278CE">
          <w:rPr>
            <w:rStyle w:val="af3"/>
            <w:lang w:val="en-US"/>
          </w:rPr>
          <w:t>torgi</w:t>
        </w:r>
        <w:r w:rsidRPr="002278CE">
          <w:rPr>
            <w:rStyle w:val="af3"/>
          </w:rPr>
          <w:t>.</w:t>
        </w:r>
        <w:r w:rsidRPr="002278CE">
          <w:rPr>
            <w:rStyle w:val="af3"/>
            <w:lang w:val="en-US"/>
          </w:rPr>
          <w:t>gov</w:t>
        </w:r>
        <w:r w:rsidRPr="002278CE">
          <w:rPr>
            <w:rStyle w:val="af3"/>
          </w:rPr>
          <w:t>.</w:t>
        </w:r>
        <w:r w:rsidRPr="002278CE">
          <w:rPr>
            <w:rStyle w:val="af3"/>
            <w:lang w:val="en-US"/>
          </w:rPr>
          <w:t>ru</w:t>
        </w:r>
      </w:hyperlink>
      <w:r w:rsidRPr="002278CE">
        <w:rPr>
          <w:u w:val="single"/>
        </w:rPr>
        <w:t xml:space="preserve">  </w:t>
      </w:r>
      <w:r w:rsidRPr="002278CE">
        <w:t xml:space="preserve">без взимания платы (в срок не менее, чем за </w:t>
      </w:r>
      <w:r w:rsidRPr="002278CE">
        <w:rPr>
          <w:color w:val="000000" w:themeColor="text1"/>
        </w:rPr>
        <w:t xml:space="preserve">двадцать пять </w:t>
      </w:r>
      <w:r w:rsidRPr="002278CE">
        <w:t>дней до даты окончания подачи заявок на участие в аукционе, одновременно с размещением извещения о проведении аукциона).</w:t>
      </w:r>
    </w:p>
    <w:p w:rsidR="00C90FC2" w:rsidRPr="002278CE" w:rsidRDefault="00C90FC2" w:rsidP="00C90FC2">
      <w:pPr>
        <w:autoSpaceDE w:val="0"/>
        <w:autoSpaceDN w:val="0"/>
        <w:adjustRightInd w:val="0"/>
        <w:ind w:firstLine="540"/>
        <w:jc w:val="both"/>
      </w:pPr>
      <w:r w:rsidRPr="002278CE">
        <w:t>2) Электронный адрес сайта в сети "Интернет", на котором размещена документация об аукционе указан в пункте 16 Информационной карты.</w:t>
      </w:r>
    </w:p>
    <w:p w:rsidR="00C90FC2" w:rsidRPr="002278CE" w:rsidRDefault="00C90FC2" w:rsidP="00C90FC2">
      <w:pPr>
        <w:autoSpaceDE w:val="0"/>
        <w:autoSpaceDN w:val="0"/>
        <w:adjustRightInd w:val="0"/>
        <w:ind w:firstLine="540"/>
        <w:jc w:val="both"/>
      </w:pPr>
      <w:r w:rsidRPr="002278CE">
        <w:t xml:space="preserve">3) Срок и порядок предоставления документации об аукционе:  документация об аукционе предоставляется со дня размещения его на официальном сайте Российской Федерации </w:t>
      </w:r>
      <w:hyperlink r:id="rId9" w:history="1">
        <w:r w:rsidRPr="002278CE">
          <w:rPr>
            <w:rStyle w:val="af3"/>
            <w:lang w:val="en-US"/>
          </w:rPr>
          <w:t>www</w:t>
        </w:r>
        <w:r w:rsidRPr="002278CE">
          <w:rPr>
            <w:rStyle w:val="af3"/>
          </w:rPr>
          <w:t>.</w:t>
        </w:r>
        <w:r w:rsidRPr="002278CE">
          <w:rPr>
            <w:rStyle w:val="af3"/>
            <w:lang w:val="en-US"/>
          </w:rPr>
          <w:t>torgi</w:t>
        </w:r>
        <w:r w:rsidRPr="002278CE">
          <w:rPr>
            <w:rStyle w:val="af3"/>
          </w:rPr>
          <w:t>.</w:t>
        </w:r>
        <w:r w:rsidRPr="002278CE">
          <w:rPr>
            <w:rStyle w:val="af3"/>
            <w:lang w:val="en-US"/>
          </w:rPr>
          <w:t>gov</w:t>
        </w:r>
        <w:r w:rsidRPr="002278CE">
          <w:rPr>
            <w:rStyle w:val="af3"/>
          </w:rPr>
          <w:t>.</w:t>
        </w:r>
        <w:r w:rsidRPr="002278CE">
          <w:rPr>
            <w:rStyle w:val="af3"/>
            <w:lang w:val="en-US"/>
          </w:rPr>
          <w:t>ru</w:t>
        </w:r>
      </w:hyperlink>
      <w:r w:rsidRPr="002278CE">
        <w:t xml:space="preserve">  по </w:t>
      </w:r>
      <w:r w:rsidR="00DC1E88" w:rsidRPr="002278CE">
        <w:rPr>
          <w:color w:val="FF0000"/>
        </w:rPr>
        <w:t>0</w:t>
      </w:r>
      <w:r w:rsidR="001C320B">
        <w:rPr>
          <w:color w:val="FF0000"/>
        </w:rPr>
        <w:t>6</w:t>
      </w:r>
      <w:r w:rsidR="00DC1E88" w:rsidRPr="002278CE">
        <w:rPr>
          <w:color w:val="FF0000"/>
        </w:rPr>
        <w:t>.0</w:t>
      </w:r>
      <w:r w:rsidR="009C5360" w:rsidRPr="002278CE">
        <w:rPr>
          <w:color w:val="FF0000"/>
        </w:rPr>
        <w:t>6</w:t>
      </w:r>
      <w:r w:rsidR="00DC1E88" w:rsidRPr="002278CE">
        <w:rPr>
          <w:color w:val="FF0000"/>
        </w:rPr>
        <w:t>.201</w:t>
      </w:r>
      <w:r w:rsidR="009C5360" w:rsidRPr="002278CE">
        <w:rPr>
          <w:color w:val="FF0000"/>
        </w:rPr>
        <w:t>6</w:t>
      </w:r>
      <w:r w:rsidRPr="002278CE">
        <w:t xml:space="preserve"> г. Документация об аукционе предоставляется организатором аукциона без взимания платы,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Документация об аукционе предоставляется непосредственно лицу, подавшему соответствующее заявление, либо направляется ему по почте - в случае, если это лицо указало на необходимость доставки ему копии документации об аукционе посредством почтовой связи.</w:t>
      </w:r>
    </w:p>
    <w:p w:rsidR="00C90FC2" w:rsidRPr="002278CE" w:rsidRDefault="00C90FC2" w:rsidP="00C90FC2">
      <w:pPr>
        <w:tabs>
          <w:tab w:val="left" w:pos="9356"/>
        </w:tabs>
        <w:autoSpaceDE w:val="0"/>
        <w:autoSpaceDN w:val="0"/>
        <w:adjustRightInd w:val="0"/>
        <w:ind w:firstLine="540"/>
        <w:jc w:val="both"/>
      </w:pPr>
      <w:r w:rsidRPr="002278CE">
        <w:t xml:space="preserve">4) Место предоставления документации об аукционе указано в пункте 17 Информационной карты. </w:t>
      </w:r>
    </w:p>
    <w:p w:rsidR="00C90FC2" w:rsidRPr="002278CE" w:rsidRDefault="00C90FC2" w:rsidP="00C90FC2">
      <w:pPr>
        <w:autoSpaceDE w:val="0"/>
        <w:autoSpaceDN w:val="0"/>
        <w:adjustRightInd w:val="0"/>
        <w:ind w:firstLine="540"/>
        <w:jc w:val="both"/>
      </w:pPr>
      <w:r w:rsidRPr="002278CE">
        <w:t>5) Предоставление документации  об аукционе до размещения на официальном сайте Российской Федерации извещения о проведении аукциона не допускается.</w:t>
      </w:r>
    </w:p>
    <w:p w:rsidR="00C90FC2" w:rsidRPr="002278CE" w:rsidRDefault="00C90FC2" w:rsidP="00C90FC2">
      <w:pPr>
        <w:autoSpaceDE w:val="0"/>
        <w:autoSpaceDN w:val="0"/>
        <w:adjustRightInd w:val="0"/>
        <w:ind w:firstLine="540"/>
        <w:jc w:val="both"/>
      </w:pPr>
      <w:r w:rsidRPr="002278CE">
        <w:t>6) Документация об аукционе, размещенная на официальном сайте Российской Федерации, соответствует  документации об аукционе, предоставляемой в порядке, установленном  разделом 2  настоящей документации об аукционе.</w:t>
      </w:r>
    </w:p>
    <w:p w:rsidR="00C90FC2" w:rsidRPr="002278CE" w:rsidRDefault="00C90FC2" w:rsidP="002278CE">
      <w:pPr>
        <w:autoSpaceDE w:val="0"/>
        <w:autoSpaceDN w:val="0"/>
        <w:adjustRightInd w:val="0"/>
        <w:spacing w:line="240" w:lineRule="auto"/>
        <w:jc w:val="center"/>
        <w:rPr>
          <w:b/>
        </w:rPr>
      </w:pPr>
      <w:r w:rsidRPr="002278CE">
        <w:rPr>
          <w:b/>
        </w:rPr>
        <w:t xml:space="preserve">Раздел 3. Требования к содержанию, составу и </w:t>
      </w:r>
    </w:p>
    <w:p w:rsidR="00C90FC2" w:rsidRPr="002278CE" w:rsidRDefault="00C90FC2" w:rsidP="00C90FC2">
      <w:pPr>
        <w:autoSpaceDE w:val="0"/>
        <w:autoSpaceDN w:val="0"/>
        <w:adjustRightInd w:val="0"/>
        <w:spacing w:line="240" w:lineRule="auto"/>
        <w:ind w:firstLine="539"/>
        <w:jc w:val="center"/>
      </w:pPr>
      <w:r w:rsidRPr="002278CE">
        <w:rPr>
          <w:b/>
        </w:rPr>
        <w:t>форме заявки на участие в аукционе</w:t>
      </w:r>
      <w:r w:rsidRPr="002278CE">
        <w:t xml:space="preserve"> </w:t>
      </w:r>
    </w:p>
    <w:p w:rsidR="00C90FC2" w:rsidRPr="002278CE" w:rsidRDefault="00C90FC2" w:rsidP="00C90FC2">
      <w:pPr>
        <w:ind w:firstLine="567"/>
        <w:jc w:val="both"/>
      </w:pPr>
      <w:r w:rsidRPr="002278CE">
        <w:t>1) Форма заявки указана в Приложении № 2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C90FC2" w:rsidRPr="002278CE" w:rsidRDefault="00C90FC2" w:rsidP="00C90FC2">
      <w:pPr>
        <w:autoSpaceDE w:val="0"/>
        <w:autoSpaceDN w:val="0"/>
        <w:adjustRightInd w:val="0"/>
        <w:ind w:firstLine="540"/>
        <w:jc w:val="both"/>
      </w:pPr>
      <w:r w:rsidRPr="002278CE">
        <w:lastRenderedPageBreak/>
        <w:t>2) Заявка, в том числе подаваемая в форме электронного документа, на участие в аукционе должна содержать:</w:t>
      </w:r>
    </w:p>
    <w:p w:rsidR="00C90FC2" w:rsidRPr="002278CE" w:rsidRDefault="00C90FC2" w:rsidP="00C90FC2">
      <w:pPr>
        <w:autoSpaceDE w:val="0"/>
        <w:autoSpaceDN w:val="0"/>
        <w:adjustRightInd w:val="0"/>
        <w:ind w:firstLine="540"/>
        <w:jc w:val="both"/>
      </w:pPr>
      <w:r w:rsidRPr="002278CE">
        <w:t>а) сведения и документы о заявителе, подавшем такую заявку:</w:t>
      </w:r>
    </w:p>
    <w:p w:rsidR="00C90FC2" w:rsidRPr="002278CE" w:rsidRDefault="00C90FC2" w:rsidP="00C90FC2">
      <w:pPr>
        <w:autoSpaceDE w:val="0"/>
        <w:autoSpaceDN w:val="0"/>
        <w:adjustRightInd w:val="0"/>
        <w:ind w:firstLine="540"/>
        <w:jc w:val="both"/>
      </w:pPr>
      <w:r w:rsidRPr="002278CE">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90FC2" w:rsidRPr="002278CE" w:rsidRDefault="00C90FC2" w:rsidP="00C90FC2">
      <w:pPr>
        <w:autoSpaceDE w:val="0"/>
        <w:autoSpaceDN w:val="0"/>
        <w:adjustRightInd w:val="0"/>
        <w:ind w:firstLine="540"/>
        <w:jc w:val="both"/>
        <w:rPr>
          <w:b/>
        </w:rPr>
      </w:pPr>
      <w:r w:rsidRPr="002278CE">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90FC2" w:rsidRPr="002278CE" w:rsidRDefault="00C90FC2" w:rsidP="00C90FC2">
      <w:pPr>
        <w:autoSpaceDE w:val="0"/>
        <w:autoSpaceDN w:val="0"/>
        <w:adjustRightInd w:val="0"/>
        <w:ind w:firstLine="540"/>
        <w:jc w:val="center"/>
        <w:rPr>
          <w:b/>
        </w:rPr>
      </w:pPr>
      <w:r w:rsidRPr="002278CE">
        <w:rPr>
          <w:b/>
        </w:rPr>
        <w:t>Раздел 4. Инструкция по заполнению заявки на участие в аукционе</w:t>
      </w:r>
    </w:p>
    <w:p w:rsidR="00C90FC2" w:rsidRPr="002278CE" w:rsidRDefault="00C90FC2" w:rsidP="00C90FC2">
      <w:pPr>
        <w:pStyle w:val="33"/>
        <w:spacing w:after="0"/>
        <w:ind w:left="0" w:firstLine="540"/>
        <w:jc w:val="both"/>
        <w:rPr>
          <w:sz w:val="24"/>
          <w:szCs w:val="24"/>
        </w:rPr>
      </w:pPr>
      <w:r w:rsidRPr="002278CE">
        <w:rPr>
          <w:sz w:val="24"/>
          <w:szCs w:val="24"/>
        </w:rPr>
        <w:t>1) Заявитель вправе подать только одну заявку в отношении каждого предмета аукциона (лота).</w:t>
      </w:r>
    </w:p>
    <w:p w:rsidR="00C90FC2" w:rsidRPr="002278CE" w:rsidRDefault="00C90FC2" w:rsidP="00C90FC2">
      <w:pPr>
        <w:pStyle w:val="33"/>
        <w:spacing w:after="0"/>
        <w:ind w:left="0" w:firstLine="540"/>
        <w:jc w:val="both"/>
        <w:rPr>
          <w:sz w:val="24"/>
          <w:szCs w:val="24"/>
        </w:rPr>
      </w:pPr>
      <w:r w:rsidRPr="002278CE">
        <w:rPr>
          <w:sz w:val="24"/>
          <w:szCs w:val="24"/>
        </w:rPr>
        <w:t>2) Заявка на участие в аукционе оформляется на русском языке, в печатном виде.</w:t>
      </w:r>
    </w:p>
    <w:p w:rsidR="00C90FC2" w:rsidRPr="002278CE" w:rsidRDefault="00C90FC2" w:rsidP="00C90FC2">
      <w:pPr>
        <w:pStyle w:val="33"/>
        <w:spacing w:after="0"/>
        <w:ind w:left="0" w:firstLine="540"/>
        <w:jc w:val="both"/>
        <w:rPr>
          <w:sz w:val="24"/>
          <w:szCs w:val="24"/>
        </w:rPr>
      </w:pPr>
      <w:r w:rsidRPr="002278CE">
        <w:rPr>
          <w:sz w:val="24"/>
          <w:szCs w:val="24"/>
        </w:rPr>
        <w:t xml:space="preserve">3)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C90FC2" w:rsidRPr="002278CE" w:rsidRDefault="00C90FC2" w:rsidP="00C90FC2">
      <w:pPr>
        <w:pStyle w:val="33"/>
        <w:spacing w:after="0"/>
        <w:ind w:left="0" w:firstLine="540"/>
        <w:jc w:val="both"/>
        <w:rPr>
          <w:sz w:val="24"/>
          <w:szCs w:val="24"/>
        </w:rPr>
      </w:pPr>
      <w:r w:rsidRPr="002278CE">
        <w:rPr>
          <w:sz w:val="24"/>
          <w:szCs w:val="24"/>
        </w:rPr>
        <w:t>4) Сведения и документы, содержащиеся в заявке, не должны допускать двусмысленного толкования.</w:t>
      </w:r>
    </w:p>
    <w:p w:rsidR="00C90FC2" w:rsidRPr="002278CE" w:rsidRDefault="00C90FC2" w:rsidP="00C90FC2">
      <w:pPr>
        <w:pStyle w:val="33"/>
        <w:spacing w:after="0"/>
        <w:ind w:left="0" w:firstLine="540"/>
        <w:jc w:val="both"/>
        <w:rPr>
          <w:sz w:val="24"/>
          <w:szCs w:val="24"/>
        </w:rPr>
      </w:pPr>
      <w:r w:rsidRPr="002278CE">
        <w:rPr>
          <w:sz w:val="24"/>
          <w:szCs w:val="24"/>
        </w:rPr>
        <w:t xml:space="preserve">5) Все документы, входящие в состав заявки, должны быть оформлены с учётом следующих требований: </w:t>
      </w:r>
    </w:p>
    <w:p w:rsidR="00C90FC2" w:rsidRPr="002278CE" w:rsidRDefault="00C90FC2" w:rsidP="00C90FC2">
      <w:pPr>
        <w:pStyle w:val="33"/>
        <w:spacing w:after="0"/>
        <w:ind w:left="0" w:firstLine="540"/>
        <w:jc w:val="both"/>
        <w:rPr>
          <w:sz w:val="24"/>
          <w:szCs w:val="24"/>
        </w:rPr>
      </w:pPr>
      <w:r w:rsidRPr="002278CE">
        <w:rPr>
          <w:sz w:val="24"/>
          <w:szCs w:val="24"/>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C90FC2" w:rsidRPr="002278CE" w:rsidRDefault="00C90FC2" w:rsidP="00C90FC2">
      <w:pPr>
        <w:pStyle w:val="33"/>
        <w:spacing w:after="0"/>
        <w:ind w:left="0" w:firstLine="540"/>
        <w:jc w:val="both"/>
        <w:rPr>
          <w:sz w:val="24"/>
          <w:szCs w:val="24"/>
        </w:rPr>
      </w:pPr>
      <w:r w:rsidRPr="002278CE">
        <w:rPr>
          <w:sz w:val="24"/>
          <w:szCs w:val="24"/>
        </w:rPr>
        <w:t xml:space="preserve">- в документах не допускается применение факсимильных подписей, а так же наличие подчисток и исправлений; </w:t>
      </w:r>
    </w:p>
    <w:p w:rsidR="00C90FC2" w:rsidRPr="002278CE" w:rsidRDefault="00C90FC2" w:rsidP="00C90FC2">
      <w:pPr>
        <w:pStyle w:val="33"/>
        <w:spacing w:after="0"/>
        <w:ind w:left="0" w:firstLine="540"/>
        <w:jc w:val="both"/>
        <w:rPr>
          <w:sz w:val="24"/>
          <w:szCs w:val="24"/>
        </w:rPr>
      </w:pPr>
      <w:r w:rsidRPr="002278CE">
        <w:rPr>
          <w:sz w:val="24"/>
          <w:szCs w:val="24"/>
        </w:rPr>
        <w:lastRenderedPageBreak/>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C90FC2" w:rsidRPr="002278CE" w:rsidRDefault="00C90FC2" w:rsidP="00C90FC2">
      <w:pPr>
        <w:pStyle w:val="33"/>
        <w:spacing w:after="0"/>
        <w:ind w:left="0" w:firstLine="540"/>
        <w:jc w:val="both"/>
        <w:rPr>
          <w:sz w:val="24"/>
          <w:szCs w:val="24"/>
        </w:rPr>
      </w:pPr>
      <w:r w:rsidRPr="002278CE">
        <w:rPr>
          <w:sz w:val="24"/>
          <w:szCs w:val="24"/>
        </w:rPr>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C90FC2" w:rsidRPr="002278CE" w:rsidRDefault="00C90FC2" w:rsidP="00C90FC2">
      <w:pPr>
        <w:ind w:firstLine="540"/>
        <w:jc w:val="both"/>
        <w:rPr>
          <w:rStyle w:val="aa"/>
        </w:rPr>
      </w:pPr>
      <w:r w:rsidRPr="002278CE">
        <w:rPr>
          <w:rStyle w:val="aa"/>
        </w:rPr>
        <w:t>6) Документы, представленные заявителем в составе заявки, возврату не подлежат.</w:t>
      </w:r>
    </w:p>
    <w:p w:rsidR="00C90FC2" w:rsidRPr="002278CE" w:rsidRDefault="00C90FC2" w:rsidP="00C90FC2">
      <w:pPr>
        <w:ind w:firstLine="540"/>
        <w:jc w:val="center"/>
        <w:rPr>
          <w:rStyle w:val="aa"/>
          <w:b/>
        </w:rPr>
      </w:pPr>
      <w:r w:rsidRPr="002278CE">
        <w:rPr>
          <w:rStyle w:val="aa"/>
          <w:b/>
        </w:rPr>
        <w:t>Раздел 5. Перечень представляемых документов и требования к их оформлению</w:t>
      </w:r>
    </w:p>
    <w:p w:rsidR="00C90FC2" w:rsidRPr="002278CE" w:rsidRDefault="00C90FC2" w:rsidP="00C90FC2">
      <w:pPr>
        <w:ind w:firstLine="600"/>
      </w:pPr>
      <w:r w:rsidRPr="002278CE">
        <w:rPr>
          <w:rStyle w:val="aa"/>
        </w:rPr>
        <w:t>1)  Заявители</w:t>
      </w:r>
      <w:r w:rsidRPr="002278CE">
        <w:rPr>
          <w:rStyle w:val="aa"/>
          <w:b/>
        </w:rPr>
        <w:t xml:space="preserve"> </w:t>
      </w:r>
      <w:r w:rsidRPr="002278CE">
        <w:t>представляют следующие документы:</w:t>
      </w:r>
    </w:p>
    <w:p w:rsidR="00C90FC2" w:rsidRPr="002278CE" w:rsidRDefault="00C90FC2" w:rsidP="00C90FC2">
      <w:pPr>
        <w:pStyle w:val="ab"/>
        <w:spacing w:after="0"/>
        <w:ind w:firstLine="567"/>
        <w:jc w:val="both"/>
        <w:rPr>
          <w:szCs w:val="24"/>
        </w:rPr>
      </w:pPr>
      <w:r w:rsidRPr="002278CE">
        <w:rPr>
          <w:szCs w:val="24"/>
        </w:rPr>
        <w:t>- заявка по форме, утвержденной Организатором аукциона, в двух экземплярах;</w:t>
      </w:r>
    </w:p>
    <w:p w:rsidR="00C90FC2" w:rsidRPr="002278CE" w:rsidRDefault="00C90FC2" w:rsidP="00C90FC2">
      <w:pPr>
        <w:pStyle w:val="ab"/>
        <w:spacing w:after="0"/>
        <w:ind w:firstLine="567"/>
        <w:jc w:val="both"/>
        <w:rPr>
          <w:szCs w:val="24"/>
        </w:rPr>
      </w:pPr>
      <w:r w:rsidRPr="002278CE">
        <w:rPr>
          <w:b/>
          <w:szCs w:val="24"/>
        </w:rPr>
        <w:t>-</w:t>
      </w:r>
      <w:r w:rsidRPr="002278CE">
        <w:rPr>
          <w:szCs w:val="24"/>
        </w:rPr>
        <w:t xml:space="preserve"> 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w:t>
      </w:r>
    </w:p>
    <w:p w:rsidR="00C90FC2" w:rsidRPr="002278CE" w:rsidRDefault="00C90FC2" w:rsidP="00C90FC2">
      <w:pPr>
        <w:autoSpaceDE w:val="0"/>
        <w:autoSpaceDN w:val="0"/>
        <w:adjustRightInd w:val="0"/>
        <w:ind w:firstLine="720"/>
        <w:jc w:val="both"/>
        <w:rPr>
          <w:rFonts w:eastAsia="Calibri"/>
        </w:rPr>
      </w:pPr>
      <w:r w:rsidRPr="002278CE">
        <w:rPr>
          <w:rFonts w:eastAsia="Calibri"/>
        </w:rPr>
        <w:t>Одновременно с заявкой претенденты представляют следующие документы:</w:t>
      </w:r>
    </w:p>
    <w:p w:rsidR="00C90FC2" w:rsidRPr="002278CE" w:rsidRDefault="00C90FC2" w:rsidP="00C90FC2">
      <w:pPr>
        <w:autoSpaceDE w:val="0"/>
        <w:autoSpaceDN w:val="0"/>
        <w:adjustRightInd w:val="0"/>
        <w:ind w:firstLine="720"/>
        <w:jc w:val="both"/>
        <w:rPr>
          <w:rFonts w:eastAsia="Calibri"/>
        </w:rPr>
      </w:pPr>
      <w:bookmarkStart w:id="0" w:name="sub_161002"/>
      <w:r w:rsidRPr="002278CE">
        <w:rPr>
          <w:rFonts w:eastAsia="Calibri"/>
        </w:rPr>
        <w:t>юридические лица:</w:t>
      </w:r>
    </w:p>
    <w:p w:rsidR="00C90FC2" w:rsidRPr="002278CE" w:rsidRDefault="00C90FC2" w:rsidP="00C90FC2">
      <w:pPr>
        <w:autoSpaceDE w:val="0"/>
        <w:autoSpaceDN w:val="0"/>
        <w:adjustRightInd w:val="0"/>
        <w:ind w:firstLine="720"/>
        <w:jc w:val="both"/>
        <w:rPr>
          <w:rFonts w:eastAsia="Calibri"/>
        </w:rPr>
      </w:pPr>
      <w:bookmarkStart w:id="1" w:name="sub_161003"/>
      <w:bookmarkEnd w:id="0"/>
      <w:r w:rsidRPr="002278CE">
        <w:rPr>
          <w:rFonts w:eastAsia="Calibri"/>
        </w:rPr>
        <w:t>- заверенные копии учредительных документов;</w:t>
      </w:r>
    </w:p>
    <w:p w:rsidR="00C90FC2" w:rsidRPr="002278CE" w:rsidRDefault="00C90FC2" w:rsidP="00C90FC2">
      <w:pPr>
        <w:autoSpaceDE w:val="0"/>
        <w:autoSpaceDN w:val="0"/>
        <w:adjustRightInd w:val="0"/>
        <w:ind w:firstLine="720"/>
        <w:jc w:val="both"/>
        <w:rPr>
          <w:rFonts w:eastAsia="Calibri"/>
        </w:rPr>
      </w:pPr>
      <w:bookmarkStart w:id="2" w:name="sub_161004"/>
      <w:bookmarkEnd w:id="1"/>
      <w:r w:rsidRPr="002278CE">
        <w:rPr>
          <w:rFonts w:eastAsia="Calibri"/>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90FC2" w:rsidRPr="002278CE" w:rsidRDefault="00C90FC2" w:rsidP="00C90FC2">
      <w:pPr>
        <w:autoSpaceDE w:val="0"/>
        <w:autoSpaceDN w:val="0"/>
        <w:adjustRightInd w:val="0"/>
        <w:ind w:firstLine="720"/>
        <w:jc w:val="both"/>
        <w:rPr>
          <w:rFonts w:eastAsia="Calibri"/>
        </w:rPr>
      </w:pPr>
      <w:bookmarkStart w:id="3" w:name="sub_161005"/>
      <w:bookmarkEnd w:id="2"/>
      <w:r w:rsidRPr="002278CE">
        <w:rPr>
          <w:rFonts w:eastAsia="Calibri"/>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90FC2" w:rsidRPr="002278CE" w:rsidRDefault="00C90FC2" w:rsidP="00C90FC2">
      <w:pPr>
        <w:autoSpaceDE w:val="0"/>
        <w:autoSpaceDN w:val="0"/>
        <w:adjustRightInd w:val="0"/>
        <w:ind w:firstLine="720"/>
        <w:jc w:val="both"/>
        <w:rPr>
          <w:rFonts w:eastAsia="Calibri"/>
        </w:rPr>
      </w:pPr>
      <w:bookmarkStart w:id="4" w:name="sub_161006"/>
      <w:bookmarkEnd w:id="3"/>
      <w:r w:rsidRPr="002278CE">
        <w:rPr>
          <w:rFonts w:eastAsia="Calibri"/>
        </w:rPr>
        <w:t>физические лица предъявляют документ, удостоверяющий личность, и представляют копии всех его листов.</w:t>
      </w:r>
    </w:p>
    <w:p w:rsidR="00C90FC2" w:rsidRPr="002278CE" w:rsidRDefault="00C90FC2" w:rsidP="00C90FC2">
      <w:pPr>
        <w:autoSpaceDE w:val="0"/>
        <w:autoSpaceDN w:val="0"/>
        <w:adjustRightInd w:val="0"/>
        <w:ind w:firstLine="720"/>
        <w:jc w:val="both"/>
        <w:rPr>
          <w:rFonts w:eastAsia="Calibri"/>
        </w:rPr>
      </w:pPr>
      <w:bookmarkStart w:id="5" w:name="sub_16102"/>
      <w:bookmarkEnd w:id="4"/>
      <w:r w:rsidRPr="002278CE">
        <w:rPr>
          <w:rFonts w:eastAsia="Calibri"/>
        </w:rPr>
        <w:t>2)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bookmarkEnd w:id="5"/>
    <w:p w:rsidR="00C90FC2" w:rsidRPr="002278CE" w:rsidRDefault="00C90FC2" w:rsidP="00C90FC2">
      <w:pPr>
        <w:pStyle w:val="ab"/>
        <w:spacing w:after="0"/>
        <w:ind w:firstLine="567"/>
        <w:jc w:val="both"/>
        <w:rPr>
          <w:szCs w:val="24"/>
        </w:rPr>
      </w:pPr>
      <w:r w:rsidRPr="002278CE">
        <w:rPr>
          <w:szCs w:val="24"/>
        </w:rPr>
        <w:t xml:space="preserve">3) Представляемые претендентами представителю продавца документы должны соответствовать требованиям, установленным законодательством Российской Федерации, в установленных законодательством случаях должны быть заверены, скреплены печатями, </w:t>
      </w:r>
      <w:r w:rsidRPr="002278CE">
        <w:rPr>
          <w:szCs w:val="24"/>
        </w:rPr>
        <w:lastRenderedPageBreak/>
        <w:t xml:space="preserve">должны иметь надлежащие подписи Претендентов и (или) определенных законодательством лиц. </w:t>
      </w:r>
    </w:p>
    <w:p w:rsidR="00C90FC2" w:rsidRPr="002278CE" w:rsidRDefault="00C90FC2" w:rsidP="00C90FC2">
      <w:pPr>
        <w:autoSpaceDE w:val="0"/>
        <w:autoSpaceDN w:val="0"/>
        <w:adjustRightInd w:val="0"/>
        <w:ind w:firstLine="720"/>
        <w:jc w:val="both"/>
      </w:pPr>
      <w:r w:rsidRPr="002278CE">
        <w:t>4) Тексты документов, представляемых претендентами представителю продавца, должны быть написаны и (или) напечатаны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C90FC2" w:rsidRPr="002278CE" w:rsidRDefault="00C90FC2" w:rsidP="00C90FC2">
      <w:pPr>
        <w:pStyle w:val="ab"/>
        <w:spacing w:after="0"/>
        <w:ind w:firstLine="567"/>
        <w:jc w:val="both"/>
        <w:rPr>
          <w:szCs w:val="24"/>
        </w:rPr>
      </w:pPr>
      <w:r w:rsidRPr="002278CE">
        <w:rPr>
          <w:szCs w:val="24"/>
        </w:rPr>
        <w:t>5) Представляемые Претендентами представителю продавца документы не должны иметь подчисток либо приписок, зачеркнутых слов и иных не оговоренных в них исправлений, не должны быть исполнены карандашом, а также иметь серьезных повреждений, не позволяющих однозначно истолковать их содержание.</w:t>
      </w:r>
    </w:p>
    <w:p w:rsidR="00C90FC2" w:rsidRPr="002278CE" w:rsidRDefault="00C90FC2" w:rsidP="00C90FC2">
      <w:pPr>
        <w:autoSpaceDE w:val="0"/>
        <w:autoSpaceDN w:val="0"/>
        <w:adjustRightInd w:val="0"/>
        <w:ind w:firstLine="720"/>
        <w:jc w:val="both"/>
        <w:rPr>
          <w:rFonts w:eastAsia="Calibri"/>
        </w:rPr>
      </w:pPr>
      <w:r w:rsidRPr="002278CE">
        <w:rPr>
          <w:rFonts w:eastAsia="Calibri"/>
        </w:rPr>
        <w:t>6)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C90FC2" w:rsidRPr="002278CE" w:rsidRDefault="00C90FC2" w:rsidP="00C90FC2">
      <w:pPr>
        <w:autoSpaceDE w:val="0"/>
        <w:autoSpaceDN w:val="0"/>
        <w:adjustRightInd w:val="0"/>
        <w:ind w:firstLine="720"/>
        <w:jc w:val="both"/>
        <w:rPr>
          <w:rFonts w:eastAsia="Calibri"/>
        </w:rPr>
      </w:pPr>
      <w:r w:rsidRPr="002278CE">
        <w:rPr>
          <w:rFonts w:eastAsia="Calibri"/>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C90FC2" w:rsidRPr="002278CE" w:rsidRDefault="00C90FC2" w:rsidP="00C90FC2">
      <w:pPr>
        <w:pStyle w:val="ae"/>
        <w:jc w:val="center"/>
        <w:rPr>
          <w:b/>
        </w:rPr>
      </w:pPr>
      <w:r w:rsidRPr="002278CE">
        <w:rPr>
          <w:b/>
        </w:rPr>
        <w:t>Раздел. 6. Порядок, место, дата начала и дата, время окончания  подачи заявок на участие в аукционе</w:t>
      </w:r>
    </w:p>
    <w:p w:rsidR="00C90FC2" w:rsidRPr="002278CE" w:rsidRDefault="00C90FC2" w:rsidP="00C90FC2">
      <w:pPr>
        <w:ind w:firstLine="540"/>
        <w:jc w:val="both"/>
      </w:pPr>
      <w:r w:rsidRPr="002278CE">
        <w:t xml:space="preserve">1) Заявка на участие в аукционе подается по форме, указанной  в Приложении № 2 к настоящей документации об аукционе, в срок, указанный в  пунктах 10, 11 Информационной карты. </w:t>
      </w:r>
    </w:p>
    <w:p w:rsidR="00C90FC2" w:rsidRPr="002278CE" w:rsidRDefault="00C90FC2" w:rsidP="00C90FC2">
      <w:pPr>
        <w:autoSpaceDE w:val="0"/>
        <w:autoSpaceDN w:val="0"/>
        <w:adjustRightInd w:val="0"/>
        <w:ind w:firstLine="540"/>
        <w:jc w:val="both"/>
      </w:pPr>
      <w:r w:rsidRPr="002278CE">
        <w:t xml:space="preserve">2) Место, дата начала и дата, время окончания срока подачи заявок на участие в аукционе указанны в  пунктах 10, 11, 12 Информационной карты. </w:t>
      </w:r>
    </w:p>
    <w:p w:rsidR="00C90FC2" w:rsidRPr="002278CE" w:rsidRDefault="00C90FC2" w:rsidP="00C90FC2">
      <w:pPr>
        <w:autoSpaceDE w:val="0"/>
        <w:autoSpaceDN w:val="0"/>
        <w:adjustRightInd w:val="0"/>
        <w:ind w:firstLine="540"/>
        <w:jc w:val="both"/>
      </w:pPr>
      <w:r w:rsidRPr="002278CE">
        <w:t>При этом датой начала срока подачи заявок на участие в аукционе является день размещения на официальном сайте Российской Федерации извещения о проведении аукциона. Приём заявок на участи в аукционе прекращается в указанный в извещении о проведении аукциона день рассмотрения заявок на участие в аукционе.</w:t>
      </w:r>
    </w:p>
    <w:p w:rsidR="00C90FC2" w:rsidRPr="002278CE" w:rsidRDefault="00C90FC2" w:rsidP="00C90FC2">
      <w:pPr>
        <w:autoSpaceDE w:val="0"/>
        <w:autoSpaceDN w:val="0"/>
        <w:adjustRightInd w:val="0"/>
        <w:ind w:firstLine="540"/>
        <w:jc w:val="both"/>
      </w:pPr>
      <w:r w:rsidRPr="002278CE">
        <w:t xml:space="preserve">3) Каждая заявка на участие в аукционе, поступившая в срок, указанный в извещении о проведении аукциона, регистрируется организатором. </w:t>
      </w:r>
    </w:p>
    <w:p w:rsidR="00C90FC2" w:rsidRPr="002278CE" w:rsidRDefault="00C90FC2" w:rsidP="00C90FC2">
      <w:pPr>
        <w:ind w:firstLine="600"/>
        <w:jc w:val="both"/>
      </w:pPr>
      <w:r w:rsidRPr="002278CE">
        <w:t>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календарных дней со дня подписания протокола о признании претендентов участниками аукциона.</w:t>
      </w:r>
    </w:p>
    <w:p w:rsidR="00C90FC2" w:rsidRPr="002278CE" w:rsidRDefault="00C90FC2" w:rsidP="00C90FC2">
      <w:pPr>
        <w:autoSpaceDE w:val="0"/>
        <w:autoSpaceDN w:val="0"/>
        <w:adjustRightInd w:val="0"/>
        <w:ind w:firstLine="540"/>
        <w:jc w:val="both"/>
      </w:pPr>
      <w:r w:rsidRPr="002278CE">
        <w:t xml:space="preserve">5)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C90FC2" w:rsidRPr="002278CE" w:rsidRDefault="00C90FC2" w:rsidP="00C90FC2">
      <w:pPr>
        <w:autoSpaceDE w:val="0"/>
        <w:autoSpaceDN w:val="0"/>
        <w:adjustRightInd w:val="0"/>
        <w:ind w:firstLine="540"/>
        <w:jc w:val="center"/>
        <w:rPr>
          <w:b/>
        </w:rPr>
      </w:pPr>
      <w:r w:rsidRPr="002278CE">
        <w:rPr>
          <w:b/>
        </w:rPr>
        <w:lastRenderedPageBreak/>
        <w:t>Раздел 7. Порядок и срок отзыва заявок на участие в аукционе</w:t>
      </w:r>
    </w:p>
    <w:p w:rsidR="00C90FC2" w:rsidRPr="002278CE" w:rsidRDefault="00C90FC2" w:rsidP="00C90FC2">
      <w:pPr>
        <w:autoSpaceDE w:val="0"/>
        <w:autoSpaceDN w:val="0"/>
        <w:adjustRightInd w:val="0"/>
        <w:ind w:firstLine="540"/>
        <w:jc w:val="both"/>
      </w:pPr>
      <w:r w:rsidRPr="002278CE">
        <w:t>1) Заявитель вправе отозвать заявку в любое время до установленных даты и времени начала рассмотрения заявок на участие в аукционе, указанных в пункте 12 Информационный карты. При этом задаток указанному заявителю возвращается в течение пяти рабочих дней с даты поступления от него уведомления об отзыве заявки на участие в аукционе.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C90FC2" w:rsidRPr="002278CE" w:rsidRDefault="00C90FC2" w:rsidP="00C90FC2">
      <w:pPr>
        <w:autoSpaceDE w:val="0"/>
        <w:autoSpaceDN w:val="0"/>
        <w:adjustRightInd w:val="0"/>
        <w:ind w:firstLine="540"/>
        <w:jc w:val="both"/>
      </w:pPr>
      <w:r w:rsidRPr="002278CE">
        <w:t>2) Заявка отзывается путем подачи письменного заявления в произвольной форме по месту приема заявок, указанному в пункте 12 Информационной карты.</w:t>
      </w:r>
    </w:p>
    <w:p w:rsidR="00C90FC2" w:rsidRPr="002278CE" w:rsidRDefault="00C90FC2" w:rsidP="00C90FC2">
      <w:pPr>
        <w:autoSpaceDE w:val="0"/>
        <w:autoSpaceDN w:val="0"/>
        <w:adjustRightInd w:val="0"/>
        <w:ind w:firstLine="540"/>
        <w:jc w:val="both"/>
      </w:pPr>
      <w:r w:rsidRPr="002278CE">
        <w:t>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C90FC2" w:rsidRPr="002278CE" w:rsidRDefault="00C90FC2" w:rsidP="00C90FC2">
      <w:pPr>
        <w:autoSpaceDE w:val="0"/>
        <w:autoSpaceDN w:val="0"/>
        <w:adjustRightInd w:val="0"/>
        <w:ind w:firstLine="540"/>
        <w:jc w:val="center"/>
        <w:rPr>
          <w:b/>
          <w:bCs/>
        </w:rPr>
      </w:pPr>
      <w:r w:rsidRPr="002278CE">
        <w:rPr>
          <w:b/>
        </w:rPr>
        <w:t>Раздел 8. Т</w:t>
      </w:r>
      <w:r w:rsidRPr="002278CE">
        <w:rPr>
          <w:b/>
          <w:bCs/>
        </w:rPr>
        <w:t>ребования к участникам аукциона</w:t>
      </w:r>
    </w:p>
    <w:p w:rsidR="00C90FC2" w:rsidRPr="002278CE" w:rsidRDefault="00C90FC2" w:rsidP="00C90FC2">
      <w:pPr>
        <w:autoSpaceDE w:val="0"/>
        <w:autoSpaceDN w:val="0"/>
        <w:adjustRightInd w:val="0"/>
        <w:ind w:firstLine="540"/>
        <w:jc w:val="both"/>
      </w:pPr>
      <w:r w:rsidRPr="002278CE">
        <w:t>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C90FC2" w:rsidRPr="002278CE" w:rsidRDefault="00C90FC2" w:rsidP="00C90FC2">
      <w:pPr>
        <w:autoSpaceDE w:val="0"/>
        <w:autoSpaceDN w:val="0"/>
        <w:adjustRightInd w:val="0"/>
        <w:ind w:firstLine="540"/>
        <w:jc w:val="both"/>
      </w:pPr>
      <w:r w:rsidRPr="002278CE">
        <w:t>2) Участники аукциона должны соответствовать требованиям, установленным законодательством Российской Федерации к таким участникам.</w:t>
      </w:r>
    </w:p>
    <w:p w:rsidR="00C90FC2" w:rsidRPr="002278CE" w:rsidRDefault="00C90FC2" w:rsidP="00C90FC2">
      <w:pPr>
        <w:autoSpaceDE w:val="0"/>
        <w:autoSpaceDN w:val="0"/>
        <w:adjustRightInd w:val="0"/>
        <w:ind w:firstLine="540"/>
        <w:jc w:val="both"/>
      </w:pPr>
      <w:r w:rsidRPr="002278CE">
        <w:t>3) Заявитель не допускается аукционной комиссией к участию в аукционе в случаях, указанных в пункте 8 статьи 18 Федерального закона</w:t>
      </w:r>
      <w:r w:rsidRPr="002278CE">
        <w:rPr>
          <w:b/>
        </w:rPr>
        <w:t xml:space="preserve"> </w:t>
      </w:r>
      <w:r w:rsidRPr="002278CE">
        <w:t>от 21.12.2001г. № 178-ФЗ «О приватизации государственного и муниципального имущества»:</w:t>
      </w:r>
    </w:p>
    <w:p w:rsidR="00C90FC2" w:rsidRPr="002278CE" w:rsidRDefault="00C90FC2" w:rsidP="00C90FC2">
      <w:pPr>
        <w:pStyle w:val="ab"/>
        <w:spacing w:after="0"/>
        <w:ind w:firstLine="567"/>
        <w:jc w:val="both"/>
        <w:rPr>
          <w:szCs w:val="24"/>
        </w:rPr>
      </w:pPr>
      <w:r w:rsidRPr="002278CE">
        <w:rPr>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C90FC2" w:rsidRPr="002278CE" w:rsidRDefault="00C90FC2" w:rsidP="00C90FC2">
      <w:pPr>
        <w:pStyle w:val="ab"/>
        <w:spacing w:after="0"/>
        <w:ind w:firstLine="567"/>
        <w:jc w:val="both"/>
        <w:rPr>
          <w:szCs w:val="24"/>
        </w:rPr>
      </w:pPr>
      <w:r w:rsidRPr="002278CE">
        <w:rPr>
          <w:b/>
          <w:szCs w:val="24"/>
        </w:rPr>
        <w:t xml:space="preserve">- </w:t>
      </w:r>
      <w:r w:rsidRPr="002278CE">
        <w:rPr>
          <w:szCs w:val="24"/>
        </w:rPr>
        <w:t>представлены не все документы в соответствии с перечнем, указанным в пункте 13 Информационной карты, или оформление указанных документов не соответствует законодательству Российской Федерации;</w:t>
      </w:r>
    </w:p>
    <w:p w:rsidR="00C90FC2" w:rsidRPr="002278CE" w:rsidRDefault="00C90FC2" w:rsidP="00C90FC2">
      <w:pPr>
        <w:pStyle w:val="ab"/>
        <w:spacing w:after="0"/>
        <w:ind w:firstLine="567"/>
        <w:jc w:val="both"/>
        <w:rPr>
          <w:szCs w:val="24"/>
        </w:rPr>
      </w:pPr>
      <w:r w:rsidRPr="002278CE">
        <w:rPr>
          <w:szCs w:val="24"/>
        </w:rPr>
        <w:t>- заявка подана лицом, не уполномоченным претендентом на осуществление таких действий;</w:t>
      </w:r>
    </w:p>
    <w:p w:rsidR="00C90FC2" w:rsidRPr="002278CE" w:rsidRDefault="00C90FC2" w:rsidP="00C90FC2">
      <w:pPr>
        <w:pStyle w:val="ab"/>
        <w:spacing w:after="0"/>
        <w:ind w:firstLine="567"/>
        <w:jc w:val="both"/>
        <w:rPr>
          <w:szCs w:val="24"/>
        </w:rPr>
      </w:pPr>
      <w:r w:rsidRPr="002278CE">
        <w:rPr>
          <w:szCs w:val="24"/>
        </w:rPr>
        <w:t>- не подтверждено поступление в установленный срок задатка на счет, указанный в пункте 9 Информационной карты.</w:t>
      </w:r>
    </w:p>
    <w:p w:rsidR="00C90FC2" w:rsidRPr="002278CE" w:rsidRDefault="00C90FC2" w:rsidP="00C90FC2">
      <w:pPr>
        <w:autoSpaceDE w:val="0"/>
        <w:autoSpaceDN w:val="0"/>
        <w:adjustRightInd w:val="0"/>
        <w:ind w:firstLine="540"/>
        <w:jc w:val="both"/>
      </w:pPr>
      <w:r w:rsidRPr="002278CE">
        <w:t>4) Отказ в допуске к участию в аукционе по иным основаниям, кроме случаев, указанных в пункте 3 раздела 8 настоящей аукционной документации, не допускается.</w:t>
      </w:r>
    </w:p>
    <w:p w:rsidR="00C90FC2" w:rsidRPr="002278CE" w:rsidRDefault="00C90FC2" w:rsidP="00C90FC2">
      <w:pPr>
        <w:autoSpaceDE w:val="0"/>
        <w:autoSpaceDN w:val="0"/>
        <w:adjustRightInd w:val="0"/>
        <w:ind w:firstLine="540"/>
        <w:jc w:val="both"/>
      </w:pPr>
      <w:r w:rsidRPr="002278CE">
        <w:lastRenderedPageBreak/>
        <w:t>5) 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5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его проведения.</w:t>
      </w:r>
    </w:p>
    <w:p w:rsidR="00C90FC2" w:rsidRPr="002278CE" w:rsidRDefault="00C90FC2" w:rsidP="00C90FC2">
      <w:pPr>
        <w:autoSpaceDE w:val="0"/>
        <w:autoSpaceDN w:val="0"/>
        <w:adjustRightInd w:val="0"/>
        <w:ind w:firstLine="540"/>
        <w:jc w:val="center"/>
        <w:rPr>
          <w:b/>
        </w:rPr>
      </w:pPr>
      <w:r w:rsidRPr="002278CE">
        <w:rPr>
          <w:b/>
        </w:rPr>
        <w:t>Раздел 9. Формы, порядок, даты начала и окончания предоставления участникам аукциона разъяснений положений документации об аукционе</w:t>
      </w:r>
    </w:p>
    <w:p w:rsidR="00C90FC2" w:rsidRPr="002278CE" w:rsidRDefault="00C90FC2" w:rsidP="00C90FC2">
      <w:pPr>
        <w:autoSpaceDE w:val="0"/>
        <w:autoSpaceDN w:val="0"/>
        <w:adjustRightInd w:val="0"/>
        <w:ind w:firstLine="540"/>
        <w:jc w:val="both"/>
      </w:pPr>
      <w:r w:rsidRPr="002278CE">
        <w:t>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C90FC2" w:rsidRPr="002278CE" w:rsidRDefault="00C90FC2" w:rsidP="00C90FC2">
      <w:pPr>
        <w:autoSpaceDE w:val="0"/>
        <w:autoSpaceDN w:val="0"/>
        <w:adjustRightInd w:val="0"/>
        <w:ind w:firstLine="540"/>
        <w:jc w:val="both"/>
      </w:pPr>
      <w:r w:rsidRPr="002278CE">
        <w:t>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Российской Федерации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C90FC2" w:rsidRPr="002278CE" w:rsidRDefault="00C90FC2" w:rsidP="00C90FC2">
      <w:pPr>
        <w:autoSpaceDE w:val="0"/>
        <w:autoSpaceDN w:val="0"/>
        <w:adjustRightInd w:val="0"/>
        <w:ind w:firstLine="540"/>
        <w:jc w:val="center"/>
        <w:rPr>
          <w:b/>
        </w:rPr>
      </w:pPr>
      <w:r w:rsidRPr="002278CE">
        <w:rPr>
          <w:b/>
        </w:rPr>
        <w:t>Раздел 10. Порядок проведения аукциона и оформление его результатов</w:t>
      </w:r>
    </w:p>
    <w:p w:rsidR="00C90FC2" w:rsidRPr="002278CE" w:rsidRDefault="00C90FC2" w:rsidP="00C90FC2">
      <w:pPr>
        <w:pStyle w:val="u"/>
        <w:tabs>
          <w:tab w:val="left" w:pos="840"/>
        </w:tabs>
        <w:spacing w:before="0" w:beforeAutospacing="0" w:after="0" w:afterAutospacing="0" w:line="360" w:lineRule="auto"/>
        <w:ind w:firstLine="720"/>
        <w:jc w:val="both"/>
      </w:pPr>
      <w:r w:rsidRPr="002278CE">
        <w:tab/>
        <w:t>1) Решения комиссии о признании претендентов участниками аукциона оформляется протоколом.</w:t>
      </w:r>
    </w:p>
    <w:p w:rsidR="00C90FC2" w:rsidRPr="002278CE" w:rsidRDefault="00C90FC2" w:rsidP="00C90FC2">
      <w:pPr>
        <w:pStyle w:val="u"/>
        <w:spacing w:before="0" w:beforeAutospacing="0" w:after="0" w:afterAutospacing="0" w:line="360" w:lineRule="auto"/>
        <w:ind w:firstLine="482"/>
        <w:jc w:val="both"/>
      </w:pPr>
      <w:r w:rsidRPr="002278CE">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C90FC2" w:rsidRPr="002278CE" w:rsidRDefault="00C90FC2" w:rsidP="00C90FC2">
      <w:pPr>
        <w:pStyle w:val="u"/>
        <w:spacing w:before="0" w:beforeAutospacing="0" w:after="0" w:afterAutospacing="0" w:line="360" w:lineRule="auto"/>
        <w:ind w:firstLine="482"/>
        <w:jc w:val="both"/>
      </w:pPr>
      <w:r w:rsidRPr="002278CE">
        <w:t>При наличии оснований для признания аукциона несостоявшимся продавец принимает соответствующее решение, которое оформляется протоколом.</w:t>
      </w:r>
    </w:p>
    <w:p w:rsidR="00C90FC2" w:rsidRPr="002278CE" w:rsidRDefault="00C90FC2" w:rsidP="00C90FC2">
      <w:pPr>
        <w:pStyle w:val="u"/>
        <w:spacing w:before="0" w:beforeAutospacing="0" w:after="0" w:afterAutospacing="0" w:line="360" w:lineRule="auto"/>
        <w:ind w:firstLine="840"/>
        <w:jc w:val="both"/>
      </w:pPr>
      <w:r w:rsidRPr="002278CE">
        <w:t>2) В день определения участников, указанный в информационном сообщении о проведении  аукциона, аукционная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аукциона или об отказе в допуске претендентов к участию в аукционе.</w:t>
      </w:r>
    </w:p>
    <w:p w:rsidR="00C90FC2" w:rsidRPr="002278CE" w:rsidRDefault="00C90FC2" w:rsidP="00C90FC2">
      <w:pPr>
        <w:pStyle w:val="u"/>
        <w:spacing w:before="0" w:beforeAutospacing="0" w:after="0" w:afterAutospacing="0" w:line="360" w:lineRule="auto"/>
        <w:ind w:firstLine="482"/>
        <w:jc w:val="both"/>
      </w:pPr>
      <w:r w:rsidRPr="002278CE">
        <w:t>Дата определения участников аукциона указана в пункте 14 Информационной карты.</w:t>
      </w:r>
    </w:p>
    <w:p w:rsidR="00C90FC2" w:rsidRPr="002278CE" w:rsidRDefault="00C90FC2" w:rsidP="00C90FC2">
      <w:pPr>
        <w:pStyle w:val="u"/>
        <w:spacing w:before="0" w:beforeAutospacing="0" w:after="0" w:afterAutospacing="0" w:line="360" w:lineRule="auto"/>
        <w:ind w:firstLine="720"/>
        <w:jc w:val="both"/>
      </w:pPr>
      <w:r w:rsidRPr="002278CE">
        <w:lastRenderedPageBreak/>
        <w:t>3)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C90FC2" w:rsidRPr="002278CE" w:rsidRDefault="00C90FC2" w:rsidP="00C90FC2">
      <w:pPr>
        <w:pStyle w:val="u"/>
        <w:spacing w:before="0" w:beforeAutospacing="0" w:after="0" w:afterAutospacing="0" w:line="360" w:lineRule="auto"/>
        <w:ind w:firstLine="709"/>
        <w:jc w:val="both"/>
      </w:pPr>
      <w:r w:rsidRPr="002278CE">
        <w:t>4) Претендент приобретает статус участника аукциона с момента оформления протокола о признании претендентов участниками аукциона.</w:t>
      </w:r>
    </w:p>
    <w:p w:rsidR="00C90FC2" w:rsidRPr="002278CE" w:rsidRDefault="00C90FC2" w:rsidP="00C90FC2">
      <w:pPr>
        <w:pStyle w:val="u"/>
        <w:spacing w:before="0" w:beforeAutospacing="0" w:after="0" w:afterAutospacing="0" w:line="360" w:lineRule="auto"/>
        <w:ind w:firstLine="709"/>
        <w:jc w:val="both"/>
      </w:pPr>
      <w:r w:rsidRPr="002278CE">
        <w:t>5) Аукцион проводится в следующем порядке:</w:t>
      </w:r>
    </w:p>
    <w:p w:rsidR="00C90FC2" w:rsidRPr="002278CE" w:rsidRDefault="00C90FC2" w:rsidP="00C90FC2">
      <w:pPr>
        <w:pStyle w:val="u"/>
        <w:spacing w:before="0" w:beforeAutospacing="0" w:after="0" w:afterAutospacing="0" w:line="360" w:lineRule="auto"/>
        <w:ind w:firstLine="709"/>
        <w:jc w:val="both"/>
      </w:pPr>
      <w:r w:rsidRPr="002278CE">
        <w:t>а) аукцион проводится в срок, указанный в пункте 15 Информационной карты;</w:t>
      </w:r>
    </w:p>
    <w:p w:rsidR="00C90FC2" w:rsidRPr="002278CE" w:rsidRDefault="00C90FC2" w:rsidP="00C90FC2">
      <w:pPr>
        <w:pStyle w:val="u"/>
        <w:spacing w:before="0" w:beforeAutospacing="0" w:after="0" w:afterAutospacing="0" w:line="360" w:lineRule="auto"/>
        <w:ind w:firstLine="709"/>
        <w:jc w:val="both"/>
      </w:pPr>
      <w:r w:rsidRPr="002278CE">
        <w:t>б) аукцион ведет аукционист в присутствии уполномоченного представителя продавца, который обеспечивает порядок при проведении торгов;</w:t>
      </w:r>
    </w:p>
    <w:p w:rsidR="00C90FC2" w:rsidRPr="002278CE" w:rsidRDefault="00C90FC2" w:rsidP="00C90FC2">
      <w:pPr>
        <w:pStyle w:val="u"/>
        <w:spacing w:before="0" w:beforeAutospacing="0" w:after="0" w:afterAutospacing="0" w:line="360" w:lineRule="auto"/>
        <w:ind w:firstLine="709"/>
        <w:jc w:val="both"/>
      </w:pPr>
      <w:r w:rsidRPr="002278CE">
        <w:t>в) участникам аукциона выдаются пронумерованные карточки участника аукциона (далее именуются - карточки);</w:t>
      </w:r>
    </w:p>
    <w:p w:rsidR="00C90FC2" w:rsidRPr="002278CE" w:rsidRDefault="00C90FC2" w:rsidP="00C90FC2">
      <w:pPr>
        <w:pStyle w:val="u"/>
        <w:spacing w:before="0" w:beforeAutospacing="0" w:after="0" w:afterAutospacing="0" w:line="360" w:lineRule="auto"/>
        <w:ind w:firstLine="709"/>
        <w:jc w:val="both"/>
      </w:pPr>
      <w:r w:rsidRPr="002278CE">
        <w:t>г) аукцион начинается с объявления уполномоченным представителем продавца об открытии аукциона;</w:t>
      </w:r>
    </w:p>
    <w:p w:rsidR="00C90FC2" w:rsidRPr="002278CE" w:rsidRDefault="00C90FC2" w:rsidP="00C90FC2">
      <w:pPr>
        <w:pStyle w:val="u"/>
        <w:spacing w:before="0" w:beforeAutospacing="0" w:after="0" w:afterAutospacing="0" w:line="360" w:lineRule="auto"/>
        <w:ind w:firstLine="709"/>
        <w:jc w:val="both"/>
      </w:pPr>
      <w:r w:rsidRPr="002278CE">
        <w:t>д) после открытия аукциона аукционистом оглашаются наименование имущества, основные его характеристики, начальная цена продажи и "шаг аукциона".</w:t>
      </w:r>
    </w:p>
    <w:p w:rsidR="00C90FC2" w:rsidRPr="002278CE" w:rsidRDefault="00C90FC2" w:rsidP="00C90FC2">
      <w:pPr>
        <w:pStyle w:val="u"/>
        <w:spacing w:before="0" w:beforeAutospacing="0" w:after="0" w:afterAutospacing="0" w:line="360" w:lineRule="auto"/>
        <w:ind w:firstLine="482"/>
        <w:jc w:val="both"/>
      </w:pPr>
      <w:r w:rsidRPr="002278CE">
        <w:t>"Шаг аукциона" устанавливается продавцом в фиксированной сумме, составляющей 5 процентов начальной цены продажи, и не изменяется в течение всего аукциона;</w:t>
      </w:r>
    </w:p>
    <w:p w:rsidR="00C90FC2" w:rsidRPr="002278CE" w:rsidRDefault="00C90FC2" w:rsidP="00C90FC2">
      <w:pPr>
        <w:pStyle w:val="u"/>
        <w:spacing w:before="0" w:beforeAutospacing="0" w:after="0" w:afterAutospacing="0" w:line="360" w:lineRule="auto"/>
        <w:ind w:firstLine="482"/>
        <w:jc w:val="both"/>
      </w:pPr>
      <w:r w:rsidRPr="002278CE">
        <w:t>е) после оглашения аукционистом начальной цены продажи участникам аукциона предлагается заявить эту цену путем поднятия карточек;</w:t>
      </w:r>
    </w:p>
    <w:p w:rsidR="00C90FC2" w:rsidRPr="002278CE" w:rsidRDefault="00C90FC2" w:rsidP="00C90FC2">
      <w:pPr>
        <w:pStyle w:val="u"/>
        <w:spacing w:before="0" w:beforeAutospacing="0" w:after="0" w:afterAutospacing="0" w:line="360" w:lineRule="auto"/>
        <w:ind w:firstLine="482"/>
        <w:jc w:val="both"/>
      </w:pPr>
      <w:r w:rsidRPr="002278CE">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C90FC2" w:rsidRPr="002278CE" w:rsidRDefault="00C90FC2" w:rsidP="00C90FC2">
      <w:pPr>
        <w:pStyle w:val="u"/>
        <w:spacing w:before="0" w:beforeAutospacing="0" w:after="0" w:afterAutospacing="0" w:line="360" w:lineRule="auto"/>
        <w:ind w:firstLine="482"/>
        <w:jc w:val="both"/>
      </w:pPr>
      <w:r w:rsidRPr="002278CE">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C90FC2" w:rsidRPr="002278CE" w:rsidRDefault="00C90FC2" w:rsidP="00C90FC2">
      <w:pPr>
        <w:pStyle w:val="u"/>
        <w:spacing w:before="0" w:beforeAutospacing="0" w:after="0" w:afterAutospacing="0" w:line="360" w:lineRule="auto"/>
        <w:ind w:firstLine="482"/>
        <w:jc w:val="both"/>
      </w:pPr>
      <w:r w:rsidRPr="002278CE">
        <w:t xml:space="preserve">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w:t>
      </w:r>
      <w:r w:rsidRPr="002278CE">
        <w:lastRenderedPageBreak/>
        <w:t>признается участник, номер карточки которого и заявленная им цена были названы аукционистом последними;</w:t>
      </w:r>
    </w:p>
    <w:p w:rsidR="00C90FC2" w:rsidRPr="002278CE" w:rsidRDefault="00C90FC2" w:rsidP="00C90FC2">
      <w:pPr>
        <w:pStyle w:val="u"/>
        <w:spacing w:before="0" w:beforeAutospacing="0" w:after="0" w:afterAutospacing="0" w:line="360" w:lineRule="auto"/>
        <w:ind w:firstLine="482"/>
        <w:jc w:val="both"/>
      </w:pPr>
      <w:r w:rsidRPr="002278CE">
        <w:t>к) цена имущества, предложенная победителем аукциона, заносится в протокол об итогах аукциона, составляемый в 2 экземплярах.</w:t>
      </w:r>
    </w:p>
    <w:p w:rsidR="00C90FC2" w:rsidRPr="002278CE" w:rsidRDefault="00C90FC2" w:rsidP="00C90FC2">
      <w:pPr>
        <w:pStyle w:val="u"/>
        <w:spacing w:before="0" w:beforeAutospacing="0" w:after="0" w:afterAutospacing="0" w:line="360" w:lineRule="auto"/>
        <w:ind w:firstLine="482"/>
        <w:jc w:val="both"/>
      </w:pPr>
      <w:r w:rsidRPr="002278CE">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C90FC2" w:rsidRPr="002278CE" w:rsidRDefault="00C90FC2" w:rsidP="00C90FC2">
      <w:pPr>
        <w:pStyle w:val="u"/>
        <w:spacing w:before="0" w:beforeAutospacing="0" w:after="0" w:afterAutospacing="0" w:line="360" w:lineRule="auto"/>
        <w:ind w:firstLine="482"/>
        <w:jc w:val="both"/>
      </w:pPr>
      <w:r w:rsidRPr="002278CE">
        <w:t>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C90FC2" w:rsidRPr="002278CE" w:rsidRDefault="00C90FC2" w:rsidP="00C90FC2">
      <w:pPr>
        <w:pStyle w:val="u"/>
        <w:spacing w:before="0" w:beforeAutospacing="0" w:after="0" w:afterAutospacing="0" w:line="360" w:lineRule="auto"/>
        <w:ind w:firstLine="482"/>
        <w:jc w:val="both"/>
      </w:pPr>
      <w:r w:rsidRPr="002278CE">
        <w:t>л) задаток возвращается участникам аукциона, за исключением его победителя, в течение 5 календарный  дней со дня подведения итогов аукциона;</w:t>
      </w:r>
    </w:p>
    <w:p w:rsidR="00C90FC2" w:rsidRPr="002278CE" w:rsidRDefault="00C90FC2" w:rsidP="00C90FC2">
      <w:pPr>
        <w:pStyle w:val="u"/>
        <w:spacing w:before="0" w:beforeAutospacing="0" w:after="0" w:afterAutospacing="0" w:line="360" w:lineRule="auto"/>
        <w:ind w:firstLine="482"/>
        <w:jc w:val="both"/>
      </w:pPr>
      <w:r w:rsidRPr="002278CE">
        <w:t>м)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C90FC2" w:rsidRPr="002278CE" w:rsidRDefault="00C90FC2" w:rsidP="00C90FC2">
      <w:pPr>
        <w:pStyle w:val="u"/>
        <w:spacing w:before="0" w:beforeAutospacing="0" w:after="0" w:afterAutospacing="0" w:line="360" w:lineRule="auto"/>
        <w:ind w:firstLine="482"/>
        <w:jc w:val="both"/>
      </w:pPr>
      <w:r w:rsidRPr="002278CE">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C90FC2" w:rsidRPr="002278CE" w:rsidRDefault="00C90FC2" w:rsidP="00C90FC2">
      <w:pPr>
        <w:tabs>
          <w:tab w:val="left" w:pos="9356"/>
        </w:tabs>
        <w:autoSpaceDE w:val="0"/>
        <w:autoSpaceDN w:val="0"/>
        <w:adjustRightInd w:val="0"/>
        <w:ind w:firstLine="540"/>
        <w:jc w:val="center"/>
        <w:rPr>
          <w:b/>
        </w:rPr>
      </w:pPr>
      <w:r w:rsidRPr="002278CE">
        <w:rPr>
          <w:b/>
        </w:rPr>
        <w:t>Раздел 11. Требование о внесении задатка,  размер задатка, срок и порядок внесения задатка</w:t>
      </w:r>
    </w:p>
    <w:p w:rsidR="00C90FC2" w:rsidRPr="002278CE" w:rsidRDefault="00C90FC2" w:rsidP="00C90FC2">
      <w:pPr>
        <w:tabs>
          <w:tab w:val="left" w:pos="9356"/>
        </w:tabs>
        <w:autoSpaceDE w:val="0"/>
        <w:autoSpaceDN w:val="0"/>
        <w:adjustRightInd w:val="0"/>
        <w:ind w:firstLine="540"/>
        <w:jc w:val="both"/>
      </w:pPr>
      <w:r w:rsidRPr="002278CE">
        <w:t xml:space="preserve">1) Организатором аукциона установлено требование о необходимости внесения задатка. Размер задатка, срок и порядок внесения задатка указаны в пункте 8 Информационной карты. </w:t>
      </w:r>
    </w:p>
    <w:p w:rsidR="002E43E0" w:rsidRPr="002278CE" w:rsidRDefault="00C90FC2" w:rsidP="002E43E0">
      <w:pPr>
        <w:autoSpaceDE w:val="0"/>
        <w:autoSpaceDN w:val="0"/>
        <w:adjustRightInd w:val="0"/>
        <w:ind w:firstLine="540"/>
        <w:jc w:val="both"/>
      </w:pPr>
      <w:r w:rsidRPr="002278CE">
        <w:t>2) Задаток вносится в безналичном порядке на счет организатора аукциона, указанный в пункте 9 Информационной карты</w:t>
      </w:r>
      <w:r w:rsidR="00763D83" w:rsidRPr="002278CE">
        <w:t>.</w:t>
      </w:r>
      <w:r w:rsidR="00D25D41" w:rsidRPr="002278CE">
        <w:t xml:space="preserve"> </w:t>
      </w:r>
      <w:r w:rsidR="002E43E0" w:rsidRPr="002278CE">
        <w:t>Документом, подтверждающим внесение или не внесение задатка, является выписка с указанного счета.</w:t>
      </w:r>
    </w:p>
    <w:p w:rsidR="00C90FC2" w:rsidRPr="002278CE" w:rsidRDefault="00D25D41" w:rsidP="00D25D41">
      <w:pPr>
        <w:autoSpaceDE w:val="0"/>
        <w:autoSpaceDN w:val="0"/>
        <w:adjustRightInd w:val="0"/>
        <w:ind w:firstLine="540"/>
        <w:jc w:val="both"/>
      </w:pPr>
      <w:r w:rsidRPr="002278CE">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90FC2" w:rsidRPr="002278CE" w:rsidRDefault="00C90FC2" w:rsidP="00C90FC2">
      <w:pPr>
        <w:autoSpaceDE w:val="0"/>
        <w:autoSpaceDN w:val="0"/>
        <w:adjustRightInd w:val="0"/>
        <w:ind w:firstLine="540"/>
        <w:jc w:val="both"/>
      </w:pPr>
      <w:r w:rsidRPr="002278CE">
        <w:t xml:space="preserve">3)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Претендентам, не допущенным к участию в аукционе, задаток возвращается  в течение 5  календарных дней со дня подписания протокола о </w:t>
      </w:r>
      <w:r w:rsidRPr="002278CE">
        <w:lastRenderedPageBreak/>
        <w:t>признании претендентов участниками аукциона, дата рассмотрения заявок на участие в аукционе указана в пункте 14 Информационной карты.</w:t>
      </w:r>
    </w:p>
    <w:p w:rsidR="00C90FC2" w:rsidRPr="002278CE" w:rsidRDefault="00C90FC2" w:rsidP="00C90FC2">
      <w:pPr>
        <w:autoSpaceDE w:val="0"/>
        <w:autoSpaceDN w:val="0"/>
        <w:adjustRightInd w:val="0"/>
        <w:ind w:firstLine="540"/>
        <w:jc w:val="center"/>
        <w:rPr>
          <w:b/>
        </w:rPr>
      </w:pPr>
      <w:r w:rsidRPr="002278CE">
        <w:rPr>
          <w:b/>
        </w:rPr>
        <w:t>Раздел 12. Заключение договора по результатам аукциона</w:t>
      </w:r>
    </w:p>
    <w:p w:rsidR="00C90FC2" w:rsidRPr="002278CE" w:rsidRDefault="00C90FC2" w:rsidP="00C90FC2">
      <w:pPr>
        <w:autoSpaceDE w:val="0"/>
        <w:autoSpaceDN w:val="0"/>
        <w:adjustRightInd w:val="0"/>
        <w:ind w:firstLine="540"/>
        <w:jc w:val="both"/>
        <w:rPr>
          <w:bCs/>
        </w:rPr>
      </w:pPr>
      <w:r w:rsidRPr="002278CE">
        <w:rPr>
          <w:bCs/>
        </w:rPr>
        <w:t>1) К настоящей документации об аукционе прилагается проект договоров купли-продажи (Приложение № 3), который является неотъемлемой частью документации об аукционе.</w:t>
      </w:r>
    </w:p>
    <w:p w:rsidR="00C90FC2" w:rsidRPr="002278CE" w:rsidRDefault="00C90FC2" w:rsidP="00C90FC2">
      <w:pPr>
        <w:autoSpaceDE w:val="0"/>
        <w:autoSpaceDN w:val="0"/>
        <w:adjustRightInd w:val="0"/>
        <w:ind w:firstLine="540"/>
        <w:jc w:val="both"/>
        <w:rPr>
          <w:bCs/>
        </w:rPr>
      </w:pPr>
      <w:r w:rsidRPr="002278CE">
        <w:rPr>
          <w:bCs/>
        </w:rPr>
        <w:t>2) Заключение договора осуществляется в порядке, предусмотренном Гражданским кодексом Российской Федерации и иными федеральными законами.</w:t>
      </w:r>
    </w:p>
    <w:p w:rsidR="00C90FC2" w:rsidRPr="002278CE" w:rsidRDefault="00C90FC2" w:rsidP="00C90FC2">
      <w:pPr>
        <w:pStyle w:val="ConsPlusNormal"/>
        <w:widowControl/>
        <w:spacing w:line="360" w:lineRule="auto"/>
        <w:ind w:firstLine="540"/>
        <w:jc w:val="center"/>
        <w:rPr>
          <w:rFonts w:ascii="Times New Roman" w:hAnsi="Times New Roman" w:cs="Times New Roman"/>
          <w:b/>
          <w:sz w:val="24"/>
          <w:szCs w:val="24"/>
        </w:rPr>
      </w:pPr>
      <w:r w:rsidRPr="002278CE">
        <w:rPr>
          <w:rFonts w:ascii="Times New Roman" w:hAnsi="Times New Roman" w:cs="Times New Roman"/>
          <w:b/>
          <w:bCs/>
          <w:sz w:val="24"/>
          <w:szCs w:val="24"/>
        </w:rPr>
        <w:t>Раздел 13. Последствия признания аукциона несостоявшимся</w:t>
      </w:r>
    </w:p>
    <w:p w:rsidR="00C90FC2" w:rsidRPr="002278CE" w:rsidRDefault="00C90FC2" w:rsidP="00C90FC2">
      <w:pPr>
        <w:autoSpaceDE w:val="0"/>
        <w:autoSpaceDN w:val="0"/>
        <w:adjustRightInd w:val="0"/>
        <w:ind w:firstLine="540"/>
        <w:jc w:val="both"/>
      </w:pPr>
      <w:r w:rsidRPr="002278CE">
        <w:t>1) В случае если аукцион признан несостоявшимся, организатор аукциона вправе объявить о проведении нового аукциона в установленном порядке.</w:t>
      </w:r>
    </w:p>
    <w:p w:rsidR="00C90FC2" w:rsidRPr="002278CE" w:rsidRDefault="00C90FC2" w:rsidP="00C90FC2">
      <w:pPr>
        <w:autoSpaceDE w:val="0"/>
        <w:autoSpaceDN w:val="0"/>
        <w:adjustRightInd w:val="0"/>
        <w:ind w:firstLine="540"/>
        <w:jc w:val="both"/>
      </w:pPr>
      <w:r w:rsidRPr="002278CE">
        <w:t>2) В случае объявления о проведении нового аукциона организатор аукциона вправе изменить условия аукциона.</w:t>
      </w:r>
    </w:p>
    <w:p w:rsidR="00C90FC2" w:rsidRPr="00F07B80" w:rsidRDefault="00C90FC2" w:rsidP="00C90FC2">
      <w:pPr>
        <w:pStyle w:val="3"/>
        <w:spacing w:before="0" w:after="0" w:line="240" w:lineRule="auto"/>
        <w:ind w:hanging="720"/>
        <w:jc w:val="right"/>
        <w:rPr>
          <w:rFonts w:ascii="Times New Roman" w:hAnsi="Times New Roman" w:cs="Times New Roman"/>
          <w:b w:val="0"/>
          <w:sz w:val="24"/>
          <w:szCs w:val="24"/>
        </w:rPr>
      </w:pPr>
      <w:r w:rsidRPr="00F07B80">
        <w:rPr>
          <w:rFonts w:ascii="Times New Roman" w:hAnsi="Times New Roman" w:cs="Times New Roman"/>
          <w:b w:val="0"/>
          <w:sz w:val="24"/>
          <w:szCs w:val="24"/>
        </w:rPr>
        <w:br w:type="page"/>
      </w:r>
      <w:r w:rsidRPr="00F07B80">
        <w:rPr>
          <w:rFonts w:ascii="Times New Roman" w:hAnsi="Times New Roman" w:cs="Times New Roman"/>
          <w:b w:val="0"/>
          <w:sz w:val="24"/>
          <w:szCs w:val="24"/>
        </w:rPr>
        <w:lastRenderedPageBreak/>
        <w:t xml:space="preserve">Приложение № 1 </w:t>
      </w:r>
    </w:p>
    <w:p w:rsidR="00C90FC2" w:rsidRPr="00F07B80" w:rsidRDefault="00C90FC2" w:rsidP="00C90FC2">
      <w:pPr>
        <w:widowControl w:val="0"/>
        <w:spacing w:line="240" w:lineRule="auto"/>
        <w:jc w:val="right"/>
      </w:pPr>
      <w:r w:rsidRPr="00F07B80">
        <w:t>к документации об аукционе</w:t>
      </w:r>
    </w:p>
    <w:p w:rsidR="00C90FC2" w:rsidRPr="00F07B80" w:rsidRDefault="00C90FC2" w:rsidP="00C90FC2">
      <w:pPr>
        <w:widowControl w:val="0"/>
        <w:spacing w:line="240" w:lineRule="auto"/>
        <w:jc w:val="right"/>
      </w:pPr>
    </w:p>
    <w:p w:rsidR="00C90FC2" w:rsidRDefault="00C90FC2" w:rsidP="00C90FC2">
      <w:pPr>
        <w:widowControl w:val="0"/>
        <w:spacing w:line="240" w:lineRule="auto"/>
        <w:jc w:val="center"/>
      </w:pPr>
    </w:p>
    <w:p w:rsidR="00C90FC2" w:rsidRPr="00F07B80" w:rsidRDefault="00C90FC2" w:rsidP="00C90FC2">
      <w:pPr>
        <w:widowControl w:val="0"/>
        <w:spacing w:line="240" w:lineRule="auto"/>
        <w:jc w:val="center"/>
      </w:pPr>
      <w:r w:rsidRPr="00F07B80">
        <w:t>ИНФОРМАЦИОННАЯ КАРТА АУКЦИОНА</w:t>
      </w:r>
    </w:p>
    <w:p w:rsidR="00C90FC2" w:rsidRPr="00F07B80" w:rsidRDefault="00C90FC2" w:rsidP="00C90FC2">
      <w:pPr>
        <w:widowControl w:val="0"/>
        <w:spacing w:line="240" w:lineRule="auto"/>
        <w:jc w:val="center"/>
      </w:pPr>
    </w:p>
    <w:tbl>
      <w:tblPr>
        <w:tblW w:w="9896" w:type="dxa"/>
        <w:tblInd w:w="-432" w:type="dxa"/>
        <w:tblLayout w:type="fixed"/>
        <w:tblLook w:val="0000"/>
      </w:tblPr>
      <w:tblGrid>
        <w:gridCol w:w="682"/>
        <w:gridCol w:w="2693"/>
        <w:gridCol w:w="6521"/>
      </w:tblGrid>
      <w:tr w:rsidR="00C90FC2" w:rsidRPr="00F07B80" w:rsidTr="005601CA">
        <w:tc>
          <w:tcPr>
            <w:tcW w:w="682" w:type="dxa"/>
            <w:tcBorders>
              <w:top w:val="single" w:sz="4" w:space="0" w:color="auto"/>
              <w:left w:val="single" w:sz="4" w:space="0" w:color="auto"/>
              <w:bottom w:val="single" w:sz="4" w:space="0" w:color="auto"/>
              <w:right w:val="single" w:sz="4" w:space="0" w:color="auto"/>
            </w:tcBorders>
            <w:vAlign w:val="center"/>
          </w:tcPr>
          <w:p w:rsidR="00C90FC2" w:rsidRPr="00F07B80" w:rsidRDefault="00C90FC2" w:rsidP="005601CA">
            <w:pPr>
              <w:widowControl w:val="0"/>
              <w:spacing w:line="240" w:lineRule="auto"/>
              <w:jc w:val="center"/>
              <w:rPr>
                <w:bCs/>
              </w:rPr>
            </w:pPr>
            <w:r w:rsidRPr="00F07B80">
              <w:rPr>
                <w:bCs/>
              </w:rPr>
              <w:t>№</w:t>
            </w:r>
          </w:p>
        </w:tc>
        <w:tc>
          <w:tcPr>
            <w:tcW w:w="2693" w:type="dxa"/>
            <w:tcBorders>
              <w:top w:val="single" w:sz="4" w:space="0" w:color="auto"/>
              <w:left w:val="single" w:sz="4" w:space="0" w:color="auto"/>
              <w:bottom w:val="single" w:sz="4" w:space="0" w:color="auto"/>
              <w:right w:val="single" w:sz="4" w:space="0" w:color="auto"/>
            </w:tcBorders>
            <w:vAlign w:val="center"/>
          </w:tcPr>
          <w:p w:rsidR="00C90FC2" w:rsidRPr="00F07B80" w:rsidRDefault="00C90FC2" w:rsidP="005601CA">
            <w:pPr>
              <w:pStyle w:val="1"/>
              <w:spacing w:before="0" w:after="0" w:line="240" w:lineRule="auto"/>
              <w:rPr>
                <w:rFonts w:ascii="Times New Roman" w:hAnsi="Times New Roman"/>
                <w:b w:val="0"/>
                <w:bCs w:val="0"/>
                <w:sz w:val="24"/>
                <w:szCs w:val="24"/>
              </w:rPr>
            </w:pPr>
            <w:r w:rsidRPr="00F07B80">
              <w:rPr>
                <w:rFonts w:ascii="Times New Roman" w:hAnsi="Times New Roman"/>
                <w:b w:val="0"/>
                <w:bCs w:val="0"/>
                <w:sz w:val="24"/>
                <w:szCs w:val="24"/>
              </w:rPr>
              <w:t>Наименование сведений</w:t>
            </w:r>
          </w:p>
        </w:tc>
        <w:tc>
          <w:tcPr>
            <w:tcW w:w="6521" w:type="dxa"/>
            <w:tcBorders>
              <w:top w:val="single" w:sz="4" w:space="0" w:color="auto"/>
              <w:left w:val="single" w:sz="4" w:space="0" w:color="auto"/>
              <w:bottom w:val="single" w:sz="4" w:space="0" w:color="auto"/>
              <w:right w:val="single" w:sz="4" w:space="0" w:color="auto"/>
            </w:tcBorders>
            <w:vAlign w:val="center"/>
          </w:tcPr>
          <w:p w:rsidR="00C90FC2" w:rsidRPr="00F07B80" w:rsidRDefault="00C90FC2" w:rsidP="005601CA">
            <w:pPr>
              <w:pStyle w:val="1"/>
              <w:spacing w:before="0" w:after="0" w:line="240" w:lineRule="auto"/>
              <w:rPr>
                <w:rFonts w:ascii="Times New Roman" w:hAnsi="Times New Roman"/>
                <w:b w:val="0"/>
                <w:bCs w:val="0"/>
                <w:sz w:val="24"/>
                <w:szCs w:val="24"/>
              </w:rPr>
            </w:pPr>
            <w:r w:rsidRPr="00F07B80">
              <w:rPr>
                <w:rFonts w:ascii="Times New Roman" w:hAnsi="Times New Roman"/>
                <w:b w:val="0"/>
                <w:bCs w:val="0"/>
                <w:sz w:val="24"/>
                <w:szCs w:val="24"/>
              </w:rPr>
              <w:t>Содержание</w:t>
            </w:r>
          </w:p>
        </w:tc>
      </w:tr>
      <w:tr w:rsidR="00C90FC2" w:rsidRPr="00F07B80" w:rsidTr="005601CA">
        <w:tc>
          <w:tcPr>
            <w:tcW w:w="682" w:type="dxa"/>
            <w:tcBorders>
              <w:top w:val="single" w:sz="4" w:space="0" w:color="auto"/>
              <w:left w:val="single" w:sz="4" w:space="0" w:color="auto"/>
              <w:bottom w:val="single" w:sz="4" w:space="0" w:color="auto"/>
              <w:right w:val="single" w:sz="4" w:space="0" w:color="auto"/>
            </w:tcBorders>
            <w:vAlign w:val="center"/>
          </w:tcPr>
          <w:p w:rsidR="00C90FC2" w:rsidRPr="00F07B80" w:rsidRDefault="00C90FC2" w:rsidP="005601CA">
            <w:pPr>
              <w:widowControl w:val="0"/>
              <w:spacing w:line="240" w:lineRule="auto"/>
              <w:jc w:val="center"/>
              <w:rPr>
                <w:bCs/>
              </w:rPr>
            </w:pPr>
            <w:r w:rsidRPr="00F07B80">
              <w:rPr>
                <w:bCs/>
              </w:rPr>
              <w:t>1.</w:t>
            </w:r>
          </w:p>
        </w:tc>
        <w:tc>
          <w:tcPr>
            <w:tcW w:w="2693" w:type="dxa"/>
            <w:tcBorders>
              <w:top w:val="single" w:sz="4" w:space="0" w:color="auto"/>
              <w:left w:val="single" w:sz="4" w:space="0" w:color="auto"/>
              <w:bottom w:val="single" w:sz="4" w:space="0" w:color="auto"/>
              <w:right w:val="single" w:sz="4" w:space="0" w:color="auto"/>
            </w:tcBorders>
            <w:vAlign w:val="center"/>
          </w:tcPr>
          <w:p w:rsidR="00C90FC2" w:rsidRPr="00F07B80" w:rsidRDefault="00C90FC2" w:rsidP="005601CA">
            <w:pPr>
              <w:pStyle w:val="1"/>
              <w:spacing w:before="0" w:after="0" w:line="240" w:lineRule="auto"/>
              <w:rPr>
                <w:rFonts w:ascii="Times New Roman" w:hAnsi="Times New Roman"/>
                <w:b w:val="0"/>
                <w:bCs w:val="0"/>
                <w:sz w:val="24"/>
                <w:szCs w:val="24"/>
              </w:rPr>
            </w:pPr>
            <w:r w:rsidRPr="00F07B80">
              <w:rPr>
                <w:rFonts w:ascii="Times New Roman" w:hAnsi="Times New Roman"/>
                <w:b w:val="0"/>
                <w:bCs w:val="0"/>
                <w:sz w:val="24"/>
                <w:szCs w:val="24"/>
              </w:rPr>
              <w:t>Наименование организатора аукциона, его место нахождения, почтовый адрес, адрес электронной почты, номер контактного телефона</w:t>
            </w:r>
          </w:p>
        </w:tc>
        <w:tc>
          <w:tcPr>
            <w:tcW w:w="6521" w:type="dxa"/>
            <w:tcBorders>
              <w:top w:val="single" w:sz="4" w:space="0" w:color="auto"/>
              <w:left w:val="single" w:sz="4" w:space="0" w:color="auto"/>
              <w:bottom w:val="single" w:sz="4" w:space="0" w:color="auto"/>
              <w:right w:val="single" w:sz="4" w:space="0" w:color="auto"/>
            </w:tcBorders>
            <w:vAlign w:val="center"/>
          </w:tcPr>
          <w:p w:rsidR="00C90FC2" w:rsidRPr="008C3FF4" w:rsidRDefault="00C90FC2" w:rsidP="005601CA">
            <w:pPr>
              <w:tabs>
                <w:tab w:val="left" w:pos="9356"/>
              </w:tabs>
              <w:spacing w:line="240" w:lineRule="auto"/>
              <w:jc w:val="both"/>
              <w:rPr>
                <w:bCs/>
              </w:rPr>
            </w:pPr>
            <w:r w:rsidRPr="00F07B80">
              <w:rPr>
                <w:bCs/>
              </w:rPr>
              <w:t xml:space="preserve">- </w:t>
            </w:r>
            <w:r>
              <w:rPr>
                <w:bCs/>
              </w:rPr>
              <w:t>Администрация Еманжелинского городского поселения</w:t>
            </w:r>
            <w:r w:rsidRPr="00F07B80">
              <w:rPr>
                <w:bCs/>
              </w:rPr>
              <w:t xml:space="preserve"> Место нахождения: </w:t>
            </w:r>
            <w:r w:rsidRPr="008C3FF4">
              <w:rPr>
                <w:bCs/>
              </w:rPr>
              <w:t xml:space="preserve">Еманжелинское городское поселение. Место нахождения, почтовый адрес: 456580, Челябинская область, город Еманжелинск, ул. Чайковского, д. 8 Адрес электронной почты: </w:t>
            </w:r>
            <w:hyperlink r:id="rId10" w:history="1">
              <w:r w:rsidR="009C5360" w:rsidRPr="00E420CB">
                <w:rPr>
                  <w:rStyle w:val="usernamefirst-letter"/>
                </w:rPr>
                <w:t>o</w:t>
              </w:r>
              <w:r w:rsidR="009C5360" w:rsidRPr="00E420CB">
                <w:rPr>
                  <w:rStyle w:val="username"/>
                </w:rPr>
                <w:t>izo@emanjelinsk.ru</w:t>
              </w:r>
            </w:hyperlink>
            <w:r w:rsidRPr="009C5360">
              <w:rPr>
                <w:bCs/>
              </w:rPr>
              <w:t xml:space="preserve"> </w:t>
            </w:r>
            <w:r w:rsidRPr="008C3FF4">
              <w:rPr>
                <w:bCs/>
              </w:rPr>
              <w:t>Контактный телефон: (35138) 9-34-03.</w:t>
            </w:r>
          </w:p>
          <w:p w:rsidR="00C90FC2" w:rsidRPr="008C3FF4" w:rsidRDefault="00C90FC2" w:rsidP="005601CA">
            <w:pPr>
              <w:tabs>
                <w:tab w:val="left" w:pos="9356"/>
              </w:tabs>
              <w:spacing w:line="240" w:lineRule="auto"/>
              <w:jc w:val="both"/>
              <w:rPr>
                <w:bCs/>
              </w:rPr>
            </w:pPr>
          </w:p>
          <w:p w:rsidR="00C90FC2" w:rsidRPr="00F07B80" w:rsidRDefault="00C90FC2" w:rsidP="005601CA">
            <w:pPr>
              <w:tabs>
                <w:tab w:val="left" w:pos="9356"/>
              </w:tabs>
              <w:spacing w:line="240" w:lineRule="auto"/>
              <w:jc w:val="both"/>
              <w:rPr>
                <w:bCs/>
              </w:rPr>
            </w:pPr>
          </w:p>
        </w:tc>
      </w:tr>
      <w:tr w:rsidR="00C90FC2" w:rsidRPr="00F07B80" w:rsidTr="005601CA">
        <w:tc>
          <w:tcPr>
            <w:tcW w:w="682" w:type="dxa"/>
            <w:tcBorders>
              <w:top w:val="single" w:sz="4" w:space="0" w:color="auto"/>
              <w:left w:val="single" w:sz="4" w:space="0" w:color="auto"/>
              <w:bottom w:val="single" w:sz="4" w:space="0" w:color="auto"/>
              <w:right w:val="single" w:sz="4" w:space="0" w:color="auto"/>
            </w:tcBorders>
            <w:vAlign w:val="center"/>
          </w:tcPr>
          <w:p w:rsidR="00C90FC2" w:rsidRPr="00F07B80" w:rsidRDefault="00C90FC2" w:rsidP="005601CA">
            <w:pPr>
              <w:spacing w:line="240" w:lineRule="auto"/>
              <w:jc w:val="center"/>
              <w:rPr>
                <w:bCs/>
              </w:rPr>
            </w:pPr>
            <w:r w:rsidRPr="00F07B80">
              <w:rPr>
                <w:bCs/>
              </w:rPr>
              <w:t>2</w:t>
            </w:r>
          </w:p>
        </w:tc>
        <w:tc>
          <w:tcPr>
            <w:tcW w:w="2693" w:type="dxa"/>
            <w:tcBorders>
              <w:top w:val="single" w:sz="4" w:space="0" w:color="auto"/>
              <w:left w:val="single" w:sz="4" w:space="0" w:color="auto"/>
              <w:bottom w:val="single" w:sz="4" w:space="0" w:color="auto"/>
              <w:right w:val="single" w:sz="4" w:space="0" w:color="auto"/>
            </w:tcBorders>
            <w:vAlign w:val="center"/>
          </w:tcPr>
          <w:p w:rsidR="00C90FC2" w:rsidRPr="00F07B80" w:rsidRDefault="00C90FC2" w:rsidP="005601CA">
            <w:pPr>
              <w:pStyle w:val="1"/>
              <w:spacing w:before="0" w:after="0" w:line="240" w:lineRule="auto"/>
              <w:rPr>
                <w:rFonts w:ascii="Times New Roman" w:hAnsi="Times New Roman"/>
                <w:b w:val="0"/>
                <w:bCs w:val="0"/>
                <w:sz w:val="24"/>
                <w:szCs w:val="24"/>
              </w:rPr>
            </w:pPr>
            <w:r w:rsidRPr="00F07B80">
              <w:rPr>
                <w:rFonts w:ascii="Times New Roman" w:hAnsi="Times New Roman"/>
                <w:b w:val="0"/>
                <w:bCs w:val="0"/>
                <w:sz w:val="24"/>
                <w:szCs w:val="24"/>
              </w:rPr>
              <w:t>Решение об условиях приватизации муниципального имущества</w:t>
            </w:r>
          </w:p>
        </w:tc>
        <w:tc>
          <w:tcPr>
            <w:tcW w:w="6521" w:type="dxa"/>
            <w:tcBorders>
              <w:top w:val="single" w:sz="4" w:space="0" w:color="auto"/>
              <w:left w:val="single" w:sz="4" w:space="0" w:color="auto"/>
              <w:bottom w:val="single" w:sz="4" w:space="0" w:color="auto"/>
              <w:right w:val="single" w:sz="4" w:space="0" w:color="auto"/>
            </w:tcBorders>
            <w:vAlign w:val="center"/>
          </w:tcPr>
          <w:p w:rsidR="00C90FC2" w:rsidRPr="009C5360" w:rsidRDefault="00C90FC2" w:rsidP="005601CA">
            <w:pPr>
              <w:tabs>
                <w:tab w:val="left" w:pos="9356"/>
              </w:tabs>
              <w:spacing w:line="240" w:lineRule="auto"/>
              <w:jc w:val="both"/>
              <w:rPr>
                <w:bCs/>
              </w:rPr>
            </w:pPr>
            <w:r w:rsidRPr="00AA3F64">
              <w:rPr>
                <w:bCs/>
              </w:rPr>
              <w:t xml:space="preserve">- решение </w:t>
            </w:r>
            <w:r>
              <w:rPr>
                <w:bCs/>
              </w:rPr>
              <w:t>Совета</w:t>
            </w:r>
            <w:r w:rsidRPr="00AA3F64">
              <w:rPr>
                <w:bCs/>
              </w:rPr>
              <w:t xml:space="preserve"> депутатов </w:t>
            </w:r>
            <w:r>
              <w:rPr>
                <w:bCs/>
              </w:rPr>
              <w:t xml:space="preserve">Еманжелинского городского </w:t>
            </w:r>
            <w:r w:rsidRPr="009C5360">
              <w:rPr>
                <w:bCs/>
              </w:rPr>
              <w:t xml:space="preserve">поселения от </w:t>
            </w:r>
            <w:r w:rsidR="009C5360" w:rsidRPr="009C5360">
              <w:rPr>
                <w:bCs/>
              </w:rPr>
              <w:t>23.10.2015</w:t>
            </w:r>
            <w:r w:rsidR="003657A2" w:rsidRPr="009C5360">
              <w:rPr>
                <w:bCs/>
              </w:rPr>
              <w:t xml:space="preserve"> </w:t>
            </w:r>
            <w:r w:rsidRPr="009C5360">
              <w:rPr>
                <w:bCs/>
              </w:rPr>
              <w:t xml:space="preserve">г. № </w:t>
            </w:r>
            <w:r w:rsidR="009C5360" w:rsidRPr="009C5360">
              <w:rPr>
                <w:bCs/>
              </w:rPr>
              <w:t>8</w:t>
            </w:r>
            <w:r w:rsidRPr="009C5360">
              <w:rPr>
                <w:bCs/>
              </w:rPr>
              <w:t xml:space="preserve"> «Об утверждении прогнозного плана приватизации муниципального имущества Еманжелинского городского поселения на 201</w:t>
            </w:r>
            <w:r w:rsidR="009C5360">
              <w:rPr>
                <w:bCs/>
              </w:rPr>
              <w:t>6</w:t>
            </w:r>
            <w:r w:rsidRPr="009C5360">
              <w:rPr>
                <w:bCs/>
              </w:rPr>
              <w:t xml:space="preserve"> год»;</w:t>
            </w:r>
          </w:p>
          <w:p w:rsidR="00C90FC2" w:rsidRPr="00F07B80" w:rsidRDefault="00C90FC2" w:rsidP="001C320B">
            <w:pPr>
              <w:tabs>
                <w:tab w:val="left" w:pos="9356"/>
              </w:tabs>
              <w:spacing w:line="240" w:lineRule="auto"/>
              <w:jc w:val="both"/>
              <w:rPr>
                <w:bCs/>
              </w:rPr>
            </w:pPr>
            <w:r w:rsidRPr="008C3FF4">
              <w:rPr>
                <w:bCs/>
              </w:rPr>
              <w:t xml:space="preserve">- </w:t>
            </w:r>
            <w:r>
              <w:rPr>
                <w:bCs/>
              </w:rPr>
              <w:t>распоряжение</w:t>
            </w:r>
            <w:r w:rsidRPr="008C3FF4">
              <w:rPr>
                <w:bCs/>
              </w:rPr>
              <w:t xml:space="preserve"> администрации </w:t>
            </w:r>
            <w:r>
              <w:rPr>
                <w:bCs/>
              </w:rPr>
              <w:t>Еманжелинского городского поселения</w:t>
            </w:r>
            <w:r w:rsidR="00C3532E">
              <w:rPr>
                <w:bCs/>
              </w:rPr>
              <w:t xml:space="preserve"> от </w:t>
            </w:r>
            <w:r w:rsidR="00E420CB" w:rsidRPr="00E420CB">
              <w:rPr>
                <w:bCs/>
              </w:rPr>
              <w:t xml:space="preserve">11 </w:t>
            </w:r>
            <w:r w:rsidR="001C320B">
              <w:rPr>
                <w:bCs/>
              </w:rPr>
              <w:t>мая</w:t>
            </w:r>
            <w:r w:rsidR="00E420CB" w:rsidRPr="00E420CB">
              <w:rPr>
                <w:bCs/>
              </w:rPr>
              <w:t xml:space="preserve"> 2016</w:t>
            </w:r>
            <w:r w:rsidR="00C3532E" w:rsidRPr="00E420CB">
              <w:rPr>
                <w:bCs/>
              </w:rPr>
              <w:t xml:space="preserve"> </w:t>
            </w:r>
            <w:r w:rsidRPr="00E420CB">
              <w:rPr>
                <w:bCs/>
              </w:rPr>
              <w:t>года №</w:t>
            </w:r>
            <w:r w:rsidR="00A5590C" w:rsidRPr="00E420CB">
              <w:rPr>
                <w:bCs/>
              </w:rPr>
              <w:t>6</w:t>
            </w:r>
            <w:r w:rsidR="00E420CB" w:rsidRPr="00E420CB">
              <w:rPr>
                <w:bCs/>
              </w:rPr>
              <w:t>2</w:t>
            </w:r>
            <w:r w:rsidR="00A5590C" w:rsidRPr="00E420CB">
              <w:rPr>
                <w:bCs/>
              </w:rPr>
              <w:t>-р</w:t>
            </w:r>
            <w:r w:rsidRPr="00E420CB">
              <w:rPr>
                <w:bCs/>
              </w:rPr>
              <w:t xml:space="preserve"> </w:t>
            </w:r>
            <w:r w:rsidRPr="00506876">
              <w:rPr>
                <w:bCs/>
                <w:color w:val="FF0000"/>
              </w:rPr>
              <w:t xml:space="preserve"> </w:t>
            </w:r>
            <w:r w:rsidRPr="008C3FF4">
              <w:rPr>
                <w:bCs/>
              </w:rPr>
              <w:t xml:space="preserve">«О </w:t>
            </w:r>
            <w:r>
              <w:rPr>
                <w:bCs/>
              </w:rPr>
              <w:t>продаже муниципального имущества</w:t>
            </w:r>
            <w:r w:rsidR="00E420CB">
              <w:rPr>
                <w:bCs/>
              </w:rPr>
              <w:t xml:space="preserve"> на аукционе</w:t>
            </w:r>
            <w:r w:rsidRPr="008C3FF4">
              <w:rPr>
                <w:bCs/>
              </w:rPr>
              <w:t>»</w:t>
            </w:r>
          </w:p>
        </w:tc>
      </w:tr>
      <w:tr w:rsidR="00C90FC2" w:rsidRPr="00F07B80" w:rsidTr="005601CA">
        <w:tc>
          <w:tcPr>
            <w:tcW w:w="682" w:type="dxa"/>
            <w:tcBorders>
              <w:top w:val="single" w:sz="4" w:space="0" w:color="auto"/>
              <w:left w:val="single" w:sz="4" w:space="0" w:color="auto"/>
              <w:bottom w:val="single" w:sz="4" w:space="0" w:color="auto"/>
              <w:right w:val="single" w:sz="4" w:space="0" w:color="auto"/>
            </w:tcBorders>
            <w:vAlign w:val="center"/>
          </w:tcPr>
          <w:p w:rsidR="00C90FC2" w:rsidRPr="00F07B80" w:rsidRDefault="00C90FC2" w:rsidP="005601CA">
            <w:pPr>
              <w:spacing w:line="240" w:lineRule="auto"/>
              <w:jc w:val="center"/>
              <w:rPr>
                <w:bCs/>
              </w:rPr>
            </w:pPr>
            <w:r w:rsidRPr="00F07B80">
              <w:rPr>
                <w:bCs/>
              </w:rPr>
              <w:t>3.</w:t>
            </w:r>
          </w:p>
        </w:tc>
        <w:tc>
          <w:tcPr>
            <w:tcW w:w="2693" w:type="dxa"/>
            <w:tcBorders>
              <w:top w:val="single" w:sz="4" w:space="0" w:color="auto"/>
              <w:left w:val="single" w:sz="4" w:space="0" w:color="auto"/>
              <w:bottom w:val="single" w:sz="4" w:space="0" w:color="auto"/>
              <w:right w:val="single" w:sz="4" w:space="0" w:color="auto"/>
            </w:tcBorders>
            <w:vAlign w:val="center"/>
          </w:tcPr>
          <w:p w:rsidR="00C90FC2" w:rsidRPr="00F07B80" w:rsidRDefault="00C90FC2" w:rsidP="005601CA">
            <w:pPr>
              <w:pStyle w:val="1"/>
              <w:spacing w:before="0" w:after="0" w:line="240" w:lineRule="auto"/>
              <w:rPr>
                <w:rFonts w:ascii="Times New Roman" w:hAnsi="Times New Roman"/>
                <w:b w:val="0"/>
                <w:bCs w:val="0"/>
                <w:sz w:val="24"/>
                <w:szCs w:val="24"/>
              </w:rPr>
            </w:pPr>
            <w:r w:rsidRPr="00F07B80">
              <w:rPr>
                <w:rFonts w:ascii="Times New Roman" w:hAnsi="Times New Roman"/>
                <w:b w:val="0"/>
                <w:bCs w:val="0"/>
                <w:sz w:val="24"/>
                <w:szCs w:val="24"/>
              </w:rPr>
              <w:t>Место расположения,  описание и технические характеристики муниципального имущества, права на которое передаются по договору, в том числе площадь помещения</w:t>
            </w:r>
          </w:p>
        </w:tc>
        <w:tc>
          <w:tcPr>
            <w:tcW w:w="6521" w:type="dxa"/>
            <w:tcBorders>
              <w:top w:val="single" w:sz="4" w:space="0" w:color="auto"/>
              <w:left w:val="single" w:sz="4" w:space="0" w:color="auto"/>
              <w:bottom w:val="single" w:sz="4" w:space="0" w:color="auto"/>
              <w:right w:val="single" w:sz="4" w:space="0" w:color="auto"/>
            </w:tcBorders>
            <w:vAlign w:val="center"/>
          </w:tcPr>
          <w:p w:rsidR="00C90FC2" w:rsidRPr="002F1BC3" w:rsidRDefault="00C90FC2" w:rsidP="005601CA">
            <w:pPr>
              <w:spacing w:line="240" w:lineRule="auto"/>
              <w:jc w:val="both"/>
              <w:rPr>
                <w:color w:val="FF0000"/>
              </w:rPr>
            </w:pPr>
            <w:r w:rsidRPr="00471027">
              <w:rPr>
                <w:b/>
              </w:rPr>
              <w:t xml:space="preserve"> </w:t>
            </w:r>
            <w:r w:rsidRPr="002F1BC3">
              <w:rPr>
                <w:color w:val="FF0000"/>
              </w:rPr>
              <w:t>нежилое помещение</w:t>
            </w:r>
            <w:r w:rsidR="00E420CB" w:rsidRPr="002F1BC3">
              <w:rPr>
                <w:color w:val="FF0000"/>
              </w:rPr>
              <w:t xml:space="preserve"> № 2</w:t>
            </w:r>
            <w:r w:rsidRPr="002F1BC3">
              <w:rPr>
                <w:color w:val="FF0000"/>
              </w:rPr>
              <w:t xml:space="preserve">, общей площадью </w:t>
            </w:r>
            <w:r w:rsidR="00E420CB" w:rsidRPr="002F1BC3">
              <w:rPr>
                <w:color w:val="FF0000"/>
              </w:rPr>
              <w:t>27,2</w:t>
            </w:r>
            <w:r w:rsidRPr="002F1BC3">
              <w:rPr>
                <w:color w:val="FF0000"/>
              </w:rPr>
              <w:t xml:space="preserve"> кв. м,</w:t>
            </w:r>
            <w:r w:rsidR="00EB2698" w:rsidRPr="002F1BC3">
              <w:rPr>
                <w:color w:val="FF0000"/>
              </w:rPr>
              <w:t xml:space="preserve"> назначение: </w:t>
            </w:r>
            <w:r w:rsidR="00D55F21">
              <w:rPr>
                <w:color w:val="FF0000"/>
              </w:rPr>
              <w:t>нежилое</w:t>
            </w:r>
            <w:r w:rsidR="00EB2698" w:rsidRPr="002F1BC3">
              <w:rPr>
                <w:color w:val="FF0000"/>
              </w:rPr>
              <w:t xml:space="preserve">, </w:t>
            </w:r>
            <w:r w:rsidRPr="002F1BC3">
              <w:rPr>
                <w:color w:val="FF0000"/>
              </w:rPr>
              <w:t xml:space="preserve">1 этаж </w:t>
            </w:r>
            <w:r w:rsidR="007D550D" w:rsidRPr="002F1BC3">
              <w:rPr>
                <w:color w:val="FF0000"/>
              </w:rPr>
              <w:t>пяти</w:t>
            </w:r>
            <w:r w:rsidR="00C3532E" w:rsidRPr="002F1BC3">
              <w:rPr>
                <w:color w:val="FF0000"/>
              </w:rPr>
              <w:t>э</w:t>
            </w:r>
            <w:r w:rsidRPr="002F1BC3">
              <w:rPr>
                <w:color w:val="FF0000"/>
              </w:rPr>
              <w:t xml:space="preserve">тажного дома. Наружные стены – </w:t>
            </w:r>
            <w:r w:rsidR="007D550D" w:rsidRPr="002F1BC3">
              <w:rPr>
                <w:color w:val="FF0000"/>
              </w:rPr>
              <w:t>кирпичные</w:t>
            </w:r>
            <w:r w:rsidRPr="002F1BC3">
              <w:rPr>
                <w:color w:val="FF0000"/>
              </w:rPr>
              <w:t xml:space="preserve">, </w:t>
            </w:r>
            <w:r w:rsidR="00C3532E" w:rsidRPr="002F1BC3">
              <w:rPr>
                <w:color w:val="FF0000"/>
              </w:rPr>
              <w:t>перегородки</w:t>
            </w:r>
            <w:r w:rsidRPr="002F1BC3">
              <w:rPr>
                <w:color w:val="FF0000"/>
              </w:rPr>
              <w:t xml:space="preserve"> – </w:t>
            </w:r>
            <w:r w:rsidR="00C3532E" w:rsidRPr="002F1BC3">
              <w:rPr>
                <w:color w:val="FF0000"/>
              </w:rPr>
              <w:t>кирпичные</w:t>
            </w:r>
            <w:r w:rsidRPr="002F1BC3">
              <w:rPr>
                <w:color w:val="FF0000"/>
              </w:rPr>
              <w:t xml:space="preserve">, </w:t>
            </w:r>
            <w:r w:rsidR="007D550D" w:rsidRPr="002F1BC3">
              <w:rPr>
                <w:color w:val="FF0000"/>
              </w:rPr>
              <w:t>перекрытия – ж/б плиты</w:t>
            </w:r>
            <w:r w:rsidR="00EB2698" w:rsidRPr="002F1BC3">
              <w:rPr>
                <w:color w:val="FF0000"/>
              </w:rPr>
              <w:t>,</w:t>
            </w:r>
            <w:r w:rsidR="007D550D" w:rsidRPr="002F1BC3">
              <w:rPr>
                <w:color w:val="FF0000"/>
              </w:rPr>
              <w:t xml:space="preserve"> </w:t>
            </w:r>
            <w:r w:rsidRPr="002F1BC3">
              <w:rPr>
                <w:color w:val="FF0000"/>
              </w:rPr>
              <w:t xml:space="preserve">полы – </w:t>
            </w:r>
            <w:r w:rsidR="007D550D" w:rsidRPr="002F1BC3">
              <w:rPr>
                <w:color w:val="FF0000"/>
              </w:rPr>
              <w:t xml:space="preserve">плитка, </w:t>
            </w:r>
            <w:r w:rsidR="00C3532E" w:rsidRPr="002F1BC3">
              <w:rPr>
                <w:color w:val="FF0000"/>
              </w:rPr>
              <w:t>проемы оконные</w:t>
            </w:r>
            <w:r w:rsidR="0013761E" w:rsidRPr="002F1BC3">
              <w:rPr>
                <w:color w:val="FF0000"/>
              </w:rPr>
              <w:t xml:space="preserve"> </w:t>
            </w:r>
            <w:r w:rsidR="002278CE" w:rsidRPr="002F1BC3">
              <w:rPr>
                <w:color w:val="FF0000"/>
              </w:rPr>
              <w:t>–</w:t>
            </w:r>
            <w:r w:rsidR="00C3532E" w:rsidRPr="002F1BC3">
              <w:rPr>
                <w:color w:val="FF0000"/>
              </w:rPr>
              <w:t xml:space="preserve"> </w:t>
            </w:r>
            <w:r w:rsidR="002278CE" w:rsidRPr="002F1BC3">
              <w:rPr>
                <w:color w:val="FF0000"/>
              </w:rPr>
              <w:t>ПВХ</w:t>
            </w:r>
            <w:r w:rsidR="00C3532E" w:rsidRPr="002F1BC3">
              <w:rPr>
                <w:color w:val="FF0000"/>
              </w:rPr>
              <w:t>,</w:t>
            </w:r>
            <w:r w:rsidR="002278CE" w:rsidRPr="002F1BC3">
              <w:rPr>
                <w:color w:val="FF0000"/>
              </w:rPr>
              <w:t xml:space="preserve"> дверные – филенчатые</w:t>
            </w:r>
            <w:r w:rsidR="007D550D" w:rsidRPr="002F1BC3">
              <w:rPr>
                <w:color w:val="FF0000"/>
              </w:rPr>
              <w:t>,</w:t>
            </w:r>
            <w:r w:rsidR="00C3532E" w:rsidRPr="002F1BC3">
              <w:rPr>
                <w:color w:val="FF0000"/>
              </w:rPr>
              <w:t xml:space="preserve"> </w:t>
            </w:r>
            <w:r w:rsidRPr="002F1BC3">
              <w:rPr>
                <w:color w:val="FF0000"/>
              </w:rPr>
              <w:t xml:space="preserve">внутренняя отделка </w:t>
            </w:r>
            <w:r w:rsidR="007D550D" w:rsidRPr="002F1BC3">
              <w:rPr>
                <w:color w:val="FF0000"/>
              </w:rPr>
              <w:t>–</w:t>
            </w:r>
            <w:r w:rsidRPr="002F1BC3">
              <w:rPr>
                <w:color w:val="FF0000"/>
              </w:rPr>
              <w:t xml:space="preserve"> </w:t>
            </w:r>
            <w:r w:rsidR="002278CE" w:rsidRPr="002F1BC3">
              <w:rPr>
                <w:color w:val="FF0000"/>
              </w:rPr>
              <w:t>простая</w:t>
            </w:r>
            <w:r w:rsidRPr="002F1BC3">
              <w:rPr>
                <w:color w:val="FF0000"/>
              </w:rPr>
              <w:t xml:space="preserve">, отопление – центральное, </w:t>
            </w:r>
          </w:p>
          <w:p w:rsidR="00C90FC2" w:rsidRPr="002F1BC3" w:rsidRDefault="00C90FC2" w:rsidP="005601CA">
            <w:pPr>
              <w:spacing w:line="240" w:lineRule="auto"/>
              <w:jc w:val="both"/>
              <w:rPr>
                <w:color w:val="FF0000"/>
              </w:rPr>
            </w:pPr>
            <w:r w:rsidRPr="002F1BC3">
              <w:rPr>
                <w:color w:val="FF0000"/>
              </w:rPr>
              <w:t xml:space="preserve">Место расположения имущества: 456580, Челябинская область, г. Еманжелинск, ул. </w:t>
            </w:r>
            <w:r w:rsidR="002278CE" w:rsidRPr="002F1BC3">
              <w:rPr>
                <w:color w:val="FF0000"/>
              </w:rPr>
              <w:t>Фрунзе</w:t>
            </w:r>
            <w:r w:rsidRPr="002F1BC3">
              <w:rPr>
                <w:color w:val="FF0000"/>
              </w:rPr>
              <w:t xml:space="preserve">, д. </w:t>
            </w:r>
            <w:r w:rsidR="002278CE" w:rsidRPr="002F1BC3">
              <w:rPr>
                <w:color w:val="FF0000"/>
              </w:rPr>
              <w:t>33</w:t>
            </w:r>
            <w:r w:rsidRPr="002F1BC3">
              <w:rPr>
                <w:color w:val="FF0000"/>
              </w:rPr>
              <w:t>.</w:t>
            </w:r>
          </w:p>
          <w:p w:rsidR="00C90FC2" w:rsidRPr="00E4672A" w:rsidRDefault="00C90FC2" w:rsidP="005601CA">
            <w:pPr>
              <w:spacing w:line="240" w:lineRule="auto"/>
              <w:jc w:val="both"/>
            </w:pPr>
          </w:p>
        </w:tc>
      </w:tr>
      <w:tr w:rsidR="00C90FC2" w:rsidRPr="00F07B80" w:rsidTr="005601CA">
        <w:tc>
          <w:tcPr>
            <w:tcW w:w="682" w:type="dxa"/>
            <w:tcBorders>
              <w:top w:val="single" w:sz="4" w:space="0" w:color="auto"/>
              <w:left w:val="single" w:sz="4" w:space="0" w:color="auto"/>
              <w:bottom w:val="single" w:sz="4" w:space="0" w:color="auto"/>
              <w:right w:val="single" w:sz="4" w:space="0" w:color="auto"/>
            </w:tcBorders>
            <w:vAlign w:val="center"/>
          </w:tcPr>
          <w:p w:rsidR="00C90FC2" w:rsidRPr="00F07B80" w:rsidRDefault="00C90FC2" w:rsidP="005601CA">
            <w:pPr>
              <w:spacing w:line="240" w:lineRule="auto"/>
              <w:jc w:val="center"/>
              <w:rPr>
                <w:bCs/>
              </w:rPr>
            </w:pPr>
            <w:r w:rsidRPr="00F07B80">
              <w:rPr>
                <w:bCs/>
              </w:rPr>
              <w:t>4.</w:t>
            </w:r>
          </w:p>
        </w:tc>
        <w:tc>
          <w:tcPr>
            <w:tcW w:w="2693" w:type="dxa"/>
            <w:tcBorders>
              <w:top w:val="single" w:sz="4" w:space="0" w:color="auto"/>
              <w:left w:val="single" w:sz="4" w:space="0" w:color="auto"/>
              <w:bottom w:val="single" w:sz="4" w:space="0" w:color="auto"/>
              <w:right w:val="single" w:sz="4" w:space="0" w:color="auto"/>
            </w:tcBorders>
            <w:vAlign w:val="center"/>
          </w:tcPr>
          <w:p w:rsidR="00C90FC2" w:rsidRPr="00F07B80" w:rsidRDefault="00C90FC2" w:rsidP="005601CA">
            <w:pPr>
              <w:pStyle w:val="1"/>
              <w:spacing w:before="0" w:after="0" w:line="240" w:lineRule="auto"/>
              <w:rPr>
                <w:rFonts w:ascii="Times New Roman" w:hAnsi="Times New Roman"/>
                <w:b w:val="0"/>
                <w:bCs w:val="0"/>
                <w:sz w:val="24"/>
                <w:szCs w:val="24"/>
              </w:rPr>
            </w:pPr>
            <w:r w:rsidRPr="00F07B80">
              <w:rPr>
                <w:rFonts w:ascii="Times New Roman" w:hAnsi="Times New Roman"/>
                <w:b w:val="0"/>
                <w:bCs w:val="0"/>
                <w:sz w:val="24"/>
                <w:szCs w:val="24"/>
              </w:rPr>
              <w:t>Способ приватизации муниципального имущества</w:t>
            </w:r>
          </w:p>
        </w:tc>
        <w:tc>
          <w:tcPr>
            <w:tcW w:w="6521" w:type="dxa"/>
            <w:tcBorders>
              <w:top w:val="single" w:sz="4" w:space="0" w:color="auto"/>
              <w:left w:val="single" w:sz="4" w:space="0" w:color="auto"/>
              <w:bottom w:val="single" w:sz="4" w:space="0" w:color="auto"/>
              <w:right w:val="single" w:sz="4" w:space="0" w:color="auto"/>
            </w:tcBorders>
            <w:vAlign w:val="center"/>
          </w:tcPr>
          <w:p w:rsidR="00C90FC2" w:rsidRPr="00F07B80" w:rsidRDefault="00C90FC2" w:rsidP="005601CA">
            <w:pPr>
              <w:pStyle w:val="1"/>
              <w:spacing w:before="0" w:after="0" w:line="240" w:lineRule="auto"/>
              <w:jc w:val="both"/>
              <w:rPr>
                <w:rFonts w:ascii="Times New Roman" w:hAnsi="Times New Roman"/>
                <w:b w:val="0"/>
                <w:bCs w:val="0"/>
                <w:sz w:val="24"/>
                <w:szCs w:val="24"/>
              </w:rPr>
            </w:pPr>
            <w:r w:rsidRPr="00F07B80">
              <w:rPr>
                <w:rFonts w:ascii="Times New Roman" w:hAnsi="Times New Roman"/>
                <w:b w:val="0"/>
                <w:sz w:val="24"/>
                <w:szCs w:val="24"/>
              </w:rPr>
              <w:t>- аукцион, открытый по составу участников и открытый по форме подачи предложений о цене имущества</w:t>
            </w:r>
            <w:r w:rsidRPr="00F07B80">
              <w:rPr>
                <w:rFonts w:ascii="Times New Roman" w:hAnsi="Times New Roman"/>
                <w:b w:val="0"/>
                <w:bCs w:val="0"/>
                <w:sz w:val="24"/>
                <w:szCs w:val="24"/>
              </w:rPr>
              <w:t xml:space="preserve"> </w:t>
            </w:r>
          </w:p>
        </w:tc>
      </w:tr>
      <w:tr w:rsidR="00C90FC2" w:rsidRPr="00F07B80" w:rsidTr="005601CA">
        <w:tc>
          <w:tcPr>
            <w:tcW w:w="682" w:type="dxa"/>
            <w:tcBorders>
              <w:top w:val="single" w:sz="4" w:space="0" w:color="auto"/>
              <w:left w:val="single" w:sz="4" w:space="0" w:color="auto"/>
              <w:bottom w:val="single" w:sz="4" w:space="0" w:color="auto"/>
              <w:right w:val="single" w:sz="4" w:space="0" w:color="auto"/>
            </w:tcBorders>
            <w:vAlign w:val="center"/>
          </w:tcPr>
          <w:p w:rsidR="00C90FC2" w:rsidRPr="00F07B80" w:rsidRDefault="00C90FC2" w:rsidP="005601CA">
            <w:pPr>
              <w:spacing w:line="240" w:lineRule="auto"/>
              <w:jc w:val="center"/>
              <w:rPr>
                <w:bCs/>
              </w:rPr>
            </w:pPr>
            <w:r w:rsidRPr="00F07B80">
              <w:rPr>
                <w:bCs/>
              </w:rPr>
              <w:t>5.</w:t>
            </w:r>
          </w:p>
        </w:tc>
        <w:tc>
          <w:tcPr>
            <w:tcW w:w="2693" w:type="dxa"/>
            <w:tcBorders>
              <w:top w:val="single" w:sz="4" w:space="0" w:color="auto"/>
              <w:left w:val="single" w:sz="4" w:space="0" w:color="auto"/>
              <w:bottom w:val="single" w:sz="4" w:space="0" w:color="auto"/>
              <w:right w:val="single" w:sz="4" w:space="0" w:color="auto"/>
            </w:tcBorders>
            <w:vAlign w:val="center"/>
          </w:tcPr>
          <w:p w:rsidR="00C90FC2" w:rsidRPr="00F07B80" w:rsidRDefault="00C90FC2" w:rsidP="005601CA">
            <w:pPr>
              <w:pStyle w:val="1"/>
              <w:spacing w:before="0" w:after="0" w:line="240" w:lineRule="auto"/>
              <w:rPr>
                <w:rFonts w:ascii="Times New Roman" w:hAnsi="Times New Roman"/>
                <w:b w:val="0"/>
                <w:bCs w:val="0"/>
                <w:sz w:val="24"/>
                <w:szCs w:val="24"/>
              </w:rPr>
            </w:pPr>
            <w:r w:rsidRPr="00F07B80">
              <w:rPr>
                <w:rFonts w:ascii="Times New Roman" w:hAnsi="Times New Roman"/>
                <w:b w:val="0"/>
                <w:bCs w:val="0"/>
                <w:sz w:val="24"/>
                <w:szCs w:val="24"/>
              </w:rPr>
              <w:t>Начальная цена продажи муниципального имущества</w:t>
            </w:r>
          </w:p>
        </w:tc>
        <w:tc>
          <w:tcPr>
            <w:tcW w:w="6521" w:type="dxa"/>
            <w:tcBorders>
              <w:top w:val="single" w:sz="4" w:space="0" w:color="auto"/>
              <w:left w:val="single" w:sz="4" w:space="0" w:color="auto"/>
              <w:bottom w:val="single" w:sz="4" w:space="0" w:color="auto"/>
              <w:right w:val="single" w:sz="4" w:space="0" w:color="auto"/>
            </w:tcBorders>
            <w:vAlign w:val="center"/>
          </w:tcPr>
          <w:p w:rsidR="00C3532E" w:rsidRPr="002278CE" w:rsidRDefault="002278CE" w:rsidP="002278CE">
            <w:pPr>
              <w:spacing w:line="240" w:lineRule="auto"/>
              <w:jc w:val="both"/>
            </w:pPr>
            <w:r w:rsidRPr="002278CE">
              <w:t>983 000 (девятьсот восемьдесят три тысячи) рублей, в том числе НДС</w:t>
            </w:r>
            <w:r w:rsidR="00C3532E" w:rsidRPr="002278CE">
              <w:t>;</w:t>
            </w:r>
          </w:p>
          <w:p w:rsidR="00C90FC2" w:rsidRPr="008E1157" w:rsidRDefault="00C90FC2" w:rsidP="006C46F1">
            <w:pPr>
              <w:spacing w:line="240" w:lineRule="auto"/>
              <w:rPr>
                <w:b/>
              </w:rPr>
            </w:pPr>
          </w:p>
        </w:tc>
      </w:tr>
      <w:tr w:rsidR="00C90FC2" w:rsidRPr="00F07B80" w:rsidTr="005601CA">
        <w:tc>
          <w:tcPr>
            <w:tcW w:w="682" w:type="dxa"/>
            <w:tcBorders>
              <w:top w:val="single" w:sz="4" w:space="0" w:color="auto"/>
              <w:left w:val="single" w:sz="4" w:space="0" w:color="auto"/>
              <w:bottom w:val="single" w:sz="4" w:space="0" w:color="auto"/>
              <w:right w:val="single" w:sz="4" w:space="0" w:color="auto"/>
            </w:tcBorders>
            <w:vAlign w:val="center"/>
          </w:tcPr>
          <w:p w:rsidR="00C90FC2" w:rsidRPr="00F07B80" w:rsidRDefault="00C90FC2" w:rsidP="005601CA">
            <w:pPr>
              <w:spacing w:line="240" w:lineRule="auto"/>
              <w:jc w:val="center"/>
              <w:rPr>
                <w:bCs/>
              </w:rPr>
            </w:pPr>
            <w:r w:rsidRPr="00F07B80">
              <w:rPr>
                <w:bCs/>
              </w:rPr>
              <w:t>6.</w:t>
            </w:r>
          </w:p>
        </w:tc>
        <w:tc>
          <w:tcPr>
            <w:tcW w:w="2693" w:type="dxa"/>
            <w:tcBorders>
              <w:top w:val="single" w:sz="4" w:space="0" w:color="auto"/>
              <w:left w:val="single" w:sz="4" w:space="0" w:color="auto"/>
              <w:bottom w:val="single" w:sz="4" w:space="0" w:color="auto"/>
              <w:right w:val="single" w:sz="4" w:space="0" w:color="auto"/>
            </w:tcBorders>
            <w:vAlign w:val="center"/>
          </w:tcPr>
          <w:p w:rsidR="00C90FC2" w:rsidRPr="00F07B80" w:rsidRDefault="00C90FC2" w:rsidP="005601CA">
            <w:pPr>
              <w:pStyle w:val="1"/>
              <w:spacing w:before="0" w:after="0" w:line="240" w:lineRule="auto"/>
              <w:rPr>
                <w:rFonts w:ascii="Times New Roman" w:hAnsi="Times New Roman"/>
                <w:b w:val="0"/>
                <w:bCs w:val="0"/>
                <w:sz w:val="24"/>
                <w:szCs w:val="24"/>
              </w:rPr>
            </w:pPr>
            <w:r w:rsidRPr="00F07B80">
              <w:rPr>
                <w:rFonts w:ascii="Times New Roman" w:hAnsi="Times New Roman"/>
                <w:b w:val="0"/>
                <w:bCs w:val="0"/>
                <w:sz w:val="24"/>
                <w:szCs w:val="24"/>
              </w:rPr>
              <w:t xml:space="preserve">Форма подачи предложение о цене имущества </w:t>
            </w:r>
          </w:p>
        </w:tc>
        <w:tc>
          <w:tcPr>
            <w:tcW w:w="6521" w:type="dxa"/>
            <w:tcBorders>
              <w:top w:val="single" w:sz="4" w:space="0" w:color="auto"/>
              <w:left w:val="single" w:sz="4" w:space="0" w:color="auto"/>
              <w:bottom w:val="single" w:sz="4" w:space="0" w:color="auto"/>
              <w:right w:val="single" w:sz="4" w:space="0" w:color="auto"/>
            </w:tcBorders>
            <w:vAlign w:val="center"/>
          </w:tcPr>
          <w:p w:rsidR="00C90FC2" w:rsidRPr="00F07B80" w:rsidRDefault="00C90FC2" w:rsidP="005601CA">
            <w:pPr>
              <w:pStyle w:val="ConsPlusNormal"/>
              <w:widowControl/>
              <w:ind w:firstLine="0"/>
              <w:jc w:val="both"/>
              <w:rPr>
                <w:rFonts w:ascii="Times New Roman" w:hAnsi="Times New Roman" w:cs="Times New Roman"/>
                <w:bCs/>
                <w:sz w:val="24"/>
                <w:szCs w:val="24"/>
              </w:rPr>
            </w:pPr>
            <w:r w:rsidRPr="00F07B80">
              <w:rPr>
                <w:rFonts w:ascii="Times New Roman" w:hAnsi="Times New Roman" w:cs="Times New Roman"/>
                <w:sz w:val="24"/>
                <w:szCs w:val="24"/>
              </w:rPr>
              <w:t xml:space="preserve">предложения о цене муниципального имущества заявляются открыто в ходе проведения </w:t>
            </w:r>
            <w:r>
              <w:rPr>
                <w:rFonts w:ascii="Times New Roman" w:hAnsi="Times New Roman" w:cs="Times New Roman"/>
                <w:sz w:val="24"/>
                <w:szCs w:val="24"/>
              </w:rPr>
              <w:t>аукциона</w:t>
            </w:r>
            <w:r w:rsidRPr="00F07B80">
              <w:rPr>
                <w:rFonts w:ascii="Times New Roman" w:hAnsi="Times New Roman" w:cs="Times New Roman"/>
                <w:bCs/>
                <w:sz w:val="24"/>
                <w:szCs w:val="24"/>
              </w:rPr>
              <w:t xml:space="preserve"> </w:t>
            </w:r>
          </w:p>
        </w:tc>
      </w:tr>
      <w:tr w:rsidR="00C90FC2" w:rsidRPr="00F07B80" w:rsidTr="005601CA">
        <w:tc>
          <w:tcPr>
            <w:tcW w:w="682" w:type="dxa"/>
            <w:tcBorders>
              <w:top w:val="single" w:sz="4" w:space="0" w:color="auto"/>
              <w:left w:val="single" w:sz="4" w:space="0" w:color="auto"/>
              <w:bottom w:val="single" w:sz="4" w:space="0" w:color="auto"/>
              <w:right w:val="single" w:sz="4" w:space="0" w:color="auto"/>
            </w:tcBorders>
            <w:vAlign w:val="center"/>
          </w:tcPr>
          <w:p w:rsidR="00C90FC2" w:rsidRPr="00F07B80" w:rsidRDefault="00C90FC2" w:rsidP="005601CA">
            <w:pPr>
              <w:spacing w:line="240" w:lineRule="auto"/>
              <w:jc w:val="center"/>
              <w:rPr>
                <w:bCs/>
              </w:rPr>
            </w:pPr>
            <w:r w:rsidRPr="00F07B80">
              <w:rPr>
                <w:bCs/>
              </w:rPr>
              <w:t>7.</w:t>
            </w:r>
          </w:p>
        </w:tc>
        <w:tc>
          <w:tcPr>
            <w:tcW w:w="2693" w:type="dxa"/>
            <w:tcBorders>
              <w:top w:val="single" w:sz="4" w:space="0" w:color="auto"/>
              <w:left w:val="single" w:sz="4" w:space="0" w:color="auto"/>
              <w:bottom w:val="single" w:sz="4" w:space="0" w:color="auto"/>
              <w:right w:val="single" w:sz="4" w:space="0" w:color="auto"/>
            </w:tcBorders>
            <w:vAlign w:val="center"/>
          </w:tcPr>
          <w:p w:rsidR="00C90FC2" w:rsidRPr="00F07B80" w:rsidRDefault="00C90FC2" w:rsidP="005601CA">
            <w:pPr>
              <w:tabs>
                <w:tab w:val="left" w:pos="9356"/>
              </w:tabs>
              <w:autoSpaceDE w:val="0"/>
              <w:autoSpaceDN w:val="0"/>
              <w:adjustRightInd w:val="0"/>
              <w:spacing w:line="240" w:lineRule="auto"/>
              <w:jc w:val="center"/>
              <w:rPr>
                <w:bCs/>
              </w:rPr>
            </w:pPr>
            <w:r w:rsidRPr="00F07B80">
              <w:t>Условия и сроки платежа</w:t>
            </w:r>
          </w:p>
        </w:tc>
        <w:tc>
          <w:tcPr>
            <w:tcW w:w="6521" w:type="dxa"/>
            <w:tcBorders>
              <w:top w:val="single" w:sz="4" w:space="0" w:color="auto"/>
              <w:left w:val="single" w:sz="4" w:space="0" w:color="auto"/>
              <w:bottom w:val="single" w:sz="4" w:space="0" w:color="auto"/>
              <w:right w:val="single" w:sz="4" w:space="0" w:color="auto"/>
            </w:tcBorders>
            <w:vAlign w:val="center"/>
          </w:tcPr>
          <w:p w:rsidR="00C90FC2" w:rsidRPr="00F07B80" w:rsidRDefault="00C90FC2" w:rsidP="005601CA">
            <w:pPr>
              <w:pStyle w:val="ConsPlusNormal"/>
              <w:widowControl/>
              <w:ind w:firstLine="0"/>
              <w:jc w:val="both"/>
              <w:rPr>
                <w:rFonts w:ascii="Times New Roman" w:hAnsi="Times New Roman" w:cs="Times New Roman"/>
                <w:sz w:val="24"/>
                <w:szCs w:val="24"/>
              </w:rPr>
            </w:pPr>
            <w:r w:rsidRPr="00F07B80">
              <w:rPr>
                <w:rFonts w:ascii="Times New Roman" w:hAnsi="Times New Roman" w:cs="Times New Roman"/>
                <w:sz w:val="24"/>
                <w:szCs w:val="24"/>
              </w:rPr>
              <w:t xml:space="preserve">- оплата </w:t>
            </w:r>
            <w:r>
              <w:rPr>
                <w:rFonts w:ascii="Times New Roman" w:hAnsi="Times New Roman" w:cs="Times New Roman"/>
                <w:sz w:val="24"/>
                <w:szCs w:val="24"/>
              </w:rPr>
              <w:t xml:space="preserve">по договору купли-продажи </w:t>
            </w:r>
            <w:r w:rsidRPr="00F07B80">
              <w:rPr>
                <w:rFonts w:ascii="Times New Roman" w:hAnsi="Times New Roman" w:cs="Times New Roman"/>
                <w:sz w:val="24"/>
                <w:szCs w:val="24"/>
              </w:rPr>
              <w:t>муниципального имущества производится едино</w:t>
            </w:r>
            <w:r>
              <w:rPr>
                <w:rFonts w:ascii="Times New Roman" w:hAnsi="Times New Roman" w:cs="Times New Roman"/>
                <w:sz w:val="24"/>
                <w:szCs w:val="24"/>
              </w:rPr>
              <w:t>временно в течение 7</w:t>
            </w:r>
            <w:r w:rsidRPr="00F07B80">
              <w:rPr>
                <w:rFonts w:ascii="Times New Roman" w:hAnsi="Times New Roman" w:cs="Times New Roman"/>
                <w:sz w:val="24"/>
                <w:szCs w:val="24"/>
              </w:rPr>
              <w:t xml:space="preserve"> дней с момента </w:t>
            </w:r>
            <w:r>
              <w:rPr>
                <w:rFonts w:ascii="Times New Roman" w:hAnsi="Times New Roman" w:cs="Times New Roman"/>
                <w:sz w:val="24"/>
                <w:szCs w:val="24"/>
              </w:rPr>
              <w:t>заключения договора купли-продажи</w:t>
            </w:r>
          </w:p>
        </w:tc>
      </w:tr>
      <w:tr w:rsidR="00C90FC2" w:rsidRPr="00F07B80" w:rsidTr="005601CA">
        <w:tc>
          <w:tcPr>
            <w:tcW w:w="682" w:type="dxa"/>
            <w:tcBorders>
              <w:top w:val="single" w:sz="4" w:space="0" w:color="auto"/>
              <w:left w:val="single" w:sz="4" w:space="0" w:color="auto"/>
              <w:bottom w:val="single" w:sz="4" w:space="0" w:color="auto"/>
              <w:right w:val="single" w:sz="4" w:space="0" w:color="auto"/>
            </w:tcBorders>
            <w:vAlign w:val="center"/>
          </w:tcPr>
          <w:p w:rsidR="00C90FC2" w:rsidRPr="00F07B80" w:rsidRDefault="00C90FC2" w:rsidP="005601CA">
            <w:pPr>
              <w:spacing w:line="240" w:lineRule="auto"/>
              <w:jc w:val="center"/>
              <w:rPr>
                <w:bCs/>
              </w:rPr>
            </w:pPr>
            <w:r w:rsidRPr="00F07B80">
              <w:rPr>
                <w:bCs/>
              </w:rPr>
              <w:t>8.</w:t>
            </w:r>
          </w:p>
        </w:tc>
        <w:tc>
          <w:tcPr>
            <w:tcW w:w="2693" w:type="dxa"/>
            <w:tcBorders>
              <w:top w:val="single" w:sz="4" w:space="0" w:color="auto"/>
              <w:left w:val="single" w:sz="4" w:space="0" w:color="auto"/>
              <w:bottom w:val="single" w:sz="4" w:space="0" w:color="auto"/>
              <w:right w:val="single" w:sz="4" w:space="0" w:color="auto"/>
            </w:tcBorders>
            <w:vAlign w:val="center"/>
          </w:tcPr>
          <w:p w:rsidR="00C90FC2" w:rsidRPr="00F07B80" w:rsidRDefault="00C90FC2" w:rsidP="005601CA">
            <w:pPr>
              <w:autoSpaceDE w:val="0"/>
              <w:autoSpaceDN w:val="0"/>
              <w:adjustRightInd w:val="0"/>
              <w:spacing w:line="240" w:lineRule="auto"/>
              <w:jc w:val="center"/>
              <w:rPr>
                <w:bCs/>
              </w:rPr>
            </w:pPr>
            <w:r w:rsidRPr="00F07B80">
              <w:rPr>
                <w:bCs/>
              </w:rPr>
              <w:t>Требование о внесении задатка, размер задатка, срок и порядок внесения задатка</w:t>
            </w:r>
          </w:p>
        </w:tc>
        <w:tc>
          <w:tcPr>
            <w:tcW w:w="6521" w:type="dxa"/>
            <w:tcBorders>
              <w:top w:val="single" w:sz="4" w:space="0" w:color="auto"/>
              <w:left w:val="single" w:sz="4" w:space="0" w:color="auto"/>
              <w:bottom w:val="single" w:sz="4" w:space="0" w:color="auto"/>
              <w:right w:val="single" w:sz="4" w:space="0" w:color="auto"/>
            </w:tcBorders>
            <w:vAlign w:val="center"/>
          </w:tcPr>
          <w:p w:rsidR="00C90FC2" w:rsidRPr="00F07B80" w:rsidRDefault="00C90FC2" w:rsidP="005601CA">
            <w:pPr>
              <w:spacing w:line="240" w:lineRule="auto"/>
              <w:jc w:val="both"/>
            </w:pPr>
            <w:r w:rsidRPr="00F07B80">
              <w:t>Организатором аукциона установлено требование о необходимости внесения задатка</w:t>
            </w:r>
            <w:r>
              <w:t xml:space="preserve"> в размере </w:t>
            </w:r>
            <w:r w:rsidR="002278CE">
              <w:t>2</w:t>
            </w:r>
            <w:r>
              <w:t>0 % начальной стоимости объекта</w:t>
            </w:r>
            <w:r w:rsidRPr="00F07B80">
              <w:t>:</w:t>
            </w:r>
          </w:p>
          <w:p w:rsidR="00C3532E" w:rsidRPr="002278CE" w:rsidRDefault="002278CE" w:rsidP="00C3532E">
            <w:pPr>
              <w:spacing w:line="240" w:lineRule="auto"/>
              <w:jc w:val="both"/>
            </w:pPr>
            <w:r w:rsidRPr="002278CE">
              <w:t>196 600</w:t>
            </w:r>
            <w:r w:rsidRPr="002278CE">
              <w:rPr>
                <w:color w:val="FF0000"/>
              </w:rPr>
              <w:t xml:space="preserve"> </w:t>
            </w:r>
            <w:r w:rsidRPr="002278CE">
              <w:t xml:space="preserve"> (сто девяносто шесть тысяч шестьсот) рублей</w:t>
            </w:r>
            <w:r w:rsidR="00C3532E" w:rsidRPr="002278CE">
              <w:t>.</w:t>
            </w:r>
          </w:p>
          <w:p w:rsidR="002E43E0" w:rsidRDefault="00C90FC2" w:rsidP="005601CA">
            <w:pPr>
              <w:pStyle w:val="ab"/>
              <w:spacing w:after="0" w:line="240" w:lineRule="auto"/>
              <w:jc w:val="both"/>
              <w:rPr>
                <w:szCs w:val="24"/>
              </w:rPr>
            </w:pPr>
            <w:r w:rsidRPr="00F07B80">
              <w:rPr>
                <w:szCs w:val="24"/>
              </w:rPr>
              <w:t>Требование о внесении задатка в равной мере распространяется на всех участников аукциона. Задаток вносится в безналичном порядке.</w:t>
            </w:r>
            <w:r w:rsidR="00D25D41">
              <w:rPr>
                <w:szCs w:val="24"/>
              </w:rPr>
              <w:t xml:space="preserve"> </w:t>
            </w:r>
          </w:p>
          <w:p w:rsidR="00C90FC2" w:rsidRPr="00F07B80" w:rsidRDefault="00C90FC2" w:rsidP="005601CA">
            <w:pPr>
              <w:pStyle w:val="ab"/>
              <w:spacing w:after="0" w:line="240" w:lineRule="auto"/>
              <w:jc w:val="both"/>
              <w:rPr>
                <w:szCs w:val="24"/>
              </w:rPr>
            </w:pPr>
            <w:r w:rsidRPr="00861FF8">
              <w:rPr>
                <w:szCs w:val="24"/>
              </w:rPr>
              <w:t xml:space="preserve">Задаток вносится заявителем в срок с </w:t>
            </w:r>
            <w:r w:rsidRPr="00197862">
              <w:rPr>
                <w:color w:val="FF0000"/>
                <w:szCs w:val="24"/>
              </w:rPr>
              <w:t>«</w:t>
            </w:r>
            <w:r w:rsidR="002278CE">
              <w:rPr>
                <w:color w:val="FF0000"/>
                <w:szCs w:val="24"/>
              </w:rPr>
              <w:t>1</w:t>
            </w:r>
            <w:r w:rsidR="001C320B">
              <w:rPr>
                <w:color w:val="FF0000"/>
                <w:szCs w:val="24"/>
              </w:rPr>
              <w:t>2</w:t>
            </w:r>
            <w:r w:rsidRPr="00197862">
              <w:rPr>
                <w:color w:val="FF0000"/>
                <w:szCs w:val="24"/>
              </w:rPr>
              <w:t xml:space="preserve">» </w:t>
            </w:r>
            <w:r w:rsidR="00A5590C">
              <w:rPr>
                <w:color w:val="FF0000"/>
                <w:szCs w:val="24"/>
              </w:rPr>
              <w:t>мая</w:t>
            </w:r>
            <w:r>
              <w:rPr>
                <w:color w:val="FF0000"/>
                <w:szCs w:val="24"/>
              </w:rPr>
              <w:t xml:space="preserve"> </w:t>
            </w:r>
            <w:r w:rsidRPr="00197862">
              <w:rPr>
                <w:color w:val="FF0000"/>
                <w:szCs w:val="24"/>
              </w:rPr>
              <w:t>201</w:t>
            </w:r>
            <w:r w:rsidR="002278CE">
              <w:rPr>
                <w:color w:val="FF0000"/>
                <w:szCs w:val="24"/>
              </w:rPr>
              <w:t>6</w:t>
            </w:r>
            <w:r w:rsidRPr="00197862">
              <w:rPr>
                <w:color w:val="FF0000"/>
                <w:szCs w:val="24"/>
              </w:rPr>
              <w:t xml:space="preserve"> года по </w:t>
            </w:r>
            <w:r w:rsidRPr="00197862">
              <w:rPr>
                <w:color w:val="FF0000"/>
                <w:szCs w:val="24"/>
              </w:rPr>
              <w:lastRenderedPageBreak/>
              <w:t>«</w:t>
            </w:r>
            <w:r w:rsidR="00A5590C">
              <w:rPr>
                <w:color w:val="FF0000"/>
                <w:szCs w:val="24"/>
              </w:rPr>
              <w:t>0</w:t>
            </w:r>
            <w:r w:rsidR="001C320B">
              <w:rPr>
                <w:color w:val="FF0000"/>
                <w:szCs w:val="24"/>
              </w:rPr>
              <w:t>6</w:t>
            </w:r>
            <w:r w:rsidRPr="00197862">
              <w:rPr>
                <w:color w:val="FF0000"/>
                <w:szCs w:val="24"/>
              </w:rPr>
              <w:t xml:space="preserve">» </w:t>
            </w:r>
            <w:r w:rsidR="004146BF">
              <w:rPr>
                <w:color w:val="FF0000"/>
                <w:szCs w:val="24"/>
              </w:rPr>
              <w:t>ию</w:t>
            </w:r>
            <w:r w:rsidR="00A5590C">
              <w:rPr>
                <w:color w:val="FF0000"/>
                <w:szCs w:val="24"/>
              </w:rPr>
              <w:t>н</w:t>
            </w:r>
            <w:r w:rsidR="004146BF">
              <w:rPr>
                <w:color w:val="FF0000"/>
                <w:szCs w:val="24"/>
              </w:rPr>
              <w:t xml:space="preserve">я </w:t>
            </w:r>
            <w:r w:rsidRPr="00197862">
              <w:rPr>
                <w:color w:val="FF0000"/>
                <w:szCs w:val="24"/>
              </w:rPr>
              <w:t>201</w:t>
            </w:r>
            <w:r w:rsidR="002278CE">
              <w:rPr>
                <w:color w:val="FF0000"/>
                <w:szCs w:val="24"/>
              </w:rPr>
              <w:t>6</w:t>
            </w:r>
            <w:r w:rsidRPr="00197862">
              <w:rPr>
                <w:color w:val="FF0000"/>
                <w:szCs w:val="24"/>
              </w:rPr>
              <w:t xml:space="preserve"> года. </w:t>
            </w:r>
            <w:r w:rsidRPr="00861FF8">
              <w:rPr>
                <w:szCs w:val="24"/>
              </w:rPr>
              <w:t xml:space="preserve">Задаток должен поступить на счет организатора торгов, не позднее 17 часов 00 минут  </w:t>
            </w:r>
            <w:r w:rsidR="005648E8">
              <w:rPr>
                <w:szCs w:val="24"/>
              </w:rPr>
              <w:t xml:space="preserve">            </w:t>
            </w:r>
            <w:r w:rsidR="004146BF" w:rsidRPr="00197862">
              <w:rPr>
                <w:color w:val="FF0000"/>
                <w:szCs w:val="24"/>
              </w:rPr>
              <w:t>«</w:t>
            </w:r>
            <w:r w:rsidR="004146BF">
              <w:rPr>
                <w:color w:val="FF0000"/>
                <w:szCs w:val="24"/>
              </w:rPr>
              <w:t>0</w:t>
            </w:r>
            <w:r w:rsidR="001C320B">
              <w:rPr>
                <w:color w:val="FF0000"/>
                <w:szCs w:val="24"/>
              </w:rPr>
              <w:t>6</w:t>
            </w:r>
            <w:r w:rsidR="004146BF" w:rsidRPr="00197862">
              <w:rPr>
                <w:color w:val="FF0000"/>
                <w:szCs w:val="24"/>
              </w:rPr>
              <w:t xml:space="preserve">» </w:t>
            </w:r>
            <w:r w:rsidR="004146BF">
              <w:rPr>
                <w:color w:val="FF0000"/>
                <w:szCs w:val="24"/>
              </w:rPr>
              <w:t>ию</w:t>
            </w:r>
            <w:r w:rsidR="00A5590C">
              <w:rPr>
                <w:color w:val="FF0000"/>
                <w:szCs w:val="24"/>
              </w:rPr>
              <w:t>н</w:t>
            </w:r>
            <w:r w:rsidR="004146BF">
              <w:rPr>
                <w:color w:val="FF0000"/>
                <w:szCs w:val="24"/>
              </w:rPr>
              <w:t xml:space="preserve">я </w:t>
            </w:r>
            <w:r w:rsidR="004146BF" w:rsidRPr="00197862">
              <w:rPr>
                <w:color w:val="FF0000"/>
                <w:szCs w:val="24"/>
              </w:rPr>
              <w:t>201</w:t>
            </w:r>
            <w:r w:rsidR="002278CE">
              <w:rPr>
                <w:color w:val="FF0000"/>
                <w:szCs w:val="24"/>
              </w:rPr>
              <w:t>6</w:t>
            </w:r>
            <w:r w:rsidR="004146BF" w:rsidRPr="00197862">
              <w:rPr>
                <w:color w:val="FF0000"/>
                <w:szCs w:val="24"/>
              </w:rPr>
              <w:t xml:space="preserve"> </w:t>
            </w:r>
            <w:r w:rsidRPr="00197862">
              <w:rPr>
                <w:color w:val="FF0000"/>
                <w:szCs w:val="24"/>
              </w:rPr>
              <w:t>года</w:t>
            </w:r>
            <w:r w:rsidRPr="00861FF8">
              <w:rPr>
                <w:szCs w:val="24"/>
              </w:rPr>
              <w:t>.</w:t>
            </w:r>
          </w:p>
          <w:p w:rsidR="00C90FC2" w:rsidRPr="00F07B80" w:rsidRDefault="007964EF" w:rsidP="005601CA">
            <w:pPr>
              <w:pStyle w:val="1"/>
              <w:spacing w:before="0" w:after="0" w:line="240" w:lineRule="auto"/>
              <w:jc w:val="both"/>
              <w:rPr>
                <w:rFonts w:ascii="Times New Roman" w:hAnsi="Times New Roman"/>
                <w:b w:val="0"/>
                <w:bCs w:val="0"/>
                <w:iCs/>
                <w:sz w:val="24"/>
                <w:szCs w:val="24"/>
              </w:rPr>
            </w:pPr>
            <w:r>
              <w:rPr>
                <w:rFonts w:ascii="Times New Roman" w:hAnsi="Times New Roman"/>
                <w:b w:val="0"/>
                <w:bCs w:val="0"/>
                <w:iCs/>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90FC2" w:rsidRPr="00F07B80" w:rsidRDefault="00C90FC2" w:rsidP="005601CA">
            <w:pPr>
              <w:tabs>
                <w:tab w:val="left" w:pos="7513"/>
              </w:tabs>
              <w:spacing w:line="240" w:lineRule="auto"/>
              <w:jc w:val="both"/>
            </w:pPr>
            <w:r w:rsidRPr="00F07B80">
              <w:t>Задаток возвращается в случаях, установленных пунктами 9 и 13 статьи 18 Федерального закона от 21.12.2001г. № 178-ФЗ «О приватизации государственного и муниципального имущества», путем</w:t>
            </w:r>
            <w:r>
              <w:t xml:space="preserve"> перечисления средств со счета администрации Еманжелинского городского поселения</w:t>
            </w:r>
            <w:r w:rsidRPr="00F07B80">
              <w:t xml:space="preserve"> на счет, указанный в заявке на участие в аукционе.</w:t>
            </w:r>
          </w:p>
          <w:p w:rsidR="00C90FC2" w:rsidRDefault="00C90FC2" w:rsidP="001B4CE4">
            <w:pPr>
              <w:spacing w:line="240" w:lineRule="auto"/>
              <w:jc w:val="both"/>
            </w:pPr>
            <w:r w:rsidRPr="00F07B80">
              <w:t xml:space="preserve">Задаток, внесенный покупателем на счет продавца, засчитывается в оплату приобретаемого имущества. </w:t>
            </w:r>
          </w:p>
          <w:p w:rsidR="005601CA" w:rsidRPr="005D2F5F" w:rsidRDefault="005601CA" w:rsidP="005601CA">
            <w:pPr>
              <w:pStyle w:val="13"/>
              <w:widowControl w:val="0"/>
              <w:ind w:firstLine="709"/>
              <w:jc w:val="both"/>
              <w:rPr>
                <w:sz w:val="22"/>
                <w:szCs w:val="22"/>
              </w:rPr>
            </w:pPr>
            <w:r w:rsidRPr="005D2F5F">
              <w:rPr>
                <w:sz w:val="22"/>
                <w:szCs w:val="22"/>
              </w:rPr>
              <w:t xml:space="preserve">Суммы задатка возвращаются участникам аукциона, за исключением его победителя, в течение 5-ти дней с даты </w:t>
            </w:r>
            <w:r>
              <w:rPr>
                <w:sz w:val="22"/>
                <w:szCs w:val="22"/>
              </w:rPr>
              <w:t xml:space="preserve"> </w:t>
            </w:r>
            <w:r w:rsidRPr="005D2F5F">
              <w:rPr>
                <w:sz w:val="22"/>
                <w:szCs w:val="22"/>
              </w:rPr>
              <w:t xml:space="preserve">подведения итогов аукциона. </w:t>
            </w:r>
          </w:p>
          <w:p w:rsidR="005601CA" w:rsidRPr="00F07B80" w:rsidRDefault="005601CA" w:rsidP="005601CA">
            <w:pPr>
              <w:pStyle w:val="afb"/>
              <w:jc w:val="both"/>
            </w:pPr>
            <w:r w:rsidRPr="00DE1E15">
              <w:t>Претендентам, не допущенным к участию в аукционе,   задаток возвращается в течение 5 календарных дней со дня подписания протокола о признании претендентов участниками аукциона.</w:t>
            </w:r>
          </w:p>
        </w:tc>
      </w:tr>
      <w:tr w:rsidR="00C90FC2" w:rsidRPr="00F07B80" w:rsidTr="005601CA">
        <w:tc>
          <w:tcPr>
            <w:tcW w:w="682" w:type="dxa"/>
            <w:tcBorders>
              <w:top w:val="single" w:sz="4" w:space="0" w:color="auto"/>
              <w:left w:val="single" w:sz="4" w:space="0" w:color="auto"/>
              <w:bottom w:val="single" w:sz="4" w:space="0" w:color="auto"/>
              <w:right w:val="single" w:sz="4" w:space="0" w:color="auto"/>
            </w:tcBorders>
            <w:vAlign w:val="center"/>
          </w:tcPr>
          <w:p w:rsidR="00C90FC2" w:rsidRPr="00F07B80" w:rsidRDefault="00C90FC2" w:rsidP="005601CA">
            <w:pPr>
              <w:spacing w:line="240" w:lineRule="auto"/>
              <w:jc w:val="center"/>
              <w:rPr>
                <w:bCs/>
              </w:rPr>
            </w:pPr>
            <w:r w:rsidRPr="00F07B80">
              <w:rPr>
                <w:bCs/>
              </w:rPr>
              <w:lastRenderedPageBreak/>
              <w:t>9.</w:t>
            </w:r>
          </w:p>
        </w:tc>
        <w:tc>
          <w:tcPr>
            <w:tcW w:w="2693" w:type="dxa"/>
            <w:tcBorders>
              <w:top w:val="single" w:sz="4" w:space="0" w:color="auto"/>
              <w:left w:val="single" w:sz="4" w:space="0" w:color="auto"/>
              <w:bottom w:val="single" w:sz="4" w:space="0" w:color="auto"/>
              <w:right w:val="single" w:sz="4" w:space="0" w:color="auto"/>
            </w:tcBorders>
            <w:vAlign w:val="center"/>
          </w:tcPr>
          <w:p w:rsidR="00C90FC2" w:rsidRPr="00F07B80" w:rsidRDefault="00C90FC2" w:rsidP="005601CA">
            <w:pPr>
              <w:autoSpaceDE w:val="0"/>
              <w:autoSpaceDN w:val="0"/>
              <w:adjustRightInd w:val="0"/>
              <w:spacing w:line="240" w:lineRule="auto"/>
              <w:jc w:val="center"/>
              <w:rPr>
                <w:bCs/>
              </w:rPr>
            </w:pPr>
            <w:r w:rsidRPr="00F07B80">
              <w:rPr>
                <w:bCs/>
              </w:rPr>
              <w:t>Реквизиты счета для перечисления задатка</w:t>
            </w:r>
          </w:p>
        </w:tc>
        <w:tc>
          <w:tcPr>
            <w:tcW w:w="6521" w:type="dxa"/>
            <w:tcBorders>
              <w:top w:val="single" w:sz="4" w:space="0" w:color="auto"/>
              <w:left w:val="single" w:sz="4" w:space="0" w:color="auto"/>
              <w:bottom w:val="single" w:sz="4" w:space="0" w:color="auto"/>
              <w:right w:val="single" w:sz="4" w:space="0" w:color="auto"/>
            </w:tcBorders>
            <w:vAlign w:val="center"/>
          </w:tcPr>
          <w:p w:rsidR="002F1BC3" w:rsidRDefault="00C90FC2" w:rsidP="002F1BC3">
            <w:pPr>
              <w:spacing w:line="276" w:lineRule="auto"/>
            </w:pPr>
            <w:r>
              <w:t xml:space="preserve">Задаток перечисляется в виде единовременного платежа по следующим реквизитам: </w:t>
            </w:r>
          </w:p>
          <w:p w:rsidR="002F1BC3" w:rsidRPr="007A5DBB" w:rsidRDefault="002F1BC3" w:rsidP="002F1BC3">
            <w:pPr>
              <w:pStyle w:val="afb"/>
              <w:jc w:val="both"/>
            </w:pPr>
            <w:r w:rsidRPr="007A5DBB">
              <w:t xml:space="preserve">ИНН 7412009140,КПП </w:t>
            </w:r>
            <w:r>
              <w:t>743001001</w:t>
            </w:r>
          </w:p>
          <w:p w:rsidR="002F1BC3" w:rsidRPr="007A5DBB" w:rsidRDefault="002F1BC3" w:rsidP="002F1BC3">
            <w:pPr>
              <w:pStyle w:val="afb"/>
              <w:jc w:val="both"/>
            </w:pPr>
            <w:r w:rsidRPr="007A5DBB">
              <w:t>УФК по Челябинской области (Администрация Еманжелинского городского поселения</w:t>
            </w:r>
            <w:r>
              <w:t xml:space="preserve"> </w:t>
            </w:r>
            <w:r w:rsidRPr="007A5DBB">
              <w:t xml:space="preserve">л/сч </w:t>
            </w:r>
            <w:r>
              <w:t>05693014160</w:t>
            </w:r>
            <w:r w:rsidRPr="007A5DBB">
              <w:t>)</w:t>
            </w:r>
          </w:p>
          <w:p w:rsidR="002F1BC3" w:rsidRPr="007A5DBB" w:rsidRDefault="002F1BC3" w:rsidP="002F1BC3">
            <w:pPr>
              <w:pStyle w:val="afb"/>
              <w:jc w:val="both"/>
            </w:pPr>
            <w:r w:rsidRPr="007A5DBB">
              <w:t xml:space="preserve">р/сч. </w:t>
            </w:r>
            <w:r>
              <w:t>40302810100003000056</w:t>
            </w:r>
          </w:p>
          <w:p w:rsidR="002F1BC3" w:rsidRPr="007A5DBB" w:rsidRDefault="002F1BC3" w:rsidP="002F1BC3">
            <w:pPr>
              <w:pStyle w:val="afb"/>
              <w:jc w:val="both"/>
            </w:pPr>
            <w:r>
              <w:t>ОТДЕЛЕНИЕ ЧЕЛЯБИНСК Г. ЧЕЛЯБИНСК</w:t>
            </w:r>
          </w:p>
          <w:p w:rsidR="002F1BC3" w:rsidRPr="007A5DBB" w:rsidRDefault="002F1BC3" w:rsidP="002F1BC3">
            <w:pPr>
              <w:pStyle w:val="afb"/>
              <w:jc w:val="both"/>
            </w:pPr>
            <w:r w:rsidRPr="007A5DBB">
              <w:t>БИК 047501001</w:t>
            </w:r>
          </w:p>
          <w:p w:rsidR="002F1BC3" w:rsidRDefault="002F1BC3" w:rsidP="002F1BC3">
            <w:pPr>
              <w:pStyle w:val="afb"/>
              <w:jc w:val="both"/>
            </w:pPr>
            <w:r>
              <w:t>ОКТМО 75619101</w:t>
            </w:r>
          </w:p>
          <w:p w:rsidR="005601CA" w:rsidRPr="007A5DBB" w:rsidRDefault="005601CA" w:rsidP="002F1BC3">
            <w:pPr>
              <w:pStyle w:val="afb"/>
              <w:jc w:val="both"/>
            </w:pPr>
            <w:r w:rsidRPr="00EE1BB7">
              <w:rPr>
                <w:b/>
                <w:sz w:val="22"/>
                <w:szCs w:val="22"/>
              </w:rPr>
              <w:t>Назначение платежа</w:t>
            </w:r>
            <w:r w:rsidRPr="005D2F5F">
              <w:rPr>
                <w:sz w:val="22"/>
                <w:szCs w:val="22"/>
              </w:rPr>
              <w:t xml:space="preserve"> – задаток за участие в аукционе </w:t>
            </w:r>
            <w:r>
              <w:rPr>
                <w:sz w:val="22"/>
                <w:szCs w:val="22"/>
              </w:rPr>
              <w:t xml:space="preserve"> </w:t>
            </w:r>
          </w:p>
          <w:p w:rsidR="00C90FC2" w:rsidRPr="00F07B80" w:rsidRDefault="002E43E0" w:rsidP="002F1BC3">
            <w:pPr>
              <w:pStyle w:val="ab"/>
              <w:spacing w:after="0" w:line="240" w:lineRule="auto"/>
              <w:jc w:val="both"/>
              <w:rPr>
                <w:b/>
                <w:bCs/>
                <w:szCs w:val="24"/>
              </w:rPr>
            </w:pPr>
            <w:r w:rsidRPr="0024281C">
              <w:rPr>
                <w:szCs w:val="24"/>
              </w:rPr>
              <w:t>Документом, подтверждающим внесение или не внесение задатка, является выписка с указанного счета.</w:t>
            </w:r>
          </w:p>
        </w:tc>
      </w:tr>
      <w:tr w:rsidR="00C90FC2" w:rsidRPr="00F07B80" w:rsidTr="005601CA">
        <w:tc>
          <w:tcPr>
            <w:tcW w:w="682" w:type="dxa"/>
            <w:tcBorders>
              <w:top w:val="single" w:sz="4" w:space="0" w:color="auto"/>
              <w:left w:val="single" w:sz="4" w:space="0" w:color="auto"/>
              <w:bottom w:val="single" w:sz="4" w:space="0" w:color="auto"/>
              <w:right w:val="single" w:sz="4" w:space="0" w:color="auto"/>
            </w:tcBorders>
            <w:vAlign w:val="center"/>
          </w:tcPr>
          <w:p w:rsidR="00C90FC2" w:rsidRPr="00F07B80" w:rsidRDefault="00C90FC2" w:rsidP="005601CA">
            <w:pPr>
              <w:spacing w:line="240" w:lineRule="auto"/>
              <w:jc w:val="center"/>
              <w:rPr>
                <w:bCs/>
              </w:rPr>
            </w:pPr>
            <w:r w:rsidRPr="00F07B80">
              <w:rPr>
                <w:bCs/>
              </w:rPr>
              <w:t>10.</w:t>
            </w:r>
          </w:p>
        </w:tc>
        <w:tc>
          <w:tcPr>
            <w:tcW w:w="2693" w:type="dxa"/>
            <w:tcBorders>
              <w:top w:val="single" w:sz="4" w:space="0" w:color="auto"/>
              <w:left w:val="single" w:sz="4" w:space="0" w:color="auto"/>
              <w:bottom w:val="single" w:sz="4" w:space="0" w:color="auto"/>
              <w:right w:val="single" w:sz="4" w:space="0" w:color="auto"/>
            </w:tcBorders>
            <w:vAlign w:val="center"/>
          </w:tcPr>
          <w:p w:rsidR="00C90FC2" w:rsidRPr="00F07B80" w:rsidRDefault="00C90FC2" w:rsidP="005601CA">
            <w:pPr>
              <w:spacing w:line="240" w:lineRule="auto"/>
              <w:jc w:val="center"/>
              <w:rPr>
                <w:bCs/>
              </w:rPr>
            </w:pPr>
            <w:r w:rsidRPr="00F07B80">
              <w:rPr>
                <w:bCs/>
              </w:rPr>
              <w:t>Дата начала срока подачи заявок на участие в аукционе</w:t>
            </w:r>
          </w:p>
        </w:tc>
        <w:tc>
          <w:tcPr>
            <w:tcW w:w="6521" w:type="dxa"/>
            <w:tcBorders>
              <w:top w:val="single" w:sz="4" w:space="0" w:color="auto"/>
              <w:left w:val="single" w:sz="4" w:space="0" w:color="auto"/>
              <w:bottom w:val="single" w:sz="4" w:space="0" w:color="auto"/>
              <w:right w:val="single" w:sz="4" w:space="0" w:color="auto"/>
            </w:tcBorders>
            <w:vAlign w:val="center"/>
          </w:tcPr>
          <w:p w:rsidR="00C90FC2" w:rsidRPr="00197862" w:rsidRDefault="00C90FC2" w:rsidP="001C320B">
            <w:pPr>
              <w:pStyle w:val="1"/>
              <w:spacing w:before="0" w:after="0" w:line="240" w:lineRule="auto"/>
              <w:jc w:val="both"/>
              <w:rPr>
                <w:rFonts w:ascii="Times New Roman" w:hAnsi="Times New Roman"/>
                <w:b w:val="0"/>
                <w:bCs w:val="0"/>
                <w:iCs/>
                <w:color w:val="FF0000"/>
                <w:sz w:val="24"/>
                <w:szCs w:val="24"/>
              </w:rPr>
            </w:pPr>
            <w:r w:rsidRPr="00197862">
              <w:rPr>
                <w:rFonts w:ascii="Times New Roman" w:hAnsi="Times New Roman"/>
                <w:b w:val="0"/>
                <w:bCs w:val="0"/>
                <w:iCs/>
                <w:color w:val="FF0000"/>
                <w:sz w:val="24"/>
                <w:szCs w:val="24"/>
              </w:rPr>
              <w:t>«</w:t>
            </w:r>
            <w:r w:rsidR="001B4CE4">
              <w:rPr>
                <w:rFonts w:ascii="Times New Roman" w:hAnsi="Times New Roman"/>
                <w:b w:val="0"/>
                <w:bCs w:val="0"/>
                <w:iCs/>
                <w:color w:val="FF0000"/>
                <w:sz w:val="24"/>
                <w:szCs w:val="24"/>
              </w:rPr>
              <w:t>1</w:t>
            </w:r>
            <w:r w:rsidR="001C320B">
              <w:rPr>
                <w:rFonts w:ascii="Times New Roman" w:hAnsi="Times New Roman"/>
                <w:b w:val="0"/>
                <w:bCs w:val="0"/>
                <w:iCs/>
                <w:color w:val="FF0000"/>
                <w:sz w:val="24"/>
                <w:szCs w:val="24"/>
              </w:rPr>
              <w:t>2</w:t>
            </w:r>
            <w:r w:rsidRPr="00197862">
              <w:rPr>
                <w:rFonts w:ascii="Times New Roman" w:hAnsi="Times New Roman"/>
                <w:b w:val="0"/>
                <w:bCs w:val="0"/>
                <w:iCs/>
                <w:color w:val="FF0000"/>
                <w:sz w:val="24"/>
                <w:szCs w:val="24"/>
              </w:rPr>
              <w:t xml:space="preserve">» </w:t>
            </w:r>
            <w:r w:rsidR="00A5590C">
              <w:rPr>
                <w:rFonts w:ascii="Times New Roman" w:hAnsi="Times New Roman"/>
                <w:b w:val="0"/>
                <w:bCs w:val="0"/>
                <w:iCs/>
                <w:color w:val="FF0000"/>
                <w:sz w:val="24"/>
                <w:szCs w:val="24"/>
              </w:rPr>
              <w:t>мая</w:t>
            </w:r>
            <w:r w:rsidR="004146BF">
              <w:rPr>
                <w:rFonts w:ascii="Times New Roman" w:hAnsi="Times New Roman"/>
                <w:b w:val="0"/>
                <w:bCs w:val="0"/>
                <w:iCs/>
                <w:color w:val="FF0000"/>
                <w:sz w:val="24"/>
                <w:szCs w:val="24"/>
              </w:rPr>
              <w:t xml:space="preserve"> </w:t>
            </w:r>
            <w:r w:rsidRPr="00197862">
              <w:rPr>
                <w:rFonts w:ascii="Times New Roman" w:hAnsi="Times New Roman"/>
                <w:b w:val="0"/>
                <w:bCs w:val="0"/>
                <w:iCs/>
                <w:color w:val="FF0000"/>
                <w:sz w:val="24"/>
                <w:szCs w:val="24"/>
              </w:rPr>
              <w:t>201</w:t>
            </w:r>
            <w:r w:rsidR="001B4CE4">
              <w:rPr>
                <w:rFonts w:ascii="Times New Roman" w:hAnsi="Times New Roman"/>
                <w:b w:val="0"/>
                <w:bCs w:val="0"/>
                <w:iCs/>
                <w:color w:val="FF0000"/>
                <w:sz w:val="24"/>
                <w:szCs w:val="24"/>
              </w:rPr>
              <w:t>6</w:t>
            </w:r>
            <w:r w:rsidRPr="00197862">
              <w:rPr>
                <w:rFonts w:ascii="Times New Roman" w:hAnsi="Times New Roman"/>
                <w:b w:val="0"/>
                <w:bCs w:val="0"/>
                <w:iCs/>
                <w:color w:val="FF0000"/>
                <w:sz w:val="24"/>
                <w:szCs w:val="24"/>
              </w:rPr>
              <w:t xml:space="preserve"> года</w:t>
            </w:r>
          </w:p>
        </w:tc>
      </w:tr>
      <w:tr w:rsidR="00C90FC2" w:rsidRPr="00F07B80" w:rsidTr="005601CA">
        <w:tc>
          <w:tcPr>
            <w:tcW w:w="682" w:type="dxa"/>
            <w:tcBorders>
              <w:top w:val="single" w:sz="4" w:space="0" w:color="auto"/>
              <w:left w:val="single" w:sz="4" w:space="0" w:color="auto"/>
              <w:bottom w:val="single" w:sz="4" w:space="0" w:color="auto"/>
              <w:right w:val="single" w:sz="4" w:space="0" w:color="auto"/>
            </w:tcBorders>
            <w:vAlign w:val="center"/>
          </w:tcPr>
          <w:p w:rsidR="00C90FC2" w:rsidRPr="00F07B80" w:rsidRDefault="00C90FC2" w:rsidP="005601CA">
            <w:pPr>
              <w:spacing w:line="240" w:lineRule="auto"/>
              <w:jc w:val="center"/>
              <w:rPr>
                <w:bCs/>
              </w:rPr>
            </w:pPr>
            <w:r w:rsidRPr="00F07B80">
              <w:rPr>
                <w:bCs/>
              </w:rPr>
              <w:t>11.</w:t>
            </w:r>
          </w:p>
        </w:tc>
        <w:tc>
          <w:tcPr>
            <w:tcW w:w="2693" w:type="dxa"/>
            <w:tcBorders>
              <w:top w:val="single" w:sz="4" w:space="0" w:color="auto"/>
              <w:left w:val="single" w:sz="4" w:space="0" w:color="auto"/>
              <w:bottom w:val="single" w:sz="4" w:space="0" w:color="auto"/>
              <w:right w:val="single" w:sz="4" w:space="0" w:color="auto"/>
            </w:tcBorders>
            <w:vAlign w:val="center"/>
          </w:tcPr>
          <w:p w:rsidR="00C90FC2" w:rsidRPr="00F07B80" w:rsidRDefault="00C90FC2" w:rsidP="005601CA">
            <w:pPr>
              <w:spacing w:line="240" w:lineRule="auto"/>
              <w:jc w:val="center"/>
              <w:rPr>
                <w:bCs/>
              </w:rPr>
            </w:pPr>
            <w:r w:rsidRPr="00F07B80">
              <w:rPr>
                <w:bCs/>
              </w:rPr>
              <w:t>Дата окончания срока подачи заявок на участие в аукционе</w:t>
            </w:r>
          </w:p>
        </w:tc>
        <w:tc>
          <w:tcPr>
            <w:tcW w:w="6521" w:type="dxa"/>
            <w:tcBorders>
              <w:top w:val="single" w:sz="4" w:space="0" w:color="auto"/>
              <w:left w:val="single" w:sz="4" w:space="0" w:color="auto"/>
              <w:bottom w:val="single" w:sz="4" w:space="0" w:color="auto"/>
              <w:right w:val="single" w:sz="4" w:space="0" w:color="auto"/>
            </w:tcBorders>
            <w:vAlign w:val="center"/>
          </w:tcPr>
          <w:p w:rsidR="00C90FC2" w:rsidRPr="00197862" w:rsidRDefault="00C90FC2" w:rsidP="001C320B">
            <w:pPr>
              <w:pStyle w:val="1"/>
              <w:spacing w:before="0" w:after="0" w:line="240" w:lineRule="auto"/>
              <w:jc w:val="both"/>
              <w:rPr>
                <w:rFonts w:ascii="Times New Roman" w:hAnsi="Times New Roman"/>
                <w:b w:val="0"/>
                <w:bCs w:val="0"/>
                <w:iCs/>
                <w:color w:val="FF0000"/>
                <w:sz w:val="24"/>
                <w:szCs w:val="24"/>
              </w:rPr>
            </w:pPr>
            <w:r w:rsidRPr="00197862">
              <w:rPr>
                <w:rFonts w:ascii="Times New Roman" w:hAnsi="Times New Roman"/>
                <w:b w:val="0"/>
                <w:bCs w:val="0"/>
                <w:iCs/>
                <w:color w:val="FF0000"/>
                <w:sz w:val="24"/>
                <w:szCs w:val="24"/>
              </w:rPr>
              <w:t>«</w:t>
            </w:r>
            <w:r w:rsidR="00A5590C">
              <w:rPr>
                <w:rFonts w:ascii="Times New Roman" w:hAnsi="Times New Roman"/>
                <w:b w:val="0"/>
                <w:bCs w:val="0"/>
                <w:iCs/>
                <w:color w:val="FF0000"/>
                <w:sz w:val="24"/>
                <w:szCs w:val="24"/>
              </w:rPr>
              <w:t>0</w:t>
            </w:r>
            <w:r w:rsidR="001C320B">
              <w:rPr>
                <w:rFonts w:ascii="Times New Roman" w:hAnsi="Times New Roman"/>
                <w:b w:val="0"/>
                <w:bCs w:val="0"/>
                <w:iCs/>
                <w:color w:val="FF0000"/>
                <w:sz w:val="24"/>
                <w:szCs w:val="24"/>
              </w:rPr>
              <w:t>6</w:t>
            </w:r>
            <w:r w:rsidRPr="00197862">
              <w:rPr>
                <w:rFonts w:ascii="Times New Roman" w:hAnsi="Times New Roman"/>
                <w:b w:val="0"/>
                <w:bCs w:val="0"/>
                <w:iCs/>
                <w:color w:val="FF0000"/>
                <w:sz w:val="24"/>
                <w:szCs w:val="24"/>
              </w:rPr>
              <w:t xml:space="preserve">» </w:t>
            </w:r>
            <w:r w:rsidR="004146BF">
              <w:rPr>
                <w:rFonts w:ascii="Times New Roman" w:hAnsi="Times New Roman"/>
                <w:b w:val="0"/>
                <w:bCs w:val="0"/>
                <w:iCs/>
                <w:color w:val="FF0000"/>
                <w:sz w:val="24"/>
                <w:szCs w:val="24"/>
              </w:rPr>
              <w:t>ию</w:t>
            </w:r>
            <w:r w:rsidR="00A5590C">
              <w:rPr>
                <w:rFonts w:ascii="Times New Roman" w:hAnsi="Times New Roman"/>
                <w:b w:val="0"/>
                <w:bCs w:val="0"/>
                <w:iCs/>
                <w:color w:val="FF0000"/>
                <w:sz w:val="24"/>
                <w:szCs w:val="24"/>
              </w:rPr>
              <w:t>н</w:t>
            </w:r>
            <w:r w:rsidR="004146BF">
              <w:rPr>
                <w:rFonts w:ascii="Times New Roman" w:hAnsi="Times New Roman"/>
                <w:b w:val="0"/>
                <w:bCs w:val="0"/>
                <w:iCs/>
                <w:color w:val="FF0000"/>
                <w:sz w:val="24"/>
                <w:szCs w:val="24"/>
              </w:rPr>
              <w:t xml:space="preserve">я </w:t>
            </w:r>
            <w:r>
              <w:rPr>
                <w:rFonts w:ascii="Times New Roman" w:hAnsi="Times New Roman"/>
                <w:b w:val="0"/>
                <w:bCs w:val="0"/>
                <w:iCs/>
                <w:color w:val="FF0000"/>
                <w:sz w:val="24"/>
                <w:szCs w:val="24"/>
              </w:rPr>
              <w:t xml:space="preserve"> </w:t>
            </w:r>
            <w:r w:rsidRPr="00197862">
              <w:rPr>
                <w:rFonts w:ascii="Times New Roman" w:hAnsi="Times New Roman"/>
                <w:b w:val="0"/>
                <w:bCs w:val="0"/>
                <w:iCs/>
                <w:color w:val="FF0000"/>
                <w:sz w:val="24"/>
                <w:szCs w:val="24"/>
              </w:rPr>
              <w:t>201</w:t>
            </w:r>
            <w:r w:rsidR="001B4CE4">
              <w:rPr>
                <w:rFonts w:ascii="Times New Roman" w:hAnsi="Times New Roman"/>
                <w:b w:val="0"/>
                <w:bCs w:val="0"/>
                <w:iCs/>
                <w:color w:val="FF0000"/>
                <w:sz w:val="24"/>
                <w:szCs w:val="24"/>
              </w:rPr>
              <w:t>6</w:t>
            </w:r>
            <w:r w:rsidRPr="00197862">
              <w:rPr>
                <w:rFonts w:ascii="Times New Roman" w:hAnsi="Times New Roman"/>
                <w:b w:val="0"/>
                <w:bCs w:val="0"/>
                <w:iCs/>
                <w:color w:val="FF0000"/>
                <w:sz w:val="24"/>
                <w:szCs w:val="24"/>
              </w:rPr>
              <w:t xml:space="preserve"> года</w:t>
            </w:r>
          </w:p>
        </w:tc>
      </w:tr>
      <w:tr w:rsidR="00C90FC2" w:rsidRPr="00F07B80" w:rsidTr="005601CA">
        <w:tc>
          <w:tcPr>
            <w:tcW w:w="682" w:type="dxa"/>
            <w:tcBorders>
              <w:top w:val="single" w:sz="4" w:space="0" w:color="auto"/>
              <w:left w:val="single" w:sz="4" w:space="0" w:color="auto"/>
              <w:bottom w:val="single" w:sz="4" w:space="0" w:color="auto"/>
              <w:right w:val="single" w:sz="4" w:space="0" w:color="auto"/>
            </w:tcBorders>
            <w:vAlign w:val="center"/>
          </w:tcPr>
          <w:p w:rsidR="00C90FC2" w:rsidRPr="00F07B80" w:rsidRDefault="00C90FC2" w:rsidP="005601CA">
            <w:pPr>
              <w:spacing w:line="240" w:lineRule="auto"/>
              <w:jc w:val="center"/>
              <w:rPr>
                <w:bCs/>
              </w:rPr>
            </w:pPr>
            <w:r w:rsidRPr="00F07B80">
              <w:rPr>
                <w:bCs/>
              </w:rPr>
              <w:t>12.</w:t>
            </w:r>
          </w:p>
        </w:tc>
        <w:tc>
          <w:tcPr>
            <w:tcW w:w="2693" w:type="dxa"/>
            <w:tcBorders>
              <w:top w:val="single" w:sz="4" w:space="0" w:color="auto"/>
              <w:left w:val="single" w:sz="4" w:space="0" w:color="auto"/>
              <w:bottom w:val="single" w:sz="4" w:space="0" w:color="auto"/>
              <w:right w:val="single" w:sz="4" w:space="0" w:color="auto"/>
            </w:tcBorders>
            <w:vAlign w:val="center"/>
          </w:tcPr>
          <w:p w:rsidR="00C90FC2" w:rsidRPr="00F07B80" w:rsidRDefault="00C90FC2" w:rsidP="005601CA">
            <w:pPr>
              <w:spacing w:line="240" w:lineRule="auto"/>
              <w:jc w:val="center"/>
              <w:rPr>
                <w:bCs/>
              </w:rPr>
            </w:pPr>
            <w:r w:rsidRPr="00F07B80">
              <w:rPr>
                <w:bCs/>
              </w:rPr>
              <w:t>Порядок и место подачи заявок на участие в аукционе, в том числе, подаваемых в форме электронного документа</w:t>
            </w:r>
          </w:p>
        </w:tc>
        <w:tc>
          <w:tcPr>
            <w:tcW w:w="6521" w:type="dxa"/>
            <w:tcBorders>
              <w:top w:val="single" w:sz="4" w:space="0" w:color="auto"/>
              <w:left w:val="single" w:sz="4" w:space="0" w:color="auto"/>
              <w:bottom w:val="single" w:sz="4" w:space="0" w:color="auto"/>
              <w:right w:val="single" w:sz="4" w:space="0" w:color="auto"/>
            </w:tcBorders>
            <w:vAlign w:val="center"/>
          </w:tcPr>
          <w:p w:rsidR="00C90FC2" w:rsidRPr="00F07B80" w:rsidRDefault="00C90FC2" w:rsidP="005601CA">
            <w:pPr>
              <w:pStyle w:val="1"/>
              <w:spacing w:before="0" w:after="0" w:line="240" w:lineRule="auto"/>
              <w:jc w:val="both"/>
              <w:rPr>
                <w:rFonts w:ascii="Times New Roman" w:hAnsi="Times New Roman"/>
                <w:b w:val="0"/>
                <w:bCs w:val="0"/>
                <w:iCs/>
                <w:sz w:val="24"/>
                <w:szCs w:val="24"/>
              </w:rPr>
            </w:pPr>
            <w:r w:rsidRPr="00F07B80">
              <w:rPr>
                <w:rFonts w:ascii="Times New Roman" w:hAnsi="Times New Roman"/>
                <w:b w:val="0"/>
                <w:bCs w:val="0"/>
                <w:iCs/>
                <w:sz w:val="24"/>
                <w:szCs w:val="24"/>
              </w:rPr>
              <w:t>Заявки на участие в аукционе в письменной форме подаются по адресу:  4565</w:t>
            </w:r>
            <w:r>
              <w:rPr>
                <w:rFonts w:ascii="Times New Roman" w:hAnsi="Times New Roman"/>
                <w:b w:val="0"/>
                <w:bCs w:val="0"/>
                <w:iCs/>
                <w:sz w:val="24"/>
                <w:szCs w:val="24"/>
              </w:rPr>
              <w:t>8</w:t>
            </w:r>
            <w:r w:rsidRPr="00F07B80">
              <w:rPr>
                <w:rFonts w:ascii="Times New Roman" w:hAnsi="Times New Roman"/>
                <w:b w:val="0"/>
                <w:bCs w:val="0"/>
                <w:iCs/>
                <w:sz w:val="24"/>
                <w:szCs w:val="24"/>
              </w:rPr>
              <w:t xml:space="preserve">0, Челябинская область, город </w:t>
            </w:r>
            <w:r>
              <w:rPr>
                <w:rFonts w:ascii="Times New Roman" w:hAnsi="Times New Roman"/>
                <w:b w:val="0"/>
                <w:bCs w:val="0"/>
                <w:iCs/>
                <w:sz w:val="24"/>
                <w:szCs w:val="24"/>
              </w:rPr>
              <w:t>Еманжелинск</w:t>
            </w:r>
            <w:r w:rsidRPr="00F07B80">
              <w:rPr>
                <w:rFonts w:ascii="Times New Roman" w:hAnsi="Times New Roman"/>
                <w:b w:val="0"/>
                <w:bCs w:val="0"/>
                <w:iCs/>
                <w:sz w:val="24"/>
                <w:szCs w:val="24"/>
              </w:rPr>
              <w:t xml:space="preserve">, ул. </w:t>
            </w:r>
            <w:r>
              <w:rPr>
                <w:rFonts w:ascii="Times New Roman" w:hAnsi="Times New Roman"/>
                <w:b w:val="0"/>
                <w:bCs w:val="0"/>
                <w:iCs/>
                <w:sz w:val="24"/>
                <w:szCs w:val="24"/>
              </w:rPr>
              <w:t>Чайковского д. 8 каб. 6/7 (Отдел по упра</w:t>
            </w:r>
            <w:r w:rsidR="00AD64AA">
              <w:rPr>
                <w:rFonts w:ascii="Times New Roman" w:hAnsi="Times New Roman"/>
                <w:b w:val="0"/>
                <w:bCs w:val="0"/>
                <w:iCs/>
                <w:sz w:val="24"/>
                <w:szCs w:val="24"/>
              </w:rPr>
              <w:t>в</w:t>
            </w:r>
            <w:r>
              <w:rPr>
                <w:rFonts w:ascii="Times New Roman" w:hAnsi="Times New Roman"/>
                <w:b w:val="0"/>
                <w:bCs w:val="0"/>
                <w:iCs/>
                <w:sz w:val="24"/>
                <w:szCs w:val="24"/>
              </w:rPr>
              <w:t>лению муниципальным имуществом администрации Еманжелинского городского поселения</w:t>
            </w:r>
            <w:r w:rsidRPr="00F07B80">
              <w:rPr>
                <w:rFonts w:ascii="Times New Roman" w:hAnsi="Times New Roman"/>
                <w:b w:val="0"/>
                <w:bCs w:val="0"/>
                <w:iCs/>
                <w:sz w:val="24"/>
                <w:szCs w:val="24"/>
              </w:rPr>
              <w:t>).</w:t>
            </w:r>
          </w:p>
          <w:p w:rsidR="00C90FC2" w:rsidRPr="00F07B80" w:rsidRDefault="00C90FC2" w:rsidP="001B4CE4">
            <w:pPr>
              <w:pStyle w:val="1"/>
              <w:spacing w:before="0" w:after="0" w:line="240" w:lineRule="auto"/>
              <w:jc w:val="both"/>
              <w:rPr>
                <w:rFonts w:ascii="Times New Roman" w:hAnsi="Times New Roman"/>
                <w:b w:val="0"/>
                <w:bCs w:val="0"/>
                <w:iCs/>
                <w:sz w:val="24"/>
                <w:szCs w:val="24"/>
              </w:rPr>
            </w:pPr>
            <w:r w:rsidRPr="00F07B80">
              <w:rPr>
                <w:rFonts w:ascii="Times New Roman" w:hAnsi="Times New Roman"/>
                <w:b w:val="0"/>
                <w:bCs w:val="0"/>
                <w:iCs/>
                <w:sz w:val="24"/>
                <w:szCs w:val="24"/>
              </w:rPr>
              <w:t>Время приема заявок - с 8 час. 00 мин. до 17 час. 00 мин.,</w:t>
            </w:r>
            <w:r w:rsidR="001B4CE4">
              <w:rPr>
                <w:rFonts w:ascii="Times New Roman" w:hAnsi="Times New Roman"/>
                <w:b w:val="0"/>
                <w:bCs w:val="0"/>
                <w:iCs/>
                <w:sz w:val="24"/>
                <w:szCs w:val="24"/>
              </w:rPr>
              <w:t xml:space="preserve"> обеденный перерыв с 12 час. 00 мин. до 13 час. 00 мин. </w:t>
            </w:r>
            <w:r w:rsidRPr="00F07B80">
              <w:rPr>
                <w:rFonts w:ascii="Times New Roman" w:hAnsi="Times New Roman"/>
                <w:b w:val="0"/>
                <w:bCs w:val="0"/>
                <w:iCs/>
                <w:sz w:val="24"/>
                <w:szCs w:val="24"/>
              </w:rPr>
              <w:t>кроме субботы и воскресенья, праздничных дней.</w:t>
            </w:r>
          </w:p>
        </w:tc>
      </w:tr>
      <w:tr w:rsidR="00C90FC2" w:rsidRPr="00F07B80" w:rsidTr="005601CA">
        <w:tc>
          <w:tcPr>
            <w:tcW w:w="682" w:type="dxa"/>
            <w:tcBorders>
              <w:top w:val="single" w:sz="4" w:space="0" w:color="auto"/>
              <w:left w:val="single" w:sz="4" w:space="0" w:color="auto"/>
              <w:bottom w:val="single" w:sz="4" w:space="0" w:color="auto"/>
              <w:right w:val="single" w:sz="4" w:space="0" w:color="auto"/>
            </w:tcBorders>
            <w:vAlign w:val="center"/>
          </w:tcPr>
          <w:p w:rsidR="00C90FC2" w:rsidRPr="00F07B80" w:rsidRDefault="00C90FC2" w:rsidP="005601CA">
            <w:pPr>
              <w:spacing w:line="240" w:lineRule="auto"/>
              <w:jc w:val="center"/>
              <w:rPr>
                <w:bCs/>
              </w:rPr>
            </w:pPr>
            <w:r w:rsidRPr="00F07B80">
              <w:rPr>
                <w:bCs/>
              </w:rPr>
              <w:t>13.</w:t>
            </w:r>
          </w:p>
        </w:tc>
        <w:tc>
          <w:tcPr>
            <w:tcW w:w="2693" w:type="dxa"/>
            <w:tcBorders>
              <w:top w:val="single" w:sz="4" w:space="0" w:color="auto"/>
              <w:left w:val="single" w:sz="4" w:space="0" w:color="auto"/>
              <w:bottom w:val="single" w:sz="4" w:space="0" w:color="auto"/>
              <w:right w:val="single" w:sz="4" w:space="0" w:color="auto"/>
            </w:tcBorders>
            <w:vAlign w:val="center"/>
          </w:tcPr>
          <w:p w:rsidR="00C90FC2" w:rsidRPr="00F07B80" w:rsidRDefault="00C90FC2" w:rsidP="005601CA">
            <w:pPr>
              <w:autoSpaceDE w:val="0"/>
              <w:autoSpaceDN w:val="0"/>
              <w:adjustRightInd w:val="0"/>
              <w:spacing w:line="240" w:lineRule="auto"/>
              <w:jc w:val="center"/>
              <w:rPr>
                <w:bCs/>
              </w:rPr>
            </w:pPr>
            <w:r w:rsidRPr="00F07B80">
              <w:rPr>
                <w:bCs/>
              </w:rPr>
              <w:t>Перечень предоставляемых документов</w:t>
            </w:r>
          </w:p>
        </w:tc>
        <w:tc>
          <w:tcPr>
            <w:tcW w:w="6521" w:type="dxa"/>
            <w:tcBorders>
              <w:top w:val="single" w:sz="4" w:space="0" w:color="auto"/>
              <w:left w:val="single" w:sz="4" w:space="0" w:color="auto"/>
              <w:bottom w:val="single" w:sz="4" w:space="0" w:color="auto"/>
              <w:right w:val="single" w:sz="4" w:space="0" w:color="auto"/>
            </w:tcBorders>
            <w:vAlign w:val="center"/>
          </w:tcPr>
          <w:p w:rsidR="00C90FC2" w:rsidRPr="00F07B80" w:rsidRDefault="00C90FC2" w:rsidP="005601CA">
            <w:pPr>
              <w:pStyle w:val="ab"/>
              <w:spacing w:after="0" w:line="240" w:lineRule="auto"/>
              <w:jc w:val="both"/>
              <w:rPr>
                <w:szCs w:val="24"/>
              </w:rPr>
            </w:pPr>
            <w:r w:rsidRPr="00F07B80">
              <w:rPr>
                <w:szCs w:val="24"/>
              </w:rPr>
              <w:t>- заявка по форме, утвержденной Организатором аукциона, в двух экземплярах;</w:t>
            </w:r>
          </w:p>
          <w:p w:rsidR="00C90FC2" w:rsidRPr="00F07B80" w:rsidRDefault="00C90FC2" w:rsidP="005601CA">
            <w:pPr>
              <w:pStyle w:val="ab"/>
              <w:spacing w:after="0" w:line="240" w:lineRule="auto"/>
              <w:jc w:val="both"/>
              <w:rPr>
                <w:szCs w:val="24"/>
              </w:rPr>
            </w:pPr>
            <w:r w:rsidRPr="00F07B80">
              <w:rPr>
                <w:b/>
                <w:szCs w:val="24"/>
              </w:rPr>
              <w:t>-</w:t>
            </w:r>
            <w:r w:rsidRPr="00F07B80">
              <w:rPr>
                <w:szCs w:val="24"/>
              </w:rPr>
              <w:t xml:space="preserve"> документ, подтверждающий уведомление федерального антимонопольного органа или его территориального органа </w:t>
            </w:r>
            <w:r w:rsidRPr="00F07B80">
              <w:rPr>
                <w:szCs w:val="24"/>
              </w:rPr>
              <w:lastRenderedPageBreak/>
              <w:t>о намерении приобрести подлежащее приватизации имущество в соответствии с антимонопольным законодательством Российской Федерации.</w:t>
            </w:r>
          </w:p>
          <w:p w:rsidR="00C90FC2" w:rsidRPr="00F07B80" w:rsidRDefault="00C90FC2" w:rsidP="005601CA">
            <w:pPr>
              <w:pStyle w:val="ab"/>
              <w:spacing w:after="0" w:line="240" w:lineRule="auto"/>
              <w:jc w:val="both"/>
              <w:rPr>
                <w:szCs w:val="24"/>
              </w:rPr>
            </w:pPr>
            <w:r w:rsidRPr="00F07B80">
              <w:rPr>
                <w:szCs w:val="24"/>
              </w:rPr>
              <w:t xml:space="preserve">- опись представленных документов в двух экземплярах; </w:t>
            </w:r>
          </w:p>
          <w:p w:rsidR="00C90FC2" w:rsidRPr="00F07B80" w:rsidRDefault="00C90FC2" w:rsidP="005601CA">
            <w:pPr>
              <w:pStyle w:val="ab"/>
              <w:spacing w:after="0" w:line="240" w:lineRule="auto"/>
              <w:jc w:val="both"/>
              <w:rPr>
                <w:szCs w:val="24"/>
              </w:rPr>
            </w:pPr>
            <w:r w:rsidRPr="00F07B80">
              <w:rPr>
                <w:szCs w:val="24"/>
                <w:u w:val="single"/>
              </w:rPr>
              <w:t>Юридические лица дополнительно представляют нотариально заверенные копии</w:t>
            </w:r>
            <w:r w:rsidRPr="00F07B80">
              <w:rPr>
                <w:szCs w:val="24"/>
              </w:rPr>
              <w:t>:</w:t>
            </w:r>
          </w:p>
          <w:p w:rsidR="00C90FC2" w:rsidRPr="00F07B80" w:rsidRDefault="00C90FC2" w:rsidP="005601CA">
            <w:pPr>
              <w:pStyle w:val="ab"/>
              <w:spacing w:after="0" w:line="240" w:lineRule="auto"/>
              <w:jc w:val="both"/>
              <w:rPr>
                <w:szCs w:val="24"/>
              </w:rPr>
            </w:pPr>
            <w:r w:rsidRPr="00F07B80">
              <w:rPr>
                <w:szCs w:val="24"/>
              </w:rPr>
              <w:t>- учредительных документов со всеми изменениями, свидетельств о государственной регистрации, постановке на налоговый учет, внесении записи о юридическом лице в Единый государственный реестр юридических лиц;</w:t>
            </w:r>
          </w:p>
          <w:p w:rsidR="00C90FC2" w:rsidRPr="00F07B80" w:rsidRDefault="00C90FC2" w:rsidP="005601CA">
            <w:pPr>
              <w:pStyle w:val="ab"/>
              <w:spacing w:after="0" w:line="240" w:lineRule="auto"/>
              <w:jc w:val="both"/>
              <w:rPr>
                <w:szCs w:val="24"/>
              </w:rPr>
            </w:pPr>
            <w:r w:rsidRPr="00F07B80">
              <w:rPr>
                <w:szCs w:val="24"/>
              </w:rPr>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C90FC2" w:rsidRPr="00F07B80" w:rsidRDefault="00C90FC2" w:rsidP="005601CA">
            <w:pPr>
              <w:pStyle w:val="ab"/>
              <w:spacing w:after="0" w:line="240" w:lineRule="auto"/>
              <w:jc w:val="both"/>
              <w:rPr>
                <w:szCs w:val="24"/>
              </w:rPr>
            </w:pPr>
            <w:r w:rsidRPr="00F07B80">
              <w:rPr>
                <w:szCs w:val="24"/>
              </w:rPr>
              <w:t>- сведения о доле Российской Федерации, субъекта Российской Федерации, муниципального образования в уставном капитале юридического лица;</w:t>
            </w:r>
          </w:p>
          <w:p w:rsidR="00C90FC2" w:rsidRPr="00F07B80" w:rsidRDefault="00C90FC2" w:rsidP="005601CA">
            <w:pPr>
              <w:pStyle w:val="ab"/>
              <w:spacing w:after="0" w:line="240" w:lineRule="auto"/>
              <w:jc w:val="both"/>
              <w:rPr>
                <w:szCs w:val="24"/>
              </w:rPr>
            </w:pPr>
            <w:r w:rsidRPr="00F07B80">
              <w:rPr>
                <w:szCs w:val="24"/>
              </w:rPr>
              <w:t>- доверенность на право заключения договора от имени юридического лица (при необходимости).</w:t>
            </w:r>
          </w:p>
          <w:p w:rsidR="00C90FC2" w:rsidRPr="00F07B80" w:rsidRDefault="00C90FC2" w:rsidP="005601CA">
            <w:pPr>
              <w:pStyle w:val="ab"/>
              <w:spacing w:after="0" w:line="240" w:lineRule="auto"/>
              <w:jc w:val="both"/>
              <w:rPr>
                <w:szCs w:val="24"/>
              </w:rPr>
            </w:pPr>
            <w:r w:rsidRPr="00F07B80">
              <w:rPr>
                <w:szCs w:val="24"/>
                <w:u w:val="single"/>
              </w:rPr>
              <w:t xml:space="preserve">Физические лица </w:t>
            </w:r>
            <w:r w:rsidRPr="00F07B80">
              <w:rPr>
                <w:szCs w:val="24"/>
              </w:rPr>
              <w:t xml:space="preserve"> предъявляют документ, удостоверяющий личность.</w:t>
            </w:r>
          </w:p>
          <w:p w:rsidR="00C90FC2" w:rsidRDefault="00C90FC2" w:rsidP="005601CA">
            <w:pPr>
              <w:pStyle w:val="1"/>
              <w:spacing w:before="0" w:after="0" w:line="240" w:lineRule="auto"/>
              <w:jc w:val="both"/>
              <w:rPr>
                <w:rFonts w:ascii="Times New Roman" w:hAnsi="Times New Roman"/>
                <w:b w:val="0"/>
                <w:sz w:val="24"/>
                <w:szCs w:val="24"/>
              </w:rPr>
            </w:pPr>
            <w:r w:rsidRPr="00F07B80">
              <w:rPr>
                <w:rFonts w:ascii="Times New Roman" w:hAnsi="Times New Roman"/>
                <w:b w:val="0"/>
                <w:sz w:val="24"/>
                <w:szCs w:val="24"/>
              </w:rPr>
              <w:t>В случае подачи заявки представителем претендента, предъявляется надлежащим образом оформленная доверенность.</w:t>
            </w:r>
          </w:p>
          <w:p w:rsidR="00C90FC2" w:rsidRPr="00E67181" w:rsidRDefault="00C90FC2" w:rsidP="005601CA">
            <w:pPr>
              <w:autoSpaceDE w:val="0"/>
              <w:autoSpaceDN w:val="0"/>
              <w:adjustRightInd w:val="0"/>
              <w:spacing w:line="240" w:lineRule="auto"/>
              <w:ind w:firstLine="34"/>
              <w:jc w:val="both"/>
              <w:rPr>
                <w:rFonts w:eastAsia="Calibri"/>
              </w:rPr>
            </w:pPr>
            <w:r w:rsidRPr="00E67181">
              <w:rPr>
                <w:rFonts w:eastAsia="Calibri"/>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C90FC2" w:rsidRPr="00E67181" w:rsidRDefault="00C90FC2" w:rsidP="005601CA">
            <w:pPr>
              <w:spacing w:line="240" w:lineRule="auto"/>
            </w:pPr>
            <w:r w:rsidRPr="00E67181">
              <w:rPr>
                <w:rFonts w:eastAsia="Calibri"/>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tc>
      </w:tr>
      <w:tr w:rsidR="00C90FC2" w:rsidRPr="00F07B80" w:rsidTr="005601CA">
        <w:tc>
          <w:tcPr>
            <w:tcW w:w="682" w:type="dxa"/>
            <w:tcBorders>
              <w:top w:val="single" w:sz="4" w:space="0" w:color="auto"/>
              <w:left w:val="single" w:sz="4" w:space="0" w:color="auto"/>
              <w:bottom w:val="single" w:sz="4" w:space="0" w:color="auto"/>
              <w:right w:val="single" w:sz="4" w:space="0" w:color="auto"/>
            </w:tcBorders>
            <w:vAlign w:val="center"/>
          </w:tcPr>
          <w:p w:rsidR="00C90FC2" w:rsidRPr="00F07B80" w:rsidRDefault="00C90FC2" w:rsidP="005601CA">
            <w:pPr>
              <w:spacing w:line="240" w:lineRule="auto"/>
              <w:jc w:val="center"/>
              <w:rPr>
                <w:bCs/>
              </w:rPr>
            </w:pPr>
            <w:r w:rsidRPr="00F07B80">
              <w:rPr>
                <w:bCs/>
              </w:rPr>
              <w:lastRenderedPageBreak/>
              <w:t>14.</w:t>
            </w:r>
          </w:p>
        </w:tc>
        <w:tc>
          <w:tcPr>
            <w:tcW w:w="2693" w:type="dxa"/>
            <w:tcBorders>
              <w:top w:val="single" w:sz="4" w:space="0" w:color="auto"/>
              <w:left w:val="single" w:sz="4" w:space="0" w:color="auto"/>
              <w:bottom w:val="single" w:sz="4" w:space="0" w:color="auto"/>
              <w:right w:val="single" w:sz="4" w:space="0" w:color="auto"/>
            </w:tcBorders>
            <w:vAlign w:val="center"/>
          </w:tcPr>
          <w:p w:rsidR="00C90FC2" w:rsidRPr="00F07B80" w:rsidRDefault="00C90FC2" w:rsidP="005601CA">
            <w:pPr>
              <w:tabs>
                <w:tab w:val="left" w:pos="9356"/>
              </w:tabs>
              <w:autoSpaceDE w:val="0"/>
              <w:autoSpaceDN w:val="0"/>
              <w:adjustRightInd w:val="0"/>
              <w:spacing w:line="240" w:lineRule="auto"/>
              <w:jc w:val="center"/>
              <w:rPr>
                <w:bCs/>
              </w:rPr>
            </w:pPr>
            <w:r>
              <w:rPr>
                <w:bCs/>
              </w:rPr>
              <w:t>М</w:t>
            </w:r>
            <w:r w:rsidRPr="00F07B80">
              <w:rPr>
                <w:bCs/>
              </w:rPr>
              <w:t>есто</w:t>
            </w:r>
            <w:r>
              <w:rPr>
                <w:bCs/>
              </w:rPr>
              <w:t>,</w:t>
            </w:r>
            <w:r w:rsidRPr="00F07B80">
              <w:rPr>
                <w:bCs/>
              </w:rPr>
              <w:t xml:space="preserve"> </w:t>
            </w:r>
            <w:r>
              <w:rPr>
                <w:bCs/>
              </w:rPr>
              <w:t>д</w:t>
            </w:r>
            <w:r w:rsidRPr="00F07B80">
              <w:rPr>
                <w:bCs/>
              </w:rPr>
              <w:t>ата и время начала рассмотрения заявок на участие в аукционе</w:t>
            </w:r>
          </w:p>
        </w:tc>
        <w:tc>
          <w:tcPr>
            <w:tcW w:w="6521" w:type="dxa"/>
            <w:tcBorders>
              <w:top w:val="single" w:sz="4" w:space="0" w:color="auto"/>
              <w:left w:val="single" w:sz="4" w:space="0" w:color="auto"/>
              <w:bottom w:val="single" w:sz="4" w:space="0" w:color="auto"/>
              <w:right w:val="single" w:sz="4" w:space="0" w:color="auto"/>
            </w:tcBorders>
            <w:vAlign w:val="center"/>
          </w:tcPr>
          <w:p w:rsidR="00C90FC2" w:rsidRPr="00197862" w:rsidRDefault="00C90FC2" w:rsidP="001C320B">
            <w:pPr>
              <w:pStyle w:val="1"/>
              <w:spacing w:before="0" w:after="0" w:line="240" w:lineRule="auto"/>
              <w:jc w:val="both"/>
              <w:rPr>
                <w:rFonts w:ascii="Times New Roman" w:hAnsi="Times New Roman"/>
                <w:b w:val="0"/>
                <w:bCs w:val="0"/>
                <w:iCs/>
                <w:color w:val="FF0000"/>
                <w:sz w:val="24"/>
                <w:szCs w:val="24"/>
              </w:rPr>
            </w:pPr>
            <w:r w:rsidRPr="00197862">
              <w:rPr>
                <w:rFonts w:ascii="Times New Roman" w:hAnsi="Times New Roman"/>
                <w:b w:val="0"/>
                <w:color w:val="FF0000"/>
                <w:sz w:val="24"/>
                <w:szCs w:val="24"/>
              </w:rPr>
              <w:t>«</w:t>
            </w:r>
            <w:r w:rsidR="001C320B">
              <w:rPr>
                <w:rFonts w:ascii="Times New Roman" w:hAnsi="Times New Roman"/>
                <w:b w:val="0"/>
                <w:color w:val="FF0000"/>
                <w:sz w:val="24"/>
                <w:szCs w:val="24"/>
              </w:rPr>
              <w:t>08</w:t>
            </w:r>
            <w:r w:rsidRPr="00197862">
              <w:rPr>
                <w:rFonts w:ascii="Times New Roman" w:hAnsi="Times New Roman"/>
                <w:b w:val="0"/>
                <w:color w:val="FF0000"/>
                <w:sz w:val="24"/>
                <w:szCs w:val="24"/>
              </w:rPr>
              <w:t xml:space="preserve">» </w:t>
            </w:r>
            <w:r w:rsidR="00A5590C">
              <w:rPr>
                <w:rFonts w:ascii="Times New Roman" w:hAnsi="Times New Roman"/>
                <w:b w:val="0"/>
                <w:color w:val="FF0000"/>
                <w:sz w:val="24"/>
                <w:szCs w:val="24"/>
              </w:rPr>
              <w:t>июня</w:t>
            </w:r>
            <w:r w:rsidRPr="00197862">
              <w:rPr>
                <w:rFonts w:ascii="Times New Roman" w:hAnsi="Times New Roman"/>
                <w:b w:val="0"/>
                <w:color w:val="FF0000"/>
                <w:sz w:val="24"/>
                <w:szCs w:val="24"/>
              </w:rPr>
              <w:t xml:space="preserve"> 201</w:t>
            </w:r>
            <w:r w:rsidR="006C782C">
              <w:rPr>
                <w:rFonts w:ascii="Times New Roman" w:hAnsi="Times New Roman"/>
                <w:b w:val="0"/>
                <w:color w:val="FF0000"/>
                <w:sz w:val="24"/>
                <w:szCs w:val="24"/>
              </w:rPr>
              <w:t>6</w:t>
            </w:r>
            <w:r w:rsidRPr="00197862">
              <w:rPr>
                <w:rFonts w:ascii="Times New Roman" w:hAnsi="Times New Roman"/>
                <w:b w:val="0"/>
                <w:color w:val="FF0000"/>
                <w:sz w:val="24"/>
                <w:szCs w:val="24"/>
              </w:rPr>
              <w:t xml:space="preserve"> года </w:t>
            </w:r>
            <w:r w:rsidRPr="0047696C">
              <w:rPr>
                <w:rFonts w:ascii="Times New Roman" w:hAnsi="Times New Roman"/>
                <w:b w:val="0"/>
                <w:sz w:val="24"/>
                <w:szCs w:val="24"/>
              </w:rPr>
              <w:t>по адресу: Челябинская область,  г. Еманжелинск, ул. Чайковского, д. 8</w:t>
            </w:r>
            <w:r w:rsidR="006C782C">
              <w:rPr>
                <w:rFonts w:ascii="Times New Roman" w:hAnsi="Times New Roman"/>
                <w:b w:val="0"/>
                <w:sz w:val="24"/>
                <w:szCs w:val="24"/>
              </w:rPr>
              <w:t xml:space="preserve">, </w:t>
            </w:r>
            <w:r w:rsidR="006C782C">
              <w:rPr>
                <w:rFonts w:ascii="Times New Roman" w:hAnsi="Times New Roman"/>
                <w:b w:val="0"/>
                <w:bCs w:val="0"/>
                <w:iCs/>
                <w:sz w:val="24"/>
                <w:szCs w:val="24"/>
              </w:rPr>
              <w:t>каб. 6/7 (Отдел по управлению муниципальным имуществом администрации Еманжелинского городского поселения</w:t>
            </w:r>
            <w:r w:rsidR="006C782C" w:rsidRPr="00F07B80">
              <w:rPr>
                <w:rFonts w:ascii="Times New Roman" w:hAnsi="Times New Roman"/>
                <w:b w:val="0"/>
                <w:bCs w:val="0"/>
                <w:iCs/>
                <w:sz w:val="24"/>
                <w:szCs w:val="24"/>
              </w:rPr>
              <w:t>)</w:t>
            </w:r>
            <w:r w:rsidRPr="0047696C">
              <w:rPr>
                <w:rFonts w:ascii="Times New Roman" w:hAnsi="Times New Roman"/>
                <w:b w:val="0"/>
                <w:sz w:val="24"/>
                <w:szCs w:val="24"/>
              </w:rPr>
              <w:t xml:space="preserve"> </w:t>
            </w:r>
            <w:r w:rsidRPr="00197862">
              <w:rPr>
                <w:rFonts w:ascii="Times New Roman" w:hAnsi="Times New Roman"/>
                <w:b w:val="0"/>
                <w:color w:val="FF0000"/>
                <w:sz w:val="24"/>
                <w:szCs w:val="24"/>
              </w:rPr>
              <w:t>в 1</w:t>
            </w:r>
            <w:r w:rsidR="00A5590C">
              <w:rPr>
                <w:rFonts w:ascii="Times New Roman" w:hAnsi="Times New Roman"/>
                <w:b w:val="0"/>
                <w:color w:val="FF0000"/>
                <w:sz w:val="24"/>
                <w:szCs w:val="24"/>
              </w:rPr>
              <w:t>0</w:t>
            </w:r>
            <w:r w:rsidRPr="00197862">
              <w:rPr>
                <w:rFonts w:ascii="Times New Roman" w:hAnsi="Times New Roman"/>
                <w:b w:val="0"/>
                <w:color w:val="FF0000"/>
                <w:sz w:val="24"/>
                <w:szCs w:val="24"/>
              </w:rPr>
              <w:t xml:space="preserve"> часов 00 минут местного времени</w:t>
            </w:r>
          </w:p>
        </w:tc>
      </w:tr>
      <w:tr w:rsidR="00C90FC2" w:rsidRPr="00F07B80" w:rsidTr="005601CA">
        <w:tc>
          <w:tcPr>
            <w:tcW w:w="682" w:type="dxa"/>
            <w:tcBorders>
              <w:top w:val="single" w:sz="4" w:space="0" w:color="auto"/>
              <w:left w:val="single" w:sz="4" w:space="0" w:color="auto"/>
              <w:bottom w:val="single" w:sz="4" w:space="0" w:color="auto"/>
              <w:right w:val="single" w:sz="4" w:space="0" w:color="auto"/>
            </w:tcBorders>
            <w:vAlign w:val="center"/>
          </w:tcPr>
          <w:p w:rsidR="00C90FC2" w:rsidRPr="00F07B80" w:rsidRDefault="00C90FC2" w:rsidP="005601CA">
            <w:pPr>
              <w:spacing w:line="240" w:lineRule="auto"/>
              <w:jc w:val="center"/>
              <w:rPr>
                <w:bCs/>
              </w:rPr>
            </w:pPr>
            <w:r w:rsidRPr="00F07B80">
              <w:rPr>
                <w:bCs/>
              </w:rPr>
              <w:t>15.</w:t>
            </w:r>
          </w:p>
        </w:tc>
        <w:tc>
          <w:tcPr>
            <w:tcW w:w="2693" w:type="dxa"/>
            <w:tcBorders>
              <w:top w:val="single" w:sz="4" w:space="0" w:color="auto"/>
              <w:left w:val="single" w:sz="4" w:space="0" w:color="auto"/>
              <w:bottom w:val="single" w:sz="4" w:space="0" w:color="auto"/>
              <w:right w:val="single" w:sz="4" w:space="0" w:color="auto"/>
            </w:tcBorders>
            <w:vAlign w:val="center"/>
          </w:tcPr>
          <w:p w:rsidR="00C90FC2" w:rsidRPr="00F07B80" w:rsidRDefault="00C90FC2" w:rsidP="005601CA">
            <w:pPr>
              <w:tabs>
                <w:tab w:val="left" w:pos="9356"/>
              </w:tabs>
              <w:autoSpaceDE w:val="0"/>
              <w:autoSpaceDN w:val="0"/>
              <w:adjustRightInd w:val="0"/>
              <w:spacing w:line="240" w:lineRule="auto"/>
              <w:jc w:val="center"/>
              <w:rPr>
                <w:bCs/>
              </w:rPr>
            </w:pPr>
            <w:r w:rsidRPr="00F07B80">
              <w:rPr>
                <w:bCs/>
              </w:rPr>
              <w:t>Место, дата и время проведения аукциона</w:t>
            </w:r>
          </w:p>
        </w:tc>
        <w:tc>
          <w:tcPr>
            <w:tcW w:w="6521" w:type="dxa"/>
            <w:tcBorders>
              <w:top w:val="single" w:sz="4" w:space="0" w:color="auto"/>
              <w:left w:val="single" w:sz="4" w:space="0" w:color="auto"/>
              <w:bottom w:val="single" w:sz="4" w:space="0" w:color="auto"/>
              <w:right w:val="single" w:sz="4" w:space="0" w:color="auto"/>
            </w:tcBorders>
            <w:vAlign w:val="center"/>
          </w:tcPr>
          <w:p w:rsidR="00C90FC2" w:rsidRPr="00197862" w:rsidRDefault="00C90FC2" w:rsidP="001C320B">
            <w:pPr>
              <w:pStyle w:val="1"/>
              <w:spacing w:before="0" w:after="0" w:line="240" w:lineRule="auto"/>
              <w:jc w:val="both"/>
              <w:rPr>
                <w:rFonts w:ascii="Times New Roman" w:hAnsi="Times New Roman"/>
                <w:b w:val="0"/>
                <w:bCs w:val="0"/>
                <w:iCs/>
                <w:color w:val="FF0000"/>
                <w:sz w:val="24"/>
                <w:szCs w:val="24"/>
              </w:rPr>
            </w:pPr>
            <w:r w:rsidRPr="00197862">
              <w:rPr>
                <w:rFonts w:ascii="Times New Roman" w:hAnsi="Times New Roman"/>
                <w:b w:val="0"/>
                <w:bCs w:val="0"/>
                <w:iCs/>
                <w:color w:val="FF0000"/>
                <w:sz w:val="24"/>
                <w:szCs w:val="24"/>
              </w:rPr>
              <w:t>«</w:t>
            </w:r>
            <w:r w:rsidR="001C320B">
              <w:rPr>
                <w:rFonts w:ascii="Times New Roman" w:hAnsi="Times New Roman"/>
                <w:b w:val="0"/>
                <w:bCs w:val="0"/>
                <w:iCs/>
                <w:color w:val="FF0000"/>
                <w:sz w:val="24"/>
                <w:szCs w:val="24"/>
              </w:rPr>
              <w:t>09</w:t>
            </w:r>
            <w:r w:rsidRPr="00197862">
              <w:rPr>
                <w:rFonts w:ascii="Times New Roman" w:hAnsi="Times New Roman"/>
                <w:b w:val="0"/>
                <w:bCs w:val="0"/>
                <w:iCs/>
                <w:color w:val="FF0000"/>
                <w:sz w:val="24"/>
                <w:szCs w:val="24"/>
              </w:rPr>
              <w:t xml:space="preserve">» </w:t>
            </w:r>
            <w:r w:rsidR="004146BF">
              <w:rPr>
                <w:rFonts w:ascii="Times New Roman" w:hAnsi="Times New Roman"/>
                <w:b w:val="0"/>
                <w:bCs w:val="0"/>
                <w:iCs/>
                <w:color w:val="FF0000"/>
                <w:sz w:val="24"/>
                <w:szCs w:val="24"/>
              </w:rPr>
              <w:t>ию</w:t>
            </w:r>
            <w:r w:rsidR="00A5590C">
              <w:rPr>
                <w:rFonts w:ascii="Times New Roman" w:hAnsi="Times New Roman"/>
                <w:b w:val="0"/>
                <w:bCs w:val="0"/>
                <w:iCs/>
                <w:color w:val="FF0000"/>
                <w:sz w:val="24"/>
                <w:szCs w:val="24"/>
              </w:rPr>
              <w:t>н</w:t>
            </w:r>
            <w:r w:rsidR="004146BF">
              <w:rPr>
                <w:rFonts w:ascii="Times New Roman" w:hAnsi="Times New Roman"/>
                <w:b w:val="0"/>
                <w:bCs w:val="0"/>
                <w:iCs/>
                <w:color w:val="FF0000"/>
                <w:sz w:val="24"/>
                <w:szCs w:val="24"/>
              </w:rPr>
              <w:t>я</w:t>
            </w:r>
            <w:r w:rsidRPr="00197862">
              <w:rPr>
                <w:rFonts w:ascii="Times New Roman" w:hAnsi="Times New Roman"/>
                <w:b w:val="0"/>
                <w:bCs w:val="0"/>
                <w:iCs/>
                <w:color w:val="FF0000"/>
                <w:sz w:val="24"/>
                <w:szCs w:val="24"/>
              </w:rPr>
              <w:t xml:space="preserve"> 201</w:t>
            </w:r>
            <w:r w:rsidR="006C782C">
              <w:rPr>
                <w:rFonts w:ascii="Times New Roman" w:hAnsi="Times New Roman"/>
                <w:b w:val="0"/>
                <w:bCs w:val="0"/>
                <w:iCs/>
                <w:color w:val="FF0000"/>
                <w:sz w:val="24"/>
                <w:szCs w:val="24"/>
              </w:rPr>
              <w:t>6</w:t>
            </w:r>
            <w:r w:rsidRPr="00197862">
              <w:rPr>
                <w:rFonts w:ascii="Times New Roman" w:hAnsi="Times New Roman"/>
                <w:b w:val="0"/>
                <w:bCs w:val="0"/>
                <w:iCs/>
                <w:color w:val="FF0000"/>
                <w:sz w:val="24"/>
                <w:szCs w:val="24"/>
              </w:rPr>
              <w:t xml:space="preserve"> года </w:t>
            </w:r>
            <w:r w:rsidRPr="0047696C">
              <w:rPr>
                <w:rFonts w:ascii="Times New Roman" w:hAnsi="Times New Roman"/>
                <w:b w:val="0"/>
                <w:sz w:val="24"/>
                <w:szCs w:val="24"/>
              </w:rPr>
              <w:t xml:space="preserve">по адресу: Челябинская область,  г. Еманжелинск, ул. Чайковского, д. 8 </w:t>
            </w:r>
            <w:r w:rsidRPr="00197862">
              <w:rPr>
                <w:rFonts w:ascii="Times New Roman" w:hAnsi="Times New Roman"/>
                <w:b w:val="0"/>
                <w:bCs w:val="0"/>
                <w:iCs/>
                <w:color w:val="FF0000"/>
                <w:sz w:val="24"/>
                <w:szCs w:val="24"/>
              </w:rPr>
              <w:t>в 1</w:t>
            </w:r>
            <w:r w:rsidR="00A5590C">
              <w:rPr>
                <w:rFonts w:ascii="Times New Roman" w:hAnsi="Times New Roman"/>
                <w:b w:val="0"/>
                <w:bCs w:val="0"/>
                <w:iCs/>
                <w:color w:val="FF0000"/>
                <w:sz w:val="24"/>
                <w:szCs w:val="24"/>
              </w:rPr>
              <w:t>0</w:t>
            </w:r>
            <w:r w:rsidRPr="00197862">
              <w:rPr>
                <w:rFonts w:ascii="Times New Roman" w:hAnsi="Times New Roman"/>
                <w:b w:val="0"/>
                <w:bCs w:val="0"/>
                <w:iCs/>
                <w:color w:val="FF0000"/>
                <w:sz w:val="24"/>
                <w:szCs w:val="24"/>
              </w:rPr>
              <w:t xml:space="preserve"> часов 00 минут местного времени</w:t>
            </w:r>
          </w:p>
        </w:tc>
      </w:tr>
      <w:tr w:rsidR="00C90FC2" w:rsidRPr="00F07B80" w:rsidTr="005601CA">
        <w:tc>
          <w:tcPr>
            <w:tcW w:w="682" w:type="dxa"/>
            <w:tcBorders>
              <w:top w:val="single" w:sz="4" w:space="0" w:color="auto"/>
              <w:left w:val="single" w:sz="4" w:space="0" w:color="auto"/>
              <w:bottom w:val="single" w:sz="4" w:space="0" w:color="auto"/>
              <w:right w:val="single" w:sz="4" w:space="0" w:color="auto"/>
            </w:tcBorders>
            <w:vAlign w:val="center"/>
          </w:tcPr>
          <w:p w:rsidR="00C90FC2" w:rsidRPr="00F07B80" w:rsidRDefault="00C90FC2" w:rsidP="005601CA">
            <w:pPr>
              <w:spacing w:line="240" w:lineRule="auto"/>
              <w:jc w:val="center"/>
              <w:rPr>
                <w:bCs/>
              </w:rPr>
            </w:pPr>
            <w:r w:rsidRPr="00F07B80">
              <w:rPr>
                <w:bCs/>
              </w:rPr>
              <w:t>16.</w:t>
            </w:r>
          </w:p>
        </w:tc>
        <w:tc>
          <w:tcPr>
            <w:tcW w:w="2693" w:type="dxa"/>
            <w:tcBorders>
              <w:top w:val="single" w:sz="4" w:space="0" w:color="auto"/>
              <w:left w:val="single" w:sz="4" w:space="0" w:color="auto"/>
              <w:bottom w:val="single" w:sz="4" w:space="0" w:color="auto"/>
              <w:right w:val="single" w:sz="4" w:space="0" w:color="auto"/>
            </w:tcBorders>
            <w:vAlign w:val="center"/>
          </w:tcPr>
          <w:p w:rsidR="00C90FC2" w:rsidRPr="00F07B80" w:rsidRDefault="00C90FC2" w:rsidP="005601CA">
            <w:pPr>
              <w:autoSpaceDE w:val="0"/>
              <w:autoSpaceDN w:val="0"/>
              <w:adjustRightInd w:val="0"/>
              <w:spacing w:line="240" w:lineRule="auto"/>
              <w:ind w:firstLine="34"/>
              <w:jc w:val="center"/>
              <w:rPr>
                <w:bCs/>
              </w:rPr>
            </w:pPr>
            <w:r w:rsidRPr="00F07B80">
              <w:rPr>
                <w:bCs/>
              </w:rPr>
              <w:t>Электронный адрес сайта в сети "Интернет", на котором размещена документация об аукционе</w:t>
            </w:r>
          </w:p>
        </w:tc>
        <w:tc>
          <w:tcPr>
            <w:tcW w:w="6521" w:type="dxa"/>
            <w:tcBorders>
              <w:top w:val="single" w:sz="4" w:space="0" w:color="auto"/>
              <w:left w:val="single" w:sz="4" w:space="0" w:color="auto"/>
              <w:bottom w:val="single" w:sz="4" w:space="0" w:color="auto"/>
              <w:right w:val="single" w:sz="4" w:space="0" w:color="auto"/>
            </w:tcBorders>
            <w:vAlign w:val="center"/>
          </w:tcPr>
          <w:p w:rsidR="00C90FC2" w:rsidRPr="00E61C7A" w:rsidRDefault="00E43082" w:rsidP="005601CA">
            <w:pPr>
              <w:pStyle w:val="1"/>
              <w:spacing w:before="0" w:after="0" w:line="240" w:lineRule="auto"/>
              <w:jc w:val="both"/>
              <w:rPr>
                <w:rFonts w:ascii="Times New Roman" w:hAnsi="Times New Roman"/>
                <w:b w:val="0"/>
                <w:sz w:val="24"/>
                <w:szCs w:val="24"/>
              </w:rPr>
            </w:pPr>
            <w:hyperlink w:history="1">
              <w:r w:rsidR="00C90FC2" w:rsidRPr="00E61C7A">
                <w:rPr>
                  <w:rStyle w:val="af3"/>
                  <w:rFonts w:ascii="Times New Roman" w:hAnsi="Times New Roman"/>
                  <w:b w:val="0"/>
                  <w:sz w:val="24"/>
                  <w:szCs w:val="24"/>
                  <w:lang w:val="en-US"/>
                </w:rPr>
                <w:t>http</w:t>
              </w:r>
              <w:r w:rsidR="00C90FC2" w:rsidRPr="00E61C7A">
                <w:rPr>
                  <w:rStyle w:val="af3"/>
                  <w:rFonts w:ascii="Times New Roman" w:hAnsi="Times New Roman"/>
                  <w:b w:val="0"/>
                  <w:sz w:val="24"/>
                  <w:szCs w:val="24"/>
                </w:rPr>
                <w:t>://</w:t>
              </w:r>
            </w:hyperlink>
            <w:hyperlink r:id="rId11" w:history="1">
              <w:r w:rsidR="00C90FC2" w:rsidRPr="00E61C7A">
                <w:rPr>
                  <w:rStyle w:val="af3"/>
                  <w:rFonts w:ascii="Times New Roman" w:hAnsi="Times New Roman"/>
                  <w:b w:val="0"/>
                  <w:sz w:val="24"/>
                  <w:szCs w:val="24"/>
                  <w:lang w:val="en-US"/>
                </w:rPr>
                <w:t>www</w:t>
              </w:r>
              <w:r w:rsidR="00C90FC2" w:rsidRPr="00E61C7A">
                <w:rPr>
                  <w:rStyle w:val="af3"/>
                  <w:rFonts w:ascii="Times New Roman" w:hAnsi="Times New Roman"/>
                  <w:b w:val="0"/>
                  <w:sz w:val="24"/>
                  <w:szCs w:val="24"/>
                </w:rPr>
                <w:t>.</w:t>
              </w:r>
              <w:r w:rsidR="00C90FC2" w:rsidRPr="00E61C7A">
                <w:rPr>
                  <w:rStyle w:val="af3"/>
                  <w:rFonts w:ascii="Times New Roman" w:hAnsi="Times New Roman"/>
                  <w:b w:val="0"/>
                  <w:sz w:val="24"/>
                  <w:szCs w:val="24"/>
                  <w:lang w:val="en-US"/>
                </w:rPr>
                <w:t>torgi</w:t>
              </w:r>
              <w:r w:rsidR="00C90FC2" w:rsidRPr="00E61C7A">
                <w:rPr>
                  <w:rStyle w:val="af3"/>
                  <w:rFonts w:ascii="Times New Roman" w:hAnsi="Times New Roman"/>
                  <w:b w:val="0"/>
                  <w:sz w:val="24"/>
                  <w:szCs w:val="24"/>
                </w:rPr>
                <w:t>.</w:t>
              </w:r>
              <w:r w:rsidR="00C90FC2" w:rsidRPr="00E61C7A">
                <w:rPr>
                  <w:rStyle w:val="af3"/>
                  <w:rFonts w:ascii="Times New Roman" w:hAnsi="Times New Roman"/>
                  <w:b w:val="0"/>
                  <w:sz w:val="24"/>
                  <w:szCs w:val="24"/>
                  <w:lang w:val="en-US"/>
                </w:rPr>
                <w:t>gov</w:t>
              </w:r>
              <w:r w:rsidR="00C90FC2" w:rsidRPr="00E61C7A">
                <w:rPr>
                  <w:rStyle w:val="af3"/>
                  <w:rFonts w:ascii="Times New Roman" w:hAnsi="Times New Roman"/>
                  <w:b w:val="0"/>
                  <w:sz w:val="24"/>
                  <w:szCs w:val="24"/>
                </w:rPr>
                <w:t>.</w:t>
              </w:r>
              <w:r w:rsidR="00C90FC2" w:rsidRPr="00E61C7A">
                <w:rPr>
                  <w:rStyle w:val="af3"/>
                  <w:rFonts w:ascii="Times New Roman" w:hAnsi="Times New Roman"/>
                  <w:b w:val="0"/>
                  <w:sz w:val="24"/>
                  <w:szCs w:val="24"/>
                  <w:lang w:val="en-US"/>
                </w:rPr>
                <w:t>ru</w:t>
              </w:r>
            </w:hyperlink>
          </w:p>
        </w:tc>
      </w:tr>
      <w:tr w:rsidR="005601CA" w:rsidRPr="00F07B80" w:rsidTr="005601CA">
        <w:tc>
          <w:tcPr>
            <w:tcW w:w="682" w:type="dxa"/>
            <w:tcBorders>
              <w:top w:val="single" w:sz="4" w:space="0" w:color="auto"/>
              <w:left w:val="single" w:sz="4" w:space="0" w:color="auto"/>
              <w:bottom w:val="single" w:sz="4" w:space="0" w:color="auto"/>
              <w:right w:val="single" w:sz="4" w:space="0" w:color="auto"/>
            </w:tcBorders>
            <w:vAlign w:val="center"/>
          </w:tcPr>
          <w:p w:rsidR="005601CA" w:rsidRPr="00F07B80" w:rsidRDefault="005601CA" w:rsidP="005601CA">
            <w:pPr>
              <w:spacing w:line="240" w:lineRule="auto"/>
              <w:jc w:val="center"/>
              <w:rPr>
                <w:bCs/>
              </w:rPr>
            </w:pPr>
            <w:r>
              <w:rPr>
                <w:bCs/>
              </w:rPr>
              <w:t>17.</w:t>
            </w:r>
          </w:p>
        </w:tc>
        <w:tc>
          <w:tcPr>
            <w:tcW w:w="2693" w:type="dxa"/>
            <w:tcBorders>
              <w:top w:val="single" w:sz="4" w:space="0" w:color="auto"/>
              <w:left w:val="single" w:sz="4" w:space="0" w:color="auto"/>
              <w:bottom w:val="single" w:sz="4" w:space="0" w:color="auto"/>
              <w:right w:val="single" w:sz="4" w:space="0" w:color="auto"/>
            </w:tcBorders>
            <w:vAlign w:val="center"/>
          </w:tcPr>
          <w:p w:rsidR="005601CA" w:rsidRPr="00F07B80" w:rsidRDefault="005601CA" w:rsidP="005601CA">
            <w:pPr>
              <w:autoSpaceDE w:val="0"/>
              <w:autoSpaceDN w:val="0"/>
              <w:adjustRightInd w:val="0"/>
              <w:spacing w:line="240" w:lineRule="auto"/>
              <w:ind w:firstLine="34"/>
              <w:jc w:val="center"/>
              <w:rPr>
                <w:bCs/>
              </w:rPr>
            </w:pPr>
            <w:r>
              <w:rPr>
                <w:bCs/>
              </w:rPr>
              <w:t>Осмотр муниципального имущества</w:t>
            </w:r>
          </w:p>
        </w:tc>
        <w:tc>
          <w:tcPr>
            <w:tcW w:w="6521" w:type="dxa"/>
            <w:tcBorders>
              <w:top w:val="single" w:sz="4" w:space="0" w:color="auto"/>
              <w:left w:val="single" w:sz="4" w:space="0" w:color="auto"/>
              <w:bottom w:val="single" w:sz="4" w:space="0" w:color="auto"/>
              <w:right w:val="single" w:sz="4" w:space="0" w:color="auto"/>
            </w:tcBorders>
            <w:vAlign w:val="center"/>
          </w:tcPr>
          <w:p w:rsidR="005601CA" w:rsidRPr="005601CA" w:rsidRDefault="005601CA" w:rsidP="001C320B">
            <w:pPr>
              <w:pStyle w:val="13"/>
              <w:widowControl w:val="0"/>
              <w:ind w:firstLine="34"/>
              <w:jc w:val="both"/>
              <w:rPr>
                <w:sz w:val="24"/>
                <w:szCs w:val="24"/>
              </w:rPr>
            </w:pPr>
            <w:r w:rsidRPr="005601CA">
              <w:rPr>
                <w:sz w:val="24"/>
                <w:szCs w:val="24"/>
              </w:rPr>
              <w:t xml:space="preserve">Осмотр муниципального имущества, выставляемого на аукцион производится каждую пятницу с  </w:t>
            </w:r>
            <w:r>
              <w:rPr>
                <w:sz w:val="24"/>
                <w:szCs w:val="24"/>
              </w:rPr>
              <w:t>1</w:t>
            </w:r>
            <w:r w:rsidR="001C320B">
              <w:rPr>
                <w:sz w:val="24"/>
                <w:szCs w:val="24"/>
              </w:rPr>
              <w:t>2</w:t>
            </w:r>
            <w:r>
              <w:rPr>
                <w:sz w:val="24"/>
                <w:szCs w:val="24"/>
              </w:rPr>
              <w:t>.05</w:t>
            </w:r>
            <w:r w:rsidRPr="005601CA">
              <w:rPr>
                <w:sz w:val="24"/>
                <w:szCs w:val="24"/>
              </w:rPr>
              <w:t xml:space="preserve">.2016г. по </w:t>
            </w:r>
            <w:r>
              <w:rPr>
                <w:sz w:val="24"/>
                <w:szCs w:val="24"/>
              </w:rPr>
              <w:t>0</w:t>
            </w:r>
            <w:r w:rsidR="001C320B">
              <w:rPr>
                <w:sz w:val="24"/>
                <w:szCs w:val="24"/>
              </w:rPr>
              <w:t>6</w:t>
            </w:r>
            <w:r>
              <w:rPr>
                <w:sz w:val="24"/>
                <w:szCs w:val="24"/>
              </w:rPr>
              <w:t>.06</w:t>
            </w:r>
            <w:r w:rsidRPr="005601CA">
              <w:rPr>
                <w:sz w:val="24"/>
                <w:szCs w:val="24"/>
              </w:rPr>
              <w:t xml:space="preserve">.2016г., с 13:00 до 16:00. </w:t>
            </w:r>
            <w:r>
              <w:rPr>
                <w:sz w:val="24"/>
                <w:szCs w:val="24"/>
              </w:rPr>
              <w:t>З</w:t>
            </w:r>
            <w:r w:rsidRPr="005601CA">
              <w:rPr>
                <w:sz w:val="24"/>
                <w:szCs w:val="24"/>
              </w:rPr>
              <w:t xml:space="preserve">аявки на участие в осмотре муниципального имущества принимаются </w:t>
            </w:r>
            <w:r w:rsidRPr="0047696C">
              <w:rPr>
                <w:sz w:val="24"/>
                <w:szCs w:val="24"/>
              </w:rPr>
              <w:t>по адресу: Челябинская область,  г. Еманжелинск, ул. Чайковского, д. 8</w:t>
            </w:r>
            <w:r>
              <w:rPr>
                <w:b/>
                <w:sz w:val="24"/>
                <w:szCs w:val="24"/>
              </w:rPr>
              <w:t xml:space="preserve">, </w:t>
            </w:r>
            <w:r>
              <w:rPr>
                <w:iCs/>
                <w:sz w:val="24"/>
                <w:szCs w:val="24"/>
              </w:rPr>
              <w:t xml:space="preserve">каб. 6/7 (Отдел по управлению муниципальным имуществом </w:t>
            </w:r>
            <w:r>
              <w:rPr>
                <w:iCs/>
                <w:sz w:val="24"/>
                <w:szCs w:val="24"/>
              </w:rPr>
              <w:lastRenderedPageBreak/>
              <w:t>администрации Еманжелинского городского поселения</w:t>
            </w:r>
            <w:r w:rsidRPr="00F07B80">
              <w:rPr>
                <w:iCs/>
                <w:sz w:val="24"/>
                <w:szCs w:val="24"/>
              </w:rPr>
              <w:t>)</w:t>
            </w:r>
            <w:r>
              <w:rPr>
                <w:iCs/>
                <w:sz w:val="24"/>
                <w:szCs w:val="24"/>
              </w:rPr>
              <w:t>. Тел.8 (351) 38 93403</w:t>
            </w:r>
          </w:p>
        </w:tc>
      </w:tr>
      <w:tr w:rsidR="00C90FC2" w:rsidRPr="00F07B80" w:rsidTr="005601CA">
        <w:tc>
          <w:tcPr>
            <w:tcW w:w="682" w:type="dxa"/>
            <w:tcBorders>
              <w:top w:val="single" w:sz="4" w:space="0" w:color="auto"/>
              <w:left w:val="single" w:sz="4" w:space="0" w:color="auto"/>
              <w:bottom w:val="single" w:sz="4" w:space="0" w:color="auto"/>
              <w:right w:val="single" w:sz="4" w:space="0" w:color="auto"/>
            </w:tcBorders>
            <w:vAlign w:val="center"/>
          </w:tcPr>
          <w:p w:rsidR="00C90FC2" w:rsidRPr="00F07B80" w:rsidRDefault="00C90FC2" w:rsidP="005601CA">
            <w:pPr>
              <w:spacing w:line="240" w:lineRule="auto"/>
              <w:jc w:val="center"/>
              <w:rPr>
                <w:bCs/>
              </w:rPr>
            </w:pPr>
            <w:r w:rsidRPr="00F07B80">
              <w:rPr>
                <w:bCs/>
              </w:rPr>
              <w:lastRenderedPageBreak/>
              <w:t>17.</w:t>
            </w:r>
          </w:p>
        </w:tc>
        <w:tc>
          <w:tcPr>
            <w:tcW w:w="2693" w:type="dxa"/>
            <w:tcBorders>
              <w:top w:val="single" w:sz="4" w:space="0" w:color="auto"/>
              <w:left w:val="single" w:sz="4" w:space="0" w:color="auto"/>
              <w:bottom w:val="single" w:sz="4" w:space="0" w:color="auto"/>
              <w:right w:val="single" w:sz="4" w:space="0" w:color="auto"/>
            </w:tcBorders>
            <w:vAlign w:val="center"/>
          </w:tcPr>
          <w:p w:rsidR="00C90FC2" w:rsidRPr="00F07B80" w:rsidRDefault="00C90FC2" w:rsidP="005601CA">
            <w:pPr>
              <w:tabs>
                <w:tab w:val="left" w:pos="9356"/>
              </w:tabs>
              <w:autoSpaceDE w:val="0"/>
              <w:autoSpaceDN w:val="0"/>
              <w:adjustRightInd w:val="0"/>
              <w:spacing w:line="240" w:lineRule="auto"/>
              <w:jc w:val="center"/>
              <w:rPr>
                <w:bCs/>
              </w:rPr>
            </w:pPr>
            <w:r w:rsidRPr="00F07B80">
              <w:rPr>
                <w:bCs/>
              </w:rPr>
              <w:t>Срок, место и порядок предоставления документации об аукционе</w:t>
            </w:r>
          </w:p>
        </w:tc>
        <w:tc>
          <w:tcPr>
            <w:tcW w:w="6521" w:type="dxa"/>
            <w:tcBorders>
              <w:top w:val="single" w:sz="4" w:space="0" w:color="auto"/>
              <w:left w:val="single" w:sz="4" w:space="0" w:color="auto"/>
              <w:bottom w:val="single" w:sz="4" w:space="0" w:color="auto"/>
              <w:right w:val="single" w:sz="4" w:space="0" w:color="auto"/>
            </w:tcBorders>
            <w:vAlign w:val="center"/>
          </w:tcPr>
          <w:p w:rsidR="00C90FC2" w:rsidRPr="00B6068C" w:rsidRDefault="00C90FC2" w:rsidP="001C320B">
            <w:pPr>
              <w:pStyle w:val="ConsPlusNormal"/>
              <w:widowControl/>
              <w:ind w:firstLine="0"/>
              <w:jc w:val="both"/>
              <w:rPr>
                <w:rFonts w:ascii="Times New Roman" w:hAnsi="Times New Roman" w:cs="Times New Roman"/>
                <w:color w:val="000000"/>
                <w:sz w:val="24"/>
                <w:szCs w:val="24"/>
              </w:rPr>
            </w:pPr>
            <w:r w:rsidRPr="00F07B80">
              <w:rPr>
                <w:rFonts w:ascii="Times New Roman" w:hAnsi="Times New Roman" w:cs="Times New Roman"/>
                <w:color w:val="000000"/>
                <w:sz w:val="24"/>
                <w:szCs w:val="24"/>
              </w:rPr>
              <w:t xml:space="preserve">Документация об аукционе предоставляется </w:t>
            </w:r>
            <w:r w:rsidRPr="004146BF">
              <w:rPr>
                <w:rFonts w:ascii="Times New Roman" w:hAnsi="Times New Roman" w:cs="Times New Roman"/>
                <w:color w:val="FF0000"/>
                <w:sz w:val="24"/>
                <w:szCs w:val="24"/>
              </w:rPr>
              <w:t xml:space="preserve">с </w:t>
            </w:r>
            <w:r w:rsidR="004146BF" w:rsidRPr="004146BF">
              <w:rPr>
                <w:rFonts w:ascii="Times New Roman" w:hAnsi="Times New Roman" w:cs="Times New Roman"/>
                <w:color w:val="FF0000"/>
                <w:sz w:val="24"/>
                <w:szCs w:val="24"/>
              </w:rPr>
              <w:t>«</w:t>
            </w:r>
            <w:r w:rsidR="006C782C">
              <w:rPr>
                <w:rFonts w:ascii="Times New Roman" w:hAnsi="Times New Roman" w:cs="Times New Roman"/>
                <w:color w:val="FF0000"/>
                <w:sz w:val="24"/>
                <w:szCs w:val="24"/>
              </w:rPr>
              <w:t>1</w:t>
            </w:r>
            <w:r w:rsidR="001C320B">
              <w:rPr>
                <w:rFonts w:ascii="Times New Roman" w:hAnsi="Times New Roman" w:cs="Times New Roman"/>
                <w:color w:val="FF0000"/>
                <w:sz w:val="24"/>
                <w:szCs w:val="24"/>
              </w:rPr>
              <w:t>2</w:t>
            </w:r>
            <w:r w:rsidR="004146BF" w:rsidRPr="004146BF">
              <w:rPr>
                <w:rFonts w:ascii="Times New Roman" w:hAnsi="Times New Roman" w:cs="Times New Roman"/>
                <w:color w:val="FF0000"/>
                <w:sz w:val="24"/>
                <w:szCs w:val="24"/>
              </w:rPr>
              <w:t xml:space="preserve">» </w:t>
            </w:r>
            <w:r w:rsidR="00A5590C">
              <w:rPr>
                <w:rFonts w:ascii="Times New Roman" w:hAnsi="Times New Roman" w:cs="Times New Roman"/>
                <w:color w:val="FF0000"/>
                <w:sz w:val="24"/>
                <w:szCs w:val="24"/>
              </w:rPr>
              <w:t>мая</w:t>
            </w:r>
            <w:r w:rsidR="004146BF" w:rsidRPr="004146BF">
              <w:rPr>
                <w:rFonts w:ascii="Times New Roman" w:hAnsi="Times New Roman" w:cs="Times New Roman"/>
                <w:color w:val="FF0000"/>
                <w:sz w:val="24"/>
                <w:szCs w:val="24"/>
              </w:rPr>
              <w:t xml:space="preserve"> 201</w:t>
            </w:r>
            <w:r w:rsidR="006C782C">
              <w:rPr>
                <w:rFonts w:ascii="Times New Roman" w:hAnsi="Times New Roman" w:cs="Times New Roman"/>
                <w:color w:val="FF0000"/>
                <w:sz w:val="24"/>
                <w:szCs w:val="24"/>
              </w:rPr>
              <w:t>6</w:t>
            </w:r>
            <w:r w:rsidR="004146BF" w:rsidRPr="004146BF">
              <w:rPr>
                <w:rFonts w:ascii="Times New Roman" w:hAnsi="Times New Roman" w:cs="Times New Roman"/>
                <w:color w:val="FF0000"/>
                <w:sz w:val="24"/>
                <w:szCs w:val="24"/>
              </w:rPr>
              <w:t xml:space="preserve"> года по «</w:t>
            </w:r>
            <w:r w:rsidR="00A5590C">
              <w:rPr>
                <w:rFonts w:ascii="Times New Roman" w:hAnsi="Times New Roman" w:cs="Times New Roman"/>
                <w:color w:val="FF0000"/>
                <w:sz w:val="24"/>
                <w:szCs w:val="24"/>
              </w:rPr>
              <w:t>0</w:t>
            </w:r>
            <w:r w:rsidR="001C320B">
              <w:rPr>
                <w:rFonts w:ascii="Times New Roman" w:hAnsi="Times New Roman" w:cs="Times New Roman"/>
                <w:color w:val="FF0000"/>
                <w:sz w:val="24"/>
                <w:szCs w:val="24"/>
              </w:rPr>
              <w:t>6</w:t>
            </w:r>
            <w:r w:rsidR="004146BF" w:rsidRPr="004146BF">
              <w:rPr>
                <w:rFonts w:ascii="Times New Roman" w:hAnsi="Times New Roman" w:cs="Times New Roman"/>
                <w:color w:val="FF0000"/>
                <w:sz w:val="24"/>
                <w:szCs w:val="24"/>
              </w:rPr>
              <w:t>» ию</w:t>
            </w:r>
            <w:r w:rsidR="00A5590C">
              <w:rPr>
                <w:rFonts w:ascii="Times New Roman" w:hAnsi="Times New Roman" w:cs="Times New Roman"/>
                <w:color w:val="FF0000"/>
                <w:sz w:val="24"/>
                <w:szCs w:val="24"/>
              </w:rPr>
              <w:t>н</w:t>
            </w:r>
            <w:r w:rsidR="004146BF" w:rsidRPr="004146BF">
              <w:rPr>
                <w:rFonts w:ascii="Times New Roman" w:hAnsi="Times New Roman" w:cs="Times New Roman"/>
                <w:color w:val="FF0000"/>
                <w:sz w:val="24"/>
                <w:szCs w:val="24"/>
              </w:rPr>
              <w:t>я 201</w:t>
            </w:r>
            <w:r w:rsidR="006C782C">
              <w:rPr>
                <w:rFonts w:ascii="Times New Roman" w:hAnsi="Times New Roman" w:cs="Times New Roman"/>
                <w:color w:val="FF0000"/>
                <w:sz w:val="24"/>
                <w:szCs w:val="24"/>
              </w:rPr>
              <w:t>6</w:t>
            </w:r>
            <w:r w:rsidR="004146BF" w:rsidRPr="004146BF">
              <w:rPr>
                <w:rFonts w:ascii="Times New Roman" w:hAnsi="Times New Roman" w:cs="Times New Roman"/>
                <w:color w:val="FF0000"/>
                <w:sz w:val="24"/>
                <w:szCs w:val="24"/>
              </w:rPr>
              <w:t xml:space="preserve"> года.</w:t>
            </w:r>
            <w:r w:rsidRPr="00F07B80">
              <w:rPr>
                <w:rFonts w:ascii="Times New Roman" w:hAnsi="Times New Roman" w:cs="Times New Roman"/>
                <w:color w:val="000000"/>
                <w:sz w:val="24"/>
                <w:szCs w:val="24"/>
              </w:rPr>
              <w:t xml:space="preserve"> Документация об аукционе предоставляется организатором аукциона, по адресу: 4565</w:t>
            </w:r>
            <w:r>
              <w:rPr>
                <w:rFonts w:ascii="Times New Roman" w:hAnsi="Times New Roman" w:cs="Times New Roman"/>
                <w:color w:val="000000"/>
                <w:sz w:val="24"/>
                <w:szCs w:val="24"/>
              </w:rPr>
              <w:t>8</w:t>
            </w:r>
            <w:r w:rsidRPr="00F07B80">
              <w:rPr>
                <w:rFonts w:ascii="Times New Roman" w:hAnsi="Times New Roman" w:cs="Times New Roman"/>
                <w:color w:val="000000"/>
                <w:sz w:val="24"/>
                <w:szCs w:val="24"/>
              </w:rPr>
              <w:t xml:space="preserve">0, Челябинская область, город </w:t>
            </w:r>
            <w:r>
              <w:rPr>
                <w:rFonts w:ascii="Times New Roman" w:hAnsi="Times New Roman" w:cs="Times New Roman"/>
                <w:color w:val="000000"/>
                <w:sz w:val="24"/>
                <w:szCs w:val="24"/>
              </w:rPr>
              <w:t>Еманжелинск</w:t>
            </w:r>
            <w:r w:rsidRPr="00F07B80">
              <w:rPr>
                <w:rFonts w:ascii="Times New Roman" w:hAnsi="Times New Roman" w:cs="Times New Roman"/>
                <w:color w:val="000000"/>
                <w:sz w:val="24"/>
                <w:szCs w:val="24"/>
              </w:rPr>
              <w:t xml:space="preserve">, ул. </w:t>
            </w:r>
            <w:r>
              <w:rPr>
                <w:rFonts w:ascii="Times New Roman" w:hAnsi="Times New Roman" w:cs="Times New Roman"/>
                <w:color w:val="000000"/>
                <w:sz w:val="24"/>
                <w:szCs w:val="24"/>
              </w:rPr>
              <w:t>Чайковского, д. 8, каб. 6/7 (Отдел по управлению муниципальным имуществом администрации Еманжелинского городского поселения</w:t>
            </w:r>
            <w:r w:rsidRPr="00F07B80">
              <w:rPr>
                <w:rFonts w:ascii="Times New Roman" w:hAnsi="Times New Roman" w:cs="Times New Roman"/>
                <w:color w:val="000000"/>
                <w:sz w:val="24"/>
                <w:szCs w:val="24"/>
              </w:rPr>
              <w:t>), без взимания платы,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Документация об аукционе предоставляется непосредственно лицу, подавшему соответствующее заявление, либо направляется ему по почте - в случае, если это лицо указало на необходимость доставки ему копии документации об аукционе посредством почтовой связи.</w:t>
            </w:r>
          </w:p>
        </w:tc>
      </w:tr>
      <w:tr w:rsidR="00C90FC2" w:rsidRPr="00F07B80" w:rsidTr="005601CA">
        <w:tc>
          <w:tcPr>
            <w:tcW w:w="682" w:type="dxa"/>
            <w:tcBorders>
              <w:top w:val="single" w:sz="4" w:space="0" w:color="auto"/>
              <w:left w:val="single" w:sz="4" w:space="0" w:color="auto"/>
              <w:bottom w:val="single" w:sz="4" w:space="0" w:color="auto"/>
              <w:right w:val="single" w:sz="4" w:space="0" w:color="auto"/>
            </w:tcBorders>
            <w:vAlign w:val="center"/>
          </w:tcPr>
          <w:p w:rsidR="00C90FC2" w:rsidRPr="00F07B80" w:rsidRDefault="00C90FC2" w:rsidP="005601CA">
            <w:pPr>
              <w:spacing w:line="240" w:lineRule="auto"/>
              <w:jc w:val="center"/>
              <w:rPr>
                <w:bCs/>
              </w:rPr>
            </w:pPr>
            <w:r w:rsidRPr="00F07B80">
              <w:rPr>
                <w:bCs/>
              </w:rPr>
              <w:t>1</w:t>
            </w:r>
            <w:r>
              <w:rPr>
                <w:bCs/>
              </w:rPr>
              <w:t>8</w:t>
            </w:r>
            <w:r w:rsidRPr="00F07B80">
              <w:rPr>
                <w:bCs/>
              </w:rPr>
              <w:t>.</w:t>
            </w:r>
          </w:p>
        </w:tc>
        <w:tc>
          <w:tcPr>
            <w:tcW w:w="2693" w:type="dxa"/>
            <w:tcBorders>
              <w:top w:val="single" w:sz="4" w:space="0" w:color="auto"/>
              <w:left w:val="single" w:sz="4" w:space="0" w:color="auto"/>
              <w:bottom w:val="single" w:sz="4" w:space="0" w:color="auto"/>
              <w:right w:val="single" w:sz="4" w:space="0" w:color="auto"/>
            </w:tcBorders>
            <w:vAlign w:val="center"/>
          </w:tcPr>
          <w:p w:rsidR="00C90FC2" w:rsidRPr="00F07B80" w:rsidRDefault="00C90FC2" w:rsidP="005601CA">
            <w:pPr>
              <w:pStyle w:val="1"/>
              <w:spacing w:before="0" w:after="0" w:line="240" w:lineRule="auto"/>
              <w:rPr>
                <w:rFonts w:ascii="Times New Roman" w:hAnsi="Times New Roman"/>
                <w:b w:val="0"/>
                <w:bCs w:val="0"/>
                <w:sz w:val="24"/>
                <w:szCs w:val="24"/>
              </w:rPr>
            </w:pPr>
            <w:r w:rsidRPr="00F07B80">
              <w:rPr>
                <w:rFonts w:ascii="Times New Roman" w:hAnsi="Times New Roman"/>
                <w:b w:val="0"/>
                <w:bCs w:val="0"/>
                <w:sz w:val="24"/>
                <w:szCs w:val="24"/>
              </w:rPr>
              <w:t>Величина повышения начальной цены («шаг аукциона»)</w:t>
            </w:r>
          </w:p>
        </w:tc>
        <w:tc>
          <w:tcPr>
            <w:tcW w:w="6521" w:type="dxa"/>
            <w:tcBorders>
              <w:top w:val="single" w:sz="4" w:space="0" w:color="auto"/>
              <w:left w:val="single" w:sz="4" w:space="0" w:color="auto"/>
              <w:bottom w:val="single" w:sz="4" w:space="0" w:color="auto"/>
              <w:right w:val="single" w:sz="4" w:space="0" w:color="auto"/>
            </w:tcBorders>
            <w:vAlign w:val="center"/>
          </w:tcPr>
          <w:p w:rsidR="00C90FC2" w:rsidRPr="00F07B80" w:rsidRDefault="00C90FC2" w:rsidP="005601CA">
            <w:pPr>
              <w:pStyle w:val="1"/>
              <w:spacing w:before="0" w:after="0" w:line="240" w:lineRule="auto"/>
              <w:jc w:val="both"/>
              <w:rPr>
                <w:rFonts w:ascii="Times New Roman" w:hAnsi="Times New Roman"/>
                <w:b w:val="0"/>
                <w:bCs w:val="0"/>
                <w:iCs/>
                <w:sz w:val="24"/>
                <w:szCs w:val="24"/>
              </w:rPr>
            </w:pPr>
            <w:r w:rsidRPr="00F07B80">
              <w:rPr>
                <w:rFonts w:ascii="Times New Roman" w:hAnsi="Times New Roman"/>
                <w:b w:val="0"/>
                <w:bCs w:val="0"/>
                <w:iCs/>
                <w:sz w:val="24"/>
                <w:szCs w:val="24"/>
              </w:rPr>
              <w:t>- пять процентов начальной (минимальной) цены договора:</w:t>
            </w:r>
          </w:p>
          <w:p w:rsidR="00C90FC2" w:rsidRPr="002F1BC3" w:rsidRDefault="002F1BC3" w:rsidP="005601CA">
            <w:pPr>
              <w:tabs>
                <w:tab w:val="left" w:pos="7513"/>
              </w:tabs>
              <w:spacing w:line="240" w:lineRule="auto"/>
              <w:jc w:val="both"/>
              <w:rPr>
                <w:color w:val="FF0000"/>
              </w:rPr>
            </w:pPr>
            <w:r w:rsidRPr="002F1BC3">
              <w:rPr>
                <w:color w:val="FF0000"/>
              </w:rPr>
              <w:t>49 150 (сорок девять тысяч сто пятьдесят) рублей 00 копеек</w:t>
            </w:r>
          </w:p>
        </w:tc>
      </w:tr>
      <w:tr w:rsidR="00C90FC2" w:rsidRPr="00F07B80" w:rsidTr="005601CA">
        <w:tc>
          <w:tcPr>
            <w:tcW w:w="682" w:type="dxa"/>
            <w:tcBorders>
              <w:top w:val="single" w:sz="4" w:space="0" w:color="auto"/>
              <w:left w:val="single" w:sz="4" w:space="0" w:color="auto"/>
              <w:bottom w:val="single" w:sz="4" w:space="0" w:color="auto"/>
              <w:right w:val="single" w:sz="4" w:space="0" w:color="auto"/>
            </w:tcBorders>
            <w:vAlign w:val="center"/>
          </w:tcPr>
          <w:p w:rsidR="00C90FC2" w:rsidRPr="00F07B80" w:rsidRDefault="00C90FC2" w:rsidP="005601CA">
            <w:pPr>
              <w:spacing w:line="240" w:lineRule="auto"/>
              <w:jc w:val="center"/>
              <w:rPr>
                <w:bCs/>
              </w:rPr>
            </w:pPr>
            <w:r>
              <w:rPr>
                <w:bCs/>
              </w:rPr>
              <w:t>19</w:t>
            </w:r>
            <w:r w:rsidRPr="00F07B80">
              <w:rPr>
                <w:bCs/>
              </w:rPr>
              <w:t>.</w:t>
            </w:r>
          </w:p>
        </w:tc>
        <w:tc>
          <w:tcPr>
            <w:tcW w:w="2693" w:type="dxa"/>
            <w:tcBorders>
              <w:top w:val="single" w:sz="4" w:space="0" w:color="auto"/>
              <w:left w:val="single" w:sz="4" w:space="0" w:color="auto"/>
              <w:bottom w:val="single" w:sz="4" w:space="0" w:color="auto"/>
              <w:right w:val="single" w:sz="4" w:space="0" w:color="auto"/>
            </w:tcBorders>
            <w:vAlign w:val="center"/>
          </w:tcPr>
          <w:p w:rsidR="00C90FC2" w:rsidRPr="00F07B80" w:rsidRDefault="00C90FC2" w:rsidP="005601CA">
            <w:pPr>
              <w:pStyle w:val="1"/>
              <w:spacing w:before="0" w:after="0" w:line="240" w:lineRule="auto"/>
              <w:rPr>
                <w:rFonts w:ascii="Times New Roman" w:hAnsi="Times New Roman"/>
                <w:b w:val="0"/>
                <w:bCs w:val="0"/>
                <w:sz w:val="24"/>
                <w:szCs w:val="24"/>
              </w:rPr>
            </w:pPr>
            <w:r w:rsidRPr="00F07B80">
              <w:rPr>
                <w:rFonts w:ascii="Times New Roman" w:hAnsi="Times New Roman"/>
                <w:b w:val="0"/>
                <w:bCs w:val="0"/>
                <w:sz w:val="24"/>
                <w:szCs w:val="24"/>
              </w:rPr>
              <w:t>Срок, в течение которого победитель аукциона должен подписать проект договора</w:t>
            </w:r>
          </w:p>
        </w:tc>
        <w:tc>
          <w:tcPr>
            <w:tcW w:w="6521" w:type="dxa"/>
            <w:tcBorders>
              <w:top w:val="single" w:sz="4" w:space="0" w:color="auto"/>
              <w:left w:val="single" w:sz="4" w:space="0" w:color="auto"/>
              <w:bottom w:val="single" w:sz="4" w:space="0" w:color="auto"/>
              <w:right w:val="single" w:sz="4" w:space="0" w:color="auto"/>
            </w:tcBorders>
            <w:vAlign w:val="center"/>
          </w:tcPr>
          <w:p w:rsidR="00C90FC2" w:rsidRPr="002F1BC3" w:rsidRDefault="002F1BC3" w:rsidP="005601CA">
            <w:pPr>
              <w:pStyle w:val="1"/>
              <w:spacing w:before="0" w:after="0" w:line="240" w:lineRule="auto"/>
              <w:jc w:val="both"/>
              <w:rPr>
                <w:rFonts w:ascii="Times New Roman" w:hAnsi="Times New Roman"/>
                <w:b w:val="0"/>
                <w:bCs w:val="0"/>
                <w:sz w:val="24"/>
                <w:szCs w:val="24"/>
              </w:rPr>
            </w:pPr>
            <w:r w:rsidRPr="002F1BC3">
              <w:rPr>
                <w:rFonts w:ascii="Times New Roman" w:hAnsi="Times New Roman"/>
                <w:b w:val="0"/>
                <w:sz w:val="24"/>
                <w:szCs w:val="24"/>
              </w:rPr>
              <w:t>в течение пяти рабочих дней с даты подведения итогов аукциона</w:t>
            </w:r>
          </w:p>
        </w:tc>
      </w:tr>
      <w:tr w:rsidR="00C90FC2" w:rsidRPr="00F07B80" w:rsidTr="005601CA">
        <w:tc>
          <w:tcPr>
            <w:tcW w:w="682" w:type="dxa"/>
            <w:tcBorders>
              <w:top w:val="single" w:sz="4" w:space="0" w:color="auto"/>
              <w:left w:val="single" w:sz="4" w:space="0" w:color="auto"/>
              <w:bottom w:val="single" w:sz="4" w:space="0" w:color="auto"/>
              <w:right w:val="single" w:sz="4" w:space="0" w:color="auto"/>
            </w:tcBorders>
            <w:vAlign w:val="center"/>
          </w:tcPr>
          <w:p w:rsidR="00C90FC2" w:rsidRPr="00F07B80" w:rsidRDefault="00C90FC2" w:rsidP="005601CA">
            <w:pPr>
              <w:spacing w:line="240" w:lineRule="auto"/>
              <w:jc w:val="center"/>
              <w:rPr>
                <w:bCs/>
              </w:rPr>
            </w:pPr>
            <w:r w:rsidRPr="00F07B80">
              <w:rPr>
                <w:bCs/>
              </w:rPr>
              <w:t>2</w:t>
            </w:r>
            <w:r>
              <w:rPr>
                <w:bCs/>
              </w:rPr>
              <w:t>0</w:t>
            </w:r>
            <w:r w:rsidRPr="00F07B80">
              <w:rPr>
                <w:bCs/>
              </w:rPr>
              <w:t>.</w:t>
            </w:r>
          </w:p>
        </w:tc>
        <w:tc>
          <w:tcPr>
            <w:tcW w:w="2693" w:type="dxa"/>
            <w:tcBorders>
              <w:top w:val="single" w:sz="4" w:space="0" w:color="auto"/>
              <w:left w:val="single" w:sz="4" w:space="0" w:color="auto"/>
              <w:bottom w:val="single" w:sz="4" w:space="0" w:color="auto"/>
              <w:right w:val="single" w:sz="4" w:space="0" w:color="auto"/>
            </w:tcBorders>
            <w:vAlign w:val="center"/>
          </w:tcPr>
          <w:p w:rsidR="00C90FC2" w:rsidRPr="00F07B80" w:rsidRDefault="00C90FC2" w:rsidP="005601CA">
            <w:pPr>
              <w:pStyle w:val="1"/>
              <w:spacing w:before="0" w:after="0" w:line="240" w:lineRule="auto"/>
              <w:rPr>
                <w:rFonts w:ascii="Times New Roman" w:hAnsi="Times New Roman"/>
                <w:b w:val="0"/>
                <w:bCs w:val="0"/>
                <w:sz w:val="24"/>
                <w:szCs w:val="24"/>
              </w:rPr>
            </w:pPr>
            <w:r w:rsidRPr="00F07B80">
              <w:rPr>
                <w:rFonts w:ascii="Times New Roman" w:hAnsi="Times New Roman"/>
                <w:b w:val="0"/>
                <w:bCs w:val="0"/>
                <w:sz w:val="24"/>
                <w:szCs w:val="24"/>
              </w:rPr>
              <w:t>Ограничения участия отдельных категорий физических лиц и юридических лиц в приватизации</w:t>
            </w:r>
          </w:p>
        </w:tc>
        <w:tc>
          <w:tcPr>
            <w:tcW w:w="6521" w:type="dxa"/>
            <w:tcBorders>
              <w:top w:val="single" w:sz="4" w:space="0" w:color="auto"/>
              <w:left w:val="single" w:sz="4" w:space="0" w:color="auto"/>
              <w:bottom w:val="single" w:sz="4" w:space="0" w:color="auto"/>
              <w:right w:val="single" w:sz="4" w:space="0" w:color="auto"/>
            </w:tcBorders>
            <w:vAlign w:val="center"/>
          </w:tcPr>
          <w:p w:rsidR="00C90FC2" w:rsidRPr="00B6068C" w:rsidRDefault="00C90FC2" w:rsidP="005601CA">
            <w:pPr>
              <w:pStyle w:val="ab"/>
              <w:spacing w:after="0" w:line="240" w:lineRule="auto"/>
              <w:jc w:val="both"/>
              <w:rPr>
                <w:szCs w:val="24"/>
              </w:rPr>
            </w:pPr>
            <w:r w:rsidRPr="00F07B80">
              <w:rPr>
                <w:szCs w:val="24"/>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21.12.2001г. № 178-ФЗ «О приватизации государственного и муниципального имущества».</w:t>
            </w:r>
          </w:p>
        </w:tc>
      </w:tr>
      <w:tr w:rsidR="00C90FC2" w:rsidRPr="00F07B80" w:rsidTr="005601CA">
        <w:tc>
          <w:tcPr>
            <w:tcW w:w="682" w:type="dxa"/>
            <w:tcBorders>
              <w:top w:val="single" w:sz="4" w:space="0" w:color="auto"/>
              <w:left w:val="single" w:sz="4" w:space="0" w:color="auto"/>
              <w:bottom w:val="single" w:sz="4" w:space="0" w:color="auto"/>
              <w:right w:val="single" w:sz="4" w:space="0" w:color="auto"/>
            </w:tcBorders>
            <w:vAlign w:val="center"/>
          </w:tcPr>
          <w:p w:rsidR="00C90FC2" w:rsidRPr="00F07B80" w:rsidRDefault="00C90FC2" w:rsidP="005601CA">
            <w:pPr>
              <w:spacing w:line="240" w:lineRule="auto"/>
              <w:jc w:val="center"/>
              <w:rPr>
                <w:bCs/>
              </w:rPr>
            </w:pPr>
            <w:r w:rsidRPr="00F07B80">
              <w:rPr>
                <w:bCs/>
              </w:rPr>
              <w:t>2</w:t>
            </w:r>
            <w:r>
              <w:rPr>
                <w:bCs/>
              </w:rPr>
              <w:t>1</w:t>
            </w:r>
            <w:r w:rsidRPr="00F07B80">
              <w:rPr>
                <w:bCs/>
              </w:rPr>
              <w:t>.</w:t>
            </w:r>
          </w:p>
        </w:tc>
        <w:tc>
          <w:tcPr>
            <w:tcW w:w="2693" w:type="dxa"/>
            <w:tcBorders>
              <w:top w:val="single" w:sz="4" w:space="0" w:color="auto"/>
              <w:left w:val="single" w:sz="4" w:space="0" w:color="auto"/>
              <w:bottom w:val="single" w:sz="4" w:space="0" w:color="auto"/>
              <w:right w:val="single" w:sz="4" w:space="0" w:color="auto"/>
            </w:tcBorders>
            <w:vAlign w:val="center"/>
          </w:tcPr>
          <w:p w:rsidR="00C90FC2" w:rsidRPr="00F07B80" w:rsidRDefault="00C90FC2" w:rsidP="005601CA">
            <w:pPr>
              <w:pStyle w:val="1"/>
              <w:spacing w:before="0" w:after="0" w:line="240" w:lineRule="auto"/>
              <w:rPr>
                <w:rFonts w:ascii="Times New Roman" w:hAnsi="Times New Roman"/>
                <w:b w:val="0"/>
                <w:bCs w:val="0"/>
                <w:sz w:val="24"/>
                <w:szCs w:val="24"/>
              </w:rPr>
            </w:pPr>
            <w:r w:rsidRPr="00F07B80">
              <w:rPr>
                <w:rFonts w:ascii="Times New Roman" w:hAnsi="Times New Roman"/>
                <w:b w:val="0"/>
                <w:bCs w:val="0"/>
                <w:sz w:val="24"/>
                <w:szCs w:val="24"/>
              </w:rPr>
              <w:t>Порядок определения победителей</w:t>
            </w:r>
          </w:p>
        </w:tc>
        <w:tc>
          <w:tcPr>
            <w:tcW w:w="6521" w:type="dxa"/>
            <w:tcBorders>
              <w:top w:val="single" w:sz="4" w:space="0" w:color="auto"/>
              <w:left w:val="single" w:sz="4" w:space="0" w:color="auto"/>
              <w:bottom w:val="single" w:sz="4" w:space="0" w:color="auto"/>
              <w:right w:val="single" w:sz="4" w:space="0" w:color="auto"/>
            </w:tcBorders>
            <w:vAlign w:val="center"/>
          </w:tcPr>
          <w:p w:rsidR="00C90FC2" w:rsidRPr="00F07B80" w:rsidRDefault="005601CA" w:rsidP="005601CA">
            <w:pPr>
              <w:pStyle w:val="1"/>
              <w:spacing w:before="0" w:after="0" w:line="240" w:lineRule="auto"/>
              <w:jc w:val="both"/>
              <w:rPr>
                <w:rFonts w:ascii="Times New Roman" w:hAnsi="Times New Roman"/>
                <w:b w:val="0"/>
                <w:bCs w:val="0"/>
                <w:iCs/>
                <w:sz w:val="24"/>
                <w:szCs w:val="24"/>
              </w:rPr>
            </w:pPr>
            <w:r w:rsidRPr="005601CA">
              <w:rPr>
                <w:rFonts w:ascii="Times New Roman" w:hAnsi="Times New Roman"/>
                <w:b w:val="0"/>
                <w:sz w:val="24"/>
                <w:szCs w:val="24"/>
              </w:rPr>
              <w:t>Критерий выявления победителя аукциона - наивысшая цена предложения.</w:t>
            </w:r>
            <w:r>
              <w:rPr>
                <w:sz w:val="22"/>
                <w:szCs w:val="22"/>
              </w:rPr>
              <w:t xml:space="preserve"> </w:t>
            </w:r>
            <w:r w:rsidR="00C90FC2" w:rsidRPr="00F07B80">
              <w:rPr>
                <w:rFonts w:ascii="Times New Roman" w:hAnsi="Times New Roman"/>
                <w:b w:val="0"/>
                <w:sz w:val="24"/>
                <w:szCs w:val="24"/>
              </w:rPr>
              <w:t>Победителем аукциона признается участник, номер карточки которого и заявленная им цена были названы аукционистом последними.</w:t>
            </w:r>
          </w:p>
        </w:tc>
      </w:tr>
    </w:tbl>
    <w:p w:rsidR="00C90FC2" w:rsidRDefault="00C90FC2" w:rsidP="00C90FC2">
      <w:pPr>
        <w:pStyle w:val="3"/>
        <w:spacing w:before="0" w:after="0" w:line="240" w:lineRule="auto"/>
        <w:jc w:val="right"/>
        <w:rPr>
          <w:rFonts w:ascii="Times New Roman" w:hAnsi="Times New Roman" w:cs="Times New Roman"/>
          <w:b w:val="0"/>
          <w:sz w:val="24"/>
          <w:szCs w:val="24"/>
        </w:rPr>
      </w:pPr>
    </w:p>
    <w:p w:rsidR="005601CA" w:rsidRPr="00DE1E15" w:rsidRDefault="005601CA" w:rsidP="005601CA">
      <w:pPr>
        <w:autoSpaceDE w:val="0"/>
        <w:autoSpaceDN w:val="0"/>
        <w:adjustRightInd w:val="0"/>
        <w:spacing w:line="240" w:lineRule="auto"/>
        <w:ind w:firstLine="426"/>
        <w:jc w:val="both"/>
      </w:pPr>
      <w:r>
        <w:t>Аукцион объявлен впервые.</w:t>
      </w:r>
    </w:p>
    <w:p w:rsidR="00C90FC2" w:rsidRPr="00F07B80" w:rsidRDefault="00C90FC2" w:rsidP="00C90FC2">
      <w:pPr>
        <w:pStyle w:val="3"/>
        <w:spacing w:before="0" w:after="0" w:line="240" w:lineRule="auto"/>
        <w:jc w:val="right"/>
        <w:rPr>
          <w:rFonts w:ascii="Times New Roman" w:hAnsi="Times New Roman" w:cs="Times New Roman"/>
          <w:b w:val="0"/>
          <w:sz w:val="24"/>
          <w:szCs w:val="24"/>
        </w:rPr>
      </w:pPr>
      <w:r>
        <w:rPr>
          <w:rFonts w:ascii="Times New Roman" w:hAnsi="Times New Roman" w:cs="Times New Roman"/>
          <w:b w:val="0"/>
          <w:sz w:val="24"/>
          <w:szCs w:val="24"/>
        </w:rPr>
        <w:br w:type="page"/>
      </w:r>
      <w:r w:rsidRPr="00F07B80">
        <w:rPr>
          <w:rFonts w:ascii="Times New Roman" w:hAnsi="Times New Roman" w:cs="Times New Roman"/>
          <w:b w:val="0"/>
          <w:sz w:val="24"/>
          <w:szCs w:val="24"/>
        </w:rPr>
        <w:lastRenderedPageBreak/>
        <w:t>Приложение № 2</w:t>
      </w:r>
    </w:p>
    <w:p w:rsidR="00C90FC2" w:rsidRDefault="00C90FC2" w:rsidP="00C90FC2">
      <w:pPr>
        <w:widowControl w:val="0"/>
        <w:spacing w:line="240" w:lineRule="auto"/>
        <w:jc w:val="right"/>
      </w:pPr>
      <w:r w:rsidRPr="00F07B80">
        <w:t>к документации об аукционе</w:t>
      </w:r>
    </w:p>
    <w:p w:rsidR="00C90FC2" w:rsidRPr="00CD4532" w:rsidRDefault="00C90FC2" w:rsidP="00C90FC2">
      <w:pPr>
        <w:widowControl w:val="0"/>
        <w:jc w:val="right"/>
      </w:pPr>
    </w:p>
    <w:p w:rsidR="00C90FC2" w:rsidRDefault="00C90FC2" w:rsidP="00C90FC2">
      <w:pPr>
        <w:pStyle w:val="af0"/>
        <w:rPr>
          <w:szCs w:val="24"/>
        </w:rPr>
      </w:pPr>
      <w:r w:rsidRPr="00F07B80">
        <w:rPr>
          <w:szCs w:val="24"/>
        </w:rPr>
        <w:t>ФОРМА ЗАЯВКИ НА УЧАСТИЕ В АУКЦИОНЕ</w:t>
      </w:r>
    </w:p>
    <w:p w:rsidR="00C90FC2" w:rsidRPr="00F07B80" w:rsidRDefault="00C90FC2" w:rsidP="00C90FC2">
      <w:pPr>
        <w:pStyle w:val="af0"/>
        <w:rPr>
          <w:szCs w:val="24"/>
        </w:rPr>
      </w:pPr>
    </w:p>
    <w:p w:rsidR="00C90FC2" w:rsidRPr="00F07B80" w:rsidRDefault="00C90FC2" w:rsidP="00C90FC2"/>
    <w:p w:rsidR="00C90FC2" w:rsidRDefault="00C90FC2" w:rsidP="00C90FC2">
      <w:pPr>
        <w:widowControl w:val="0"/>
        <w:jc w:val="right"/>
      </w:pPr>
      <w:r w:rsidRPr="00CD4532">
        <w:t xml:space="preserve">В администрацию </w:t>
      </w:r>
      <w:r>
        <w:t>Еманжелинского городского поселения</w:t>
      </w:r>
    </w:p>
    <w:p w:rsidR="00C90FC2" w:rsidRDefault="00C90FC2" w:rsidP="00C90FC2">
      <w:pPr>
        <w:pStyle w:val="af0"/>
        <w:rPr>
          <w:bCs/>
          <w:szCs w:val="24"/>
        </w:rPr>
      </w:pPr>
    </w:p>
    <w:p w:rsidR="00C90FC2" w:rsidRDefault="00C90FC2" w:rsidP="00C90FC2">
      <w:pPr>
        <w:pStyle w:val="af0"/>
        <w:rPr>
          <w:bCs/>
          <w:szCs w:val="24"/>
        </w:rPr>
      </w:pPr>
    </w:p>
    <w:p w:rsidR="00C90FC2" w:rsidRPr="00F07B80" w:rsidRDefault="00C90FC2" w:rsidP="00C90FC2">
      <w:pPr>
        <w:pStyle w:val="af0"/>
        <w:rPr>
          <w:bCs/>
          <w:szCs w:val="24"/>
        </w:rPr>
      </w:pPr>
      <w:r w:rsidRPr="00F07B80">
        <w:rPr>
          <w:bCs/>
          <w:szCs w:val="24"/>
        </w:rPr>
        <w:t>Заявка</w:t>
      </w:r>
    </w:p>
    <w:p w:rsidR="00C90FC2" w:rsidRPr="00F07B80" w:rsidRDefault="00C90FC2" w:rsidP="00C90FC2">
      <w:pPr>
        <w:pStyle w:val="af0"/>
        <w:rPr>
          <w:bCs/>
          <w:szCs w:val="24"/>
        </w:rPr>
      </w:pPr>
      <w:r w:rsidRPr="00F07B80">
        <w:rPr>
          <w:bCs/>
          <w:szCs w:val="24"/>
        </w:rPr>
        <w:t xml:space="preserve">на участие в  аукционе по продаже имущества, находящегося в муниципальной собственности </w:t>
      </w:r>
      <w:r>
        <w:rPr>
          <w:bCs/>
          <w:szCs w:val="24"/>
        </w:rPr>
        <w:t>Еманжелинского городского поселения</w:t>
      </w:r>
    </w:p>
    <w:p w:rsidR="00C90FC2" w:rsidRPr="00F07B80" w:rsidRDefault="00C90FC2" w:rsidP="00C90FC2">
      <w:pPr>
        <w:autoSpaceDE w:val="0"/>
        <w:autoSpaceDN w:val="0"/>
        <w:adjustRightInd w:val="0"/>
        <w:jc w:val="both"/>
      </w:pPr>
    </w:p>
    <w:p w:rsidR="00C90FC2" w:rsidRPr="00F07B80" w:rsidRDefault="00C90FC2" w:rsidP="00C90FC2">
      <w:pPr>
        <w:autoSpaceDE w:val="0"/>
        <w:autoSpaceDN w:val="0"/>
        <w:adjustRightInd w:val="0"/>
      </w:pPr>
      <w:r w:rsidRPr="00F07B80">
        <w:t>г. _____________                                                                                   «___»__________20___г.</w:t>
      </w:r>
    </w:p>
    <w:p w:rsidR="00C90FC2" w:rsidRPr="00F07B80" w:rsidRDefault="00C90FC2" w:rsidP="00C90FC2">
      <w:pPr>
        <w:autoSpaceDE w:val="0"/>
        <w:autoSpaceDN w:val="0"/>
        <w:adjustRightInd w:val="0"/>
        <w:jc w:val="both"/>
      </w:pPr>
    </w:p>
    <w:p w:rsidR="00C90FC2" w:rsidRPr="00F07B80" w:rsidRDefault="00C90FC2" w:rsidP="00C90FC2">
      <w:pPr>
        <w:autoSpaceDE w:val="0"/>
        <w:autoSpaceDN w:val="0"/>
        <w:adjustRightInd w:val="0"/>
        <w:spacing w:line="240" w:lineRule="auto"/>
        <w:jc w:val="both"/>
      </w:pPr>
      <w:r w:rsidRPr="00F07B80">
        <w:t>1. Ознакомившись с документацией об аукционе,</w:t>
      </w:r>
      <w:r>
        <w:t xml:space="preserve"> </w:t>
      </w:r>
      <w:r w:rsidRPr="00F07B80">
        <w:t>юридическое лицо (указываются фирменное наименование (наименование), организационно-правовая форма, сведения о местонахождении, почтовом адрес</w:t>
      </w:r>
      <w:r>
        <w:t>е, приводится номер контактного </w:t>
      </w:r>
      <w:r w:rsidRPr="00F07B80">
        <w:t>телефона) _____________________________________________________________________________</w:t>
      </w:r>
    </w:p>
    <w:p w:rsidR="00C90FC2" w:rsidRDefault="00C90FC2" w:rsidP="00C90FC2">
      <w:pPr>
        <w:autoSpaceDE w:val="0"/>
        <w:autoSpaceDN w:val="0"/>
        <w:adjustRightInd w:val="0"/>
        <w:spacing w:line="240" w:lineRule="auto"/>
        <w:jc w:val="both"/>
      </w:pPr>
      <w:r w:rsidRPr="00F07B80">
        <w:t>_____________________________________________________________________________</w:t>
      </w:r>
    </w:p>
    <w:p w:rsidR="00C90FC2" w:rsidRPr="00F07B80" w:rsidRDefault="00C90FC2" w:rsidP="00C90FC2">
      <w:pPr>
        <w:autoSpaceDE w:val="0"/>
        <w:autoSpaceDN w:val="0"/>
        <w:adjustRightInd w:val="0"/>
        <w:spacing w:line="240" w:lineRule="auto"/>
        <w:jc w:val="both"/>
      </w:pPr>
      <w:r>
        <w:t>_____________________________________________________________________________</w:t>
      </w:r>
    </w:p>
    <w:p w:rsidR="00C90FC2" w:rsidRPr="00F07B80" w:rsidRDefault="00C90FC2" w:rsidP="00C90FC2">
      <w:pPr>
        <w:autoSpaceDE w:val="0"/>
        <w:autoSpaceDN w:val="0"/>
        <w:adjustRightInd w:val="0"/>
        <w:spacing w:line="240" w:lineRule="auto"/>
        <w:jc w:val="both"/>
      </w:pPr>
      <w:r w:rsidRPr="00F07B80">
        <w:t>физическое лицо (указываются  фамилия, имя, отчество, паспортные данные,  сведения о месте жительства приводится номер контактного телефона) _______________________</w:t>
      </w:r>
    </w:p>
    <w:p w:rsidR="00C90FC2" w:rsidRDefault="00C90FC2" w:rsidP="00C90FC2">
      <w:pPr>
        <w:autoSpaceDE w:val="0"/>
        <w:autoSpaceDN w:val="0"/>
        <w:adjustRightInd w:val="0"/>
        <w:spacing w:line="240" w:lineRule="auto"/>
        <w:jc w:val="both"/>
      </w:pPr>
      <w:r w:rsidRPr="00F07B80">
        <w:t>_____________________________________________________________________________</w:t>
      </w:r>
    </w:p>
    <w:p w:rsidR="00C90FC2" w:rsidRDefault="00C90FC2" w:rsidP="00C90FC2">
      <w:pPr>
        <w:autoSpaceDE w:val="0"/>
        <w:autoSpaceDN w:val="0"/>
        <w:adjustRightInd w:val="0"/>
        <w:spacing w:line="240" w:lineRule="auto"/>
        <w:jc w:val="both"/>
      </w:pPr>
      <w:r>
        <w:t>_____________________________________________________________________________</w:t>
      </w:r>
    </w:p>
    <w:p w:rsidR="00C90FC2" w:rsidRPr="00F07B80" w:rsidRDefault="00C90FC2" w:rsidP="00C90FC2">
      <w:pPr>
        <w:autoSpaceDE w:val="0"/>
        <w:autoSpaceDN w:val="0"/>
        <w:adjustRightInd w:val="0"/>
        <w:spacing w:line="240" w:lineRule="auto"/>
        <w:jc w:val="both"/>
      </w:pPr>
      <w:r>
        <w:t>_____________________________________________________________________________</w:t>
      </w:r>
    </w:p>
    <w:p w:rsidR="00C90FC2" w:rsidRPr="00F07B80" w:rsidRDefault="00C90FC2" w:rsidP="00C90FC2">
      <w:pPr>
        <w:pStyle w:val="31"/>
        <w:spacing w:line="240" w:lineRule="auto"/>
        <w:rPr>
          <w:bCs/>
          <w:sz w:val="24"/>
          <w:szCs w:val="24"/>
        </w:rPr>
      </w:pPr>
      <w:r w:rsidRPr="00F07B80">
        <w:rPr>
          <w:sz w:val="24"/>
          <w:szCs w:val="24"/>
        </w:rPr>
        <w:t xml:space="preserve">выражает желание принять участие в аукционе по продаже имущества, находящегося в муниципальной собственности </w:t>
      </w:r>
      <w:r>
        <w:rPr>
          <w:sz w:val="24"/>
          <w:szCs w:val="24"/>
        </w:rPr>
        <w:t>Еманжелинского городского поселения</w:t>
      </w:r>
      <w:r w:rsidRPr="00F07B80">
        <w:rPr>
          <w:sz w:val="24"/>
          <w:szCs w:val="24"/>
        </w:rPr>
        <w:t xml:space="preserve">: </w:t>
      </w:r>
      <w:r w:rsidRPr="00F07B80">
        <w:rPr>
          <w:bCs/>
          <w:sz w:val="24"/>
          <w:szCs w:val="24"/>
        </w:rPr>
        <w:t xml:space="preserve"> _____________________________________________________________________________</w:t>
      </w:r>
    </w:p>
    <w:p w:rsidR="00C90FC2" w:rsidRPr="00F07B80" w:rsidRDefault="00C90FC2" w:rsidP="00C90FC2">
      <w:pPr>
        <w:autoSpaceDE w:val="0"/>
        <w:autoSpaceDN w:val="0"/>
        <w:adjustRightInd w:val="0"/>
        <w:spacing w:line="240" w:lineRule="auto"/>
        <w:jc w:val="both"/>
      </w:pPr>
      <w:r w:rsidRPr="00F07B80">
        <w:rPr>
          <w:bCs/>
        </w:rPr>
        <w:t xml:space="preserve">Место расположения,  описание и технические характеристики муниципального имущества, в том числе площадь </w:t>
      </w:r>
      <w:r w:rsidRPr="00F07B80">
        <w:t>(данные указываются согласно п.3 информационной карты аукциона) ____________________________________________________________________</w:t>
      </w:r>
    </w:p>
    <w:p w:rsidR="00C90FC2" w:rsidRPr="00F07B80" w:rsidRDefault="00C90FC2" w:rsidP="00C90FC2">
      <w:pPr>
        <w:tabs>
          <w:tab w:val="left" w:pos="9356"/>
        </w:tabs>
        <w:spacing w:line="240" w:lineRule="auto"/>
        <w:jc w:val="both"/>
      </w:pPr>
      <w:r w:rsidRPr="00F07B80">
        <w:t>__________________________________________________________________________________________________________________________________________________________</w:t>
      </w:r>
    </w:p>
    <w:p w:rsidR="00C90FC2" w:rsidRPr="00F07B80" w:rsidRDefault="00C90FC2" w:rsidP="00C90FC2">
      <w:pPr>
        <w:pStyle w:val="31"/>
        <w:spacing w:line="240" w:lineRule="auto"/>
        <w:jc w:val="both"/>
        <w:rPr>
          <w:sz w:val="24"/>
          <w:szCs w:val="24"/>
        </w:rPr>
      </w:pPr>
      <w:r w:rsidRPr="00F07B80">
        <w:rPr>
          <w:sz w:val="24"/>
          <w:szCs w:val="24"/>
        </w:rPr>
        <w:t>2. Обязуемся соблюдать Правила проведения аукциона, утвержденные постановлени</w:t>
      </w:r>
      <w:r>
        <w:rPr>
          <w:sz w:val="24"/>
          <w:szCs w:val="24"/>
        </w:rPr>
        <w:t>ем</w:t>
      </w:r>
      <w:r w:rsidRPr="00F07B80">
        <w:rPr>
          <w:sz w:val="24"/>
          <w:szCs w:val="24"/>
        </w:rPr>
        <w:t xml:space="preserve"> Правительства Российской Федерации от 12.08.2002 г. № 585 «Об утверждении Положения об организации продажи государственного или муниципального имущества на аукционе</w:t>
      </w:r>
      <w:r>
        <w:rPr>
          <w:sz w:val="24"/>
          <w:szCs w:val="24"/>
        </w:rPr>
        <w:t>»</w:t>
      </w:r>
      <w:r w:rsidRPr="00F07B80">
        <w:rPr>
          <w:sz w:val="24"/>
          <w:szCs w:val="24"/>
        </w:rPr>
        <w:t>, требования документации об аукционе, а в случае победы на аукционе заключить договор купли-продажи на условиях предложенн</w:t>
      </w:r>
      <w:r>
        <w:rPr>
          <w:sz w:val="24"/>
          <w:szCs w:val="24"/>
        </w:rPr>
        <w:t>ых</w:t>
      </w:r>
      <w:r w:rsidRPr="00F07B80">
        <w:rPr>
          <w:sz w:val="24"/>
          <w:szCs w:val="24"/>
        </w:rPr>
        <w:t xml:space="preserve"> в аукционной документации проекта договора. </w:t>
      </w:r>
    </w:p>
    <w:p w:rsidR="00C90FC2" w:rsidRPr="00F07B80" w:rsidRDefault="00C90FC2" w:rsidP="00C90FC2">
      <w:pPr>
        <w:pStyle w:val="ConsPlusNormal"/>
        <w:widowControl/>
        <w:ind w:firstLine="0"/>
        <w:jc w:val="both"/>
        <w:rPr>
          <w:rFonts w:ascii="Times New Roman" w:hAnsi="Times New Roman" w:cs="Times New Roman"/>
          <w:sz w:val="24"/>
          <w:szCs w:val="24"/>
        </w:rPr>
      </w:pPr>
      <w:r w:rsidRPr="00F07B80">
        <w:rPr>
          <w:rFonts w:ascii="Times New Roman" w:hAnsi="Times New Roman" w:cs="Times New Roman"/>
          <w:sz w:val="24"/>
          <w:szCs w:val="24"/>
        </w:rPr>
        <w:t>3. Согласны с тем,  что если мы будем являться одновременно победителем аукциона и участником аукциона, сделавшим предпоследнее предложение о цене договора, при уклонении нас от заключения договора в качестве победителя аукциона задаток, внесенный нами, не возвращается.</w:t>
      </w:r>
    </w:p>
    <w:p w:rsidR="00C90FC2" w:rsidRPr="00F07B80" w:rsidRDefault="00C90FC2" w:rsidP="00C90FC2">
      <w:pPr>
        <w:autoSpaceDE w:val="0"/>
        <w:autoSpaceDN w:val="0"/>
        <w:adjustRightInd w:val="0"/>
        <w:spacing w:line="240" w:lineRule="auto"/>
        <w:jc w:val="both"/>
      </w:pPr>
      <w:r w:rsidRPr="00F07B80">
        <w:t>Банковские реквизиты для возврата задатка: _______________________________________</w:t>
      </w:r>
    </w:p>
    <w:p w:rsidR="00C90FC2" w:rsidRPr="00F07B80" w:rsidRDefault="00C90FC2" w:rsidP="00C90FC2">
      <w:pPr>
        <w:autoSpaceDE w:val="0"/>
        <w:autoSpaceDN w:val="0"/>
        <w:adjustRightInd w:val="0"/>
        <w:spacing w:line="240" w:lineRule="auto"/>
        <w:jc w:val="both"/>
      </w:pPr>
      <w:r w:rsidRPr="00F07B80">
        <w:t>_____________________________________________________________________________</w:t>
      </w:r>
    </w:p>
    <w:p w:rsidR="00C90FC2" w:rsidRPr="00F07B80" w:rsidRDefault="00C90FC2" w:rsidP="00C90FC2">
      <w:pPr>
        <w:tabs>
          <w:tab w:val="left" w:pos="2205"/>
        </w:tabs>
        <w:autoSpaceDE w:val="0"/>
        <w:autoSpaceDN w:val="0"/>
        <w:adjustRightInd w:val="0"/>
        <w:spacing w:line="240" w:lineRule="auto"/>
        <w:jc w:val="both"/>
        <w:outlineLvl w:val="0"/>
      </w:pPr>
      <w:r w:rsidRPr="00F07B80">
        <w:t>Заявитель ____________________________________________________________________</w:t>
      </w:r>
    </w:p>
    <w:p w:rsidR="00C90FC2" w:rsidRPr="00F07B80" w:rsidRDefault="00C90FC2" w:rsidP="00C90FC2">
      <w:pPr>
        <w:tabs>
          <w:tab w:val="left" w:pos="2205"/>
        </w:tabs>
        <w:autoSpaceDE w:val="0"/>
        <w:autoSpaceDN w:val="0"/>
        <w:adjustRightInd w:val="0"/>
        <w:jc w:val="both"/>
        <w:outlineLvl w:val="0"/>
      </w:pPr>
      <w:r w:rsidRPr="00F07B80">
        <w:t xml:space="preserve">                 (должность уполномоченного лица заявителя, подпись, расшифровка подписи)</w:t>
      </w:r>
      <w:r>
        <w:t xml:space="preserve"> </w:t>
      </w:r>
      <w:r w:rsidRPr="00F07B80">
        <w:t>М.П.</w:t>
      </w:r>
    </w:p>
    <w:p w:rsidR="00D730A0" w:rsidRPr="00F07B80" w:rsidRDefault="00D730A0" w:rsidP="00D730A0">
      <w:pPr>
        <w:pStyle w:val="3"/>
        <w:spacing w:before="0" w:after="0" w:line="240" w:lineRule="auto"/>
        <w:jc w:val="right"/>
        <w:rPr>
          <w:rFonts w:ascii="Times New Roman" w:hAnsi="Times New Roman" w:cs="Times New Roman"/>
          <w:b w:val="0"/>
          <w:sz w:val="24"/>
          <w:szCs w:val="24"/>
        </w:rPr>
      </w:pPr>
      <w:r w:rsidRPr="00F07B80">
        <w:rPr>
          <w:rFonts w:ascii="Times New Roman" w:hAnsi="Times New Roman" w:cs="Times New Roman"/>
          <w:b w:val="0"/>
          <w:sz w:val="24"/>
          <w:szCs w:val="24"/>
        </w:rPr>
        <w:lastRenderedPageBreak/>
        <w:t xml:space="preserve">Приложение № </w:t>
      </w:r>
      <w:r>
        <w:rPr>
          <w:rFonts w:ascii="Times New Roman" w:hAnsi="Times New Roman" w:cs="Times New Roman"/>
          <w:b w:val="0"/>
          <w:sz w:val="24"/>
          <w:szCs w:val="24"/>
        </w:rPr>
        <w:t>3</w:t>
      </w:r>
    </w:p>
    <w:p w:rsidR="00D730A0" w:rsidRDefault="00D730A0" w:rsidP="00D730A0">
      <w:pPr>
        <w:widowControl w:val="0"/>
        <w:spacing w:line="240" w:lineRule="auto"/>
        <w:jc w:val="right"/>
      </w:pPr>
      <w:r w:rsidRPr="00F07B80">
        <w:t>к документации об аукционе</w:t>
      </w:r>
    </w:p>
    <w:p w:rsidR="00D730A0" w:rsidRDefault="00D730A0" w:rsidP="00AD64AA">
      <w:pPr>
        <w:jc w:val="center"/>
      </w:pPr>
    </w:p>
    <w:p w:rsidR="00C90FC2" w:rsidRPr="00F07B80" w:rsidRDefault="00AD64AA" w:rsidP="00AD64AA">
      <w:pPr>
        <w:jc w:val="center"/>
        <w:rPr>
          <w:bCs/>
        </w:rPr>
      </w:pPr>
      <w:r>
        <w:t>П</w:t>
      </w:r>
      <w:r w:rsidR="00C90FC2" w:rsidRPr="00F07B80">
        <w:rPr>
          <w:bCs/>
        </w:rPr>
        <w:t xml:space="preserve">РОЕКТ ДОГОВОРА </w:t>
      </w:r>
      <w:r w:rsidR="00C90FC2" w:rsidRPr="00F07B80">
        <w:rPr>
          <w:bCs/>
          <w:caps/>
        </w:rPr>
        <w:t>купли-продажи</w:t>
      </w:r>
    </w:p>
    <w:p w:rsidR="00C90FC2" w:rsidRPr="00F07B80" w:rsidRDefault="00C90FC2" w:rsidP="00C90FC2"/>
    <w:p w:rsidR="00C90FC2" w:rsidRPr="00F07B80" w:rsidRDefault="00C90FC2" w:rsidP="002F1BC3">
      <w:pPr>
        <w:spacing w:line="240" w:lineRule="auto"/>
        <w:jc w:val="both"/>
      </w:pPr>
      <w:r w:rsidRPr="00F07B80">
        <w:t xml:space="preserve"> г. </w:t>
      </w:r>
      <w:r>
        <w:t>Еманжелинск</w:t>
      </w:r>
      <w:r w:rsidRPr="00F07B80">
        <w:t xml:space="preserve">, </w:t>
      </w:r>
      <w:r w:rsidRPr="00F07B80">
        <w:tab/>
      </w:r>
      <w:r w:rsidRPr="00F07B80">
        <w:tab/>
      </w:r>
      <w:r w:rsidRPr="00F07B80">
        <w:tab/>
      </w:r>
      <w:r w:rsidRPr="00F07B80">
        <w:tab/>
      </w:r>
      <w:r>
        <w:t xml:space="preserve">       </w:t>
      </w:r>
      <w:r w:rsidR="002F1BC3">
        <w:t xml:space="preserve">                             </w:t>
      </w:r>
      <w:r>
        <w:t xml:space="preserve">  </w:t>
      </w:r>
      <w:r w:rsidRPr="00F07B80">
        <w:t>«___»______________201</w:t>
      </w:r>
      <w:r w:rsidR="002F1BC3">
        <w:t>6</w:t>
      </w:r>
      <w:r w:rsidRPr="00F07B80">
        <w:t>г.</w:t>
      </w:r>
    </w:p>
    <w:p w:rsidR="00C90FC2" w:rsidRPr="00F07B80" w:rsidRDefault="00C90FC2" w:rsidP="00C90FC2">
      <w:pPr>
        <w:spacing w:line="240" w:lineRule="auto"/>
      </w:pPr>
      <w:r w:rsidRPr="00F07B80">
        <w:t xml:space="preserve">Челябинской области                         </w:t>
      </w:r>
    </w:p>
    <w:p w:rsidR="00C90FC2" w:rsidRPr="00F07B80" w:rsidRDefault="00C90FC2" w:rsidP="00C90FC2"/>
    <w:p w:rsidR="00C90FC2" w:rsidRPr="00F07B80" w:rsidRDefault="00C90FC2" w:rsidP="002C1ABD">
      <w:pPr>
        <w:spacing w:line="240" w:lineRule="auto"/>
        <w:ind w:firstLine="600"/>
        <w:jc w:val="both"/>
      </w:pPr>
      <w:r>
        <w:t>Администрация Еманжелинского городского поселения</w:t>
      </w:r>
      <w:r w:rsidRPr="00F07B80">
        <w:t>, именуем</w:t>
      </w:r>
      <w:r w:rsidR="00612571">
        <w:t>ая</w:t>
      </w:r>
      <w:r w:rsidRPr="00F07B80">
        <w:t xml:space="preserve"> в дальнейшем «Продавец», в лице </w:t>
      </w:r>
      <w:r>
        <w:t>Главы Еманжелинского городского поселения Александра Николаевича Хрулева</w:t>
      </w:r>
      <w:r w:rsidRPr="00F07B80">
        <w:t>, действующего</w:t>
      </w:r>
      <w:r>
        <w:t xml:space="preserve"> на основании Устава</w:t>
      </w:r>
      <w:r w:rsidR="00612571">
        <w:t>,</w:t>
      </w:r>
      <w:r>
        <w:t xml:space="preserve"> с</w:t>
      </w:r>
      <w:r w:rsidRPr="00F07B80">
        <w:t xml:space="preserve"> одной стороны, и</w:t>
      </w:r>
      <w:r w:rsidR="002F1BC3">
        <w:t xml:space="preserve"> </w:t>
      </w:r>
      <w:r w:rsidRPr="00F07B80">
        <w:t>_________________________________________, именуемый в дальнейшем «Покупатель», с другой стороны,  заключили настоящий договор о нижеследующем:</w:t>
      </w:r>
    </w:p>
    <w:p w:rsidR="00C90FC2" w:rsidRPr="00F07B80" w:rsidRDefault="00C90FC2" w:rsidP="002C1ABD">
      <w:pPr>
        <w:spacing w:line="240" w:lineRule="auto"/>
        <w:jc w:val="both"/>
      </w:pPr>
    </w:p>
    <w:p w:rsidR="00C90FC2" w:rsidRPr="00F07B80" w:rsidRDefault="00C90FC2" w:rsidP="002C1ABD">
      <w:pPr>
        <w:numPr>
          <w:ilvl w:val="0"/>
          <w:numId w:val="9"/>
        </w:numPr>
        <w:spacing w:line="240" w:lineRule="auto"/>
        <w:jc w:val="center"/>
        <w:rPr>
          <w:b/>
        </w:rPr>
      </w:pPr>
      <w:r w:rsidRPr="00F07B80">
        <w:rPr>
          <w:b/>
        </w:rPr>
        <w:t>ПРЕДМЕТ ДОГОВОРА</w:t>
      </w:r>
    </w:p>
    <w:p w:rsidR="00C90FC2" w:rsidRPr="003657A2" w:rsidRDefault="00C90FC2" w:rsidP="002C1ABD">
      <w:pPr>
        <w:pStyle w:val="af6"/>
        <w:ind w:firstLine="600"/>
        <w:jc w:val="both"/>
        <w:rPr>
          <w:color w:val="FF0000"/>
        </w:rPr>
      </w:pPr>
      <w:r>
        <w:t xml:space="preserve">1.1. </w:t>
      </w:r>
      <w:r w:rsidRPr="00F07B80">
        <w:t xml:space="preserve">Продавец обязуется передать, а Покупатель обязуется принять </w:t>
      </w:r>
      <w:r>
        <w:t xml:space="preserve">и оплатить </w:t>
      </w:r>
      <w:r w:rsidR="00612571">
        <w:t>недвижимое имущество</w:t>
      </w:r>
      <w:r w:rsidRPr="00F07B80">
        <w:t xml:space="preserve"> – </w:t>
      </w:r>
      <w:r>
        <w:t>нежилое помещение</w:t>
      </w:r>
      <w:r w:rsidR="002F1BC3">
        <w:t xml:space="preserve">  № 2</w:t>
      </w:r>
      <w:r>
        <w:t>,</w:t>
      </w:r>
      <w:r w:rsidR="003648FB" w:rsidRPr="003648FB">
        <w:t xml:space="preserve"> </w:t>
      </w:r>
      <w:r w:rsidR="003648FB" w:rsidRPr="00F07B80">
        <w:t xml:space="preserve">приобретенное </w:t>
      </w:r>
      <w:r w:rsidR="00612571">
        <w:t>по</w:t>
      </w:r>
      <w:r w:rsidR="003648FB" w:rsidRPr="00F07B80">
        <w:t xml:space="preserve"> результат</w:t>
      </w:r>
      <w:r w:rsidR="00612571">
        <w:t>ам</w:t>
      </w:r>
      <w:r w:rsidR="003648FB" w:rsidRPr="00F07B80">
        <w:t xml:space="preserve"> аукциона</w:t>
      </w:r>
      <w:r w:rsidR="00943EEB">
        <w:t>, протокол</w:t>
      </w:r>
      <w:r w:rsidR="003648FB" w:rsidRPr="00F07B80">
        <w:t xml:space="preserve"> от «___»_______ 20 __ г</w:t>
      </w:r>
      <w:r w:rsidR="00612571">
        <w:t>,</w:t>
      </w:r>
      <w:r>
        <w:t xml:space="preserve">  назначение</w:t>
      </w:r>
      <w:r w:rsidR="003648FB">
        <w:t xml:space="preserve"> помещения</w:t>
      </w:r>
      <w:r>
        <w:t xml:space="preserve"> – нежил</w:t>
      </w:r>
      <w:r w:rsidR="003648FB">
        <w:t xml:space="preserve">ое, общей </w:t>
      </w:r>
      <w:r w:rsidR="003648FB" w:rsidRPr="003657A2">
        <w:rPr>
          <w:color w:val="FF0000"/>
        </w:rPr>
        <w:t xml:space="preserve">площадью </w:t>
      </w:r>
      <w:r w:rsidR="00D55F21">
        <w:rPr>
          <w:color w:val="FF0000"/>
        </w:rPr>
        <w:t>27,2</w:t>
      </w:r>
      <w:r w:rsidR="003648FB" w:rsidRPr="003657A2">
        <w:rPr>
          <w:color w:val="FF0000"/>
        </w:rPr>
        <w:t xml:space="preserve"> кв. м, </w:t>
      </w:r>
      <w:r w:rsidRPr="003657A2">
        <w:rPr>
          <w:color w:val="FF0000"/>
        </w:rPr>
        <w:t xml:space="preserve"> расположенное по адресу: 456580, Челябинская область,</w:t>
      </w:r>
      <w:r w:rsidR="00D55F21">
        <w:rPr>
          <w:color w:val="FF0000"/>
        </w:rPr>
        <w:t xml:space="preserve">                                      </w:t>
      </w:r>
      <w:r w:rsidRPr="003657A2">
        <w:rPr>
          <w:color w:val="FF0000"/>
        </w:rPr>
        <w:t xml:space="preserve">г. Еманжелинск, </w:t>
      </w:r>
      <w:r w:rsidR="00D005A7">
        <w:rPr>
          <w:color w:val="FF0000"/>
        </w:rPr>
        <w:t xml:space="preserve">     </w:t>
      </w:r>
      <w:r w:rsidRPr="003657A2">
        <w:rPr>
          <w:color w:val="FF0000"/>
        </w:rPr>
        <w:t xml:space="preserve">ул. </w:t>
      </w:r>
      <w:r w:rsidR="00D55F21">
        <w:rPr>
          <w:color w:val="FF0000"/>
        </w:rPr>
        <w:t>Фрунзе</w:t>
      </w:r>
      <w:r w:rsidRPr="003657A2">
        <w:rPr>
          <w:color w:val="FF0000"/>
        </w:rPr>
        <w:t xml:space="preserve">, д. </w:t>
      </w:r>
      <w:r w:rsidR="00D55F21">
        <w:rPr>
          <w:color w:val="FF0000"/>
        </w:rPr>
        <w:t>33</w:t>
      </w:r>
      <w:r w:rsidRPr="003657A2">
        <w:rPr>
          <w:color w:val="FF0000"/>
        </w:rPr>
        <w:t>.</w:t>
      </w:r>
    </w:p>
    <w:p w:rsidR="00C90FC2" w:rsidRPr="003657A2" w:rsidRDefault="00C90FC2" w:rsidP="002C1ABD">
      <w:pPr>
        <w:spacing w:line="240" w:lineRule="auto"/>
        <w:ind w:firstLine="600"/>
        <w:jc w:val="both"/>
        <w:rPr>
          <w:color w:val="FF0000"/>
        </w:rPr>
      </w:pPr>
      <w:r w:rsidRPr="007444EC">
        <w:t>1.2. Вышеуказанное нежилое помещение</w:t>
      </w:r>
      <w:r w:rsidR="00D55F21">
        <w:t xml:space="preserve"> № 2</w:t>
      </w:r>
      <w:r w:rsidRPr="007444EC">
        <w:t xml:space="preserve">, назначение - нежилое, является муниципальной собственностью на основании </w:t>
      </w:r>
      <w:r w:rsidR="000516CC">
        <w:t>свидетельства о государственной регистрации права 74А</w:t>
      </w:r>
      <w:r w:rsidR="00D55F21">
        <w:t>В</w:t>
      </w:r>
      <w:r w:rsidR="000516CC">
        <w:t xml:space="preserve"> №</w:t>
      </w:r>
      <w:r w:rsidR="00D55F21">
        <w:t xml:space="preserve"> 990944</w:t>
      </w:r>
      <w:r w:rsidR="000516CC">
        <w:t xml:space="preserve"> от </w:t>
      </w:r>
      <w:r w:rsidR="00D55F21">
        <w:t xml:space="preserve">06.08.2010 </w:t>
      </w:r>
      <w:r w:rsidR="000516CC">
        <w:t>г.</w:t>
      </w:r>
      <w:r w:rsidRPr="003657A2">
        <w:rPr>
          <w:color w:val="FF0000"/>
        </w:rPr>
        <w:t xml:space="preserve">, о чем в Едином государственном реестре прав на недвижимое имущество и сделок с ним </w:t>
      </w:r>
      <w:r w:rsidR="00D55F21">
        <w:rPr>
          <w:color w:val="FF0000"/>
        </w:rPr>
        <w:t>06.08.2010</w:t>
      </w:r>
      <w:r w:rsidRPr="003657A2">
        <w:rPr>
          <w:color w:val="FF0000"/>
        </w:rPr>
        <w:t xml:space="preserve"> г. сделана запись регистрации № </w:t>
      </w:r>
      <w:r w:rsidRPr="00C3532E">
        <w:rPr>
          <w:color w:val="00B0F0"/>
        </w:rPr>
        <w:t>74-74-28/</w:t>
      </w:r>
      <w:r w:rsidR="007D550D">
        <w:rPr>
          <w:color w:val="00B0F0"/>
        </w:rPr>
        <w:t>0</w:t>
      </w:r>
      <w:r w:rsidR="00D55F21">
        <w:rPr>
          <w:color w:val="00B0F0"/>
        </w:rPr>
        <w:t>32</w:t>
      </w:r>
      <w:r w:rsidR="000E121D">
        <w:rPr>
          <w:color w:val="00B0F0"/>
        </w:rPr>
        <w:t>/20</w:t>
      </w:r>
      <w:r w:rsidR="00D55F21">
        <w:rPr>
          <w:color w:val="00B0F0"/>
        </w:rPr>
        <w:t>10</w:t>
      </w:r>
      <w:r w:rsidR="000E121D">
        <w:rPr>
          <w:color w:val="00B0F0"/>
        </w:rPr>
        <w:t>-</w:t>
      </w:r>
      <w:r w:rsidR="00D55F21">
        <w:rPr>
          <w:color w:val="00B0F0"/>
        </w:rPr>
        <w:t>258</w:t>
      </w:r>
      <w:r w:rsidRPr="00C3532E">
        <w:rPr>
          <w:color w:val="00B0F0"/>
        </w:rPr>
        <w:t>.</w:t>
      </w:r>
    </w:p>
    <w:p w:rsidR="00C90FC2" w:rsidRPr="00F07B80" w:rsidRDefault="00C90FC2" w:rsidP="002C1ABD">
      <w:pPr>
        <w:spacing w:line="240" w:lineRule="auto"/>
        <w:ind w:firstLine="600"/>
        <w:jc w:val="both"/>
      </w:pPr>
    </w:p>
    <w:p w:rsidR="00C90FC2" w:rsidRPr="00F07B80" w:rsidRDefault="00C90FC2" w:rsidP="002C1ABD">
      <w:pPr>
        <w:spacing w:line="240" w:lineRule="auto"/>
        <w:jc w:val="center"/>
        <w:rPr>
          <w:b/>
        </w:rPr>
      </w:pPr>
      <w:r w:rsidRPr="00F07B80">
        <w:rPr>
          <w:b/>
        </w:rPr>
        <w:t>2.</w:t>
      </w:r>
      <w:r w:rsidRPr="00F07B80">
        <w:t xml:space="preserve"> </w:t>
      </w:r>
      <w:r w:rsidRPr="00F07B80">
        <w:rPr>
          <w:b/>
        </w:rPr>
        <w:t>ЦЕНА  ОБЪЕКТА</w:t>
      </w:r>
    </w:p>
    <w:p w:rsidR="00C90FC2" w:rsidRPr="00F07B80" w:rsidRDefault="00C90FC2" w:rsidP="002C1ABD">
      <w:pPr>
        <w:tabs>
          <w:tab w:val="left" w:pos="720"/>
        </w:tabs>
        <w:spacing w:line="240" w:lineRule="auto"/>
        <w:ind w:left="600"/>
        <w:rPr>
          <w:b/>
        </w:rPr>
      </w:pPr>
      <w:r w:rsidRPr="00F07B80">
        <w:t xml:space="preserve">2.1. Цена приобретенного на аукционе объекта составляет </w:t>
      </w:r>
    </w:p>
    <w:p w:rsidR="00C90FC2" w:rsidRDefault="00C90FC2" w:rsidP="002C1ABD">
      <w:pPr>
        <w:spacing w:line="240" w:lineRule="auto"/>
        <w:jc w:val="both"/>
      </w:pPr>
      <w:r w:rsidRPr="00F07B80">
        <w:t>__________________________________________________________________ (прописью)</w:t>
      </w:r>
      <w:r w:rsidR="00612571">
        <w:t>, с учетом НДС.</w:t>
      </w:r>
    </w:p>
    <w:p w:rsidR="00943EEB" w:rsidRPr="00F07B80" w:rsidRDefault="00943EEB" w:rsidP="002C1ABD">
      <w:pPr>
        <w:spacing w:line="240" w:lineRule="auto"/>
        <w:ind w:firstLine="567"/>
        <w:jc w:val="both"/>
      </w:pPr>
      <w:r>
        <w:t>2.2. НДС</w:t>
      </w:r>
      <w:r w:rsidRPr="00943EEB">
        <w:t xml:space="preserve"> </w:t>
      </w:r>
      <w:r>
        <w:t>(если предусмотрен) _______________________________(прописью). Оплата НДС по договору возлагается на покупателя</w:t>
      </w:r>
    </w:p>
    <w:p w:rsidR="00C90FC2" w:rsidRPr="00F07B80" w:rsidRDefault="00C90FC2" w:rsidP="002C1ABD">
      <w:pPr>
        <w:spacing w:line="240" w:lineRule="auto"/>
        <w:jc w:val="both"/>
      </w:pPr>
    </w:p>
    <w:p w:rsidR="00C90FC2" w:rsidRPr="00F07B80" w:rsidRDefault="00C90FC2" w:rsidP="002C1ABD">
      <w:pPr>
        <w:spacing w:line="240" w:lineRule="auto"/>
        <w:jc w:val="center"/>
        <w:rPr>
          <w:b/>
        </w:rPr>
      </w:pPr>
      <w:r w:rsidRPr="00F07B80">
        <w:rPr>
          <w:b/>
        </w:rPr>
        <w:t>3. ФОРМА И СРОКИ ПЛАТЕЖА</w:t>
      </w:r>
    </w:p>
    <w:p w:rsidR="00D340F8" w:rsidRDefault="00C90FC2" w:rsidP="002C1ABD">
      <w:pPr>
        <w:spacing w:line="240" w:lineRule="auto"/>
        <w:ind w:firstLine="709"/>
        <w:jc w:val="both"/>
      </w:pPr>
      <w:r w:rsidRPr="00F07B80">
        <w:t>3.1.Покупатель обязуется уплатить за передаваемый объект установленную в п.</w:t>
      </w:r>
      <w:r>
        <w:t>2</w:t>
      </w:r>
      <w:r w:rsidRPr="00F07B80">
        <w:t xml:space="preserve">.1. </w:t>
      </w:r>
      <w:r w:rsidRPr="00CD7323">
        <w:t>настоящего договора цену</w:t>
      </w:r>
      <w:r>
        <w:t>,</w:t>
      </w:r>
      <w:r w:rsidRPr="00CD7323">
        <w:t xml:space="preserve"> единовременно в течение </w:t>
      </w:r>
      <w:r w:rsidRPr="00CB6DF4">
        <w:t>7</w:t>
      </w:r>
      <w:r w:rsidRPr="00CD7323">
        <w:t xml:space="preserve"> дней с момента </w:t>
      </w:r>
      <w:r>
        <w:t>подписания настоящего договора,</w:t>
      </w:r>
      <w:r w:rsidRPr="00F07B80">
        <w:t xml:space="preserve"> путем перечисления на счет </w:t>
      </w:r>
    </w:p>
    <w:p w:rsidR="00D340F8" w:rsidRPr="00773228" w:rsidRDefault="00D340F8" w:rsidP="002C1ABD">
      <w:pPr>
        <w:spacing w:line="240" w:lineRule="auto"/>
        <w:ind w:firstLine="709"/>
        <w:jc w:val="both"/>
        <w:rPr>
          <w:b/>
          <w:i/>
        </w:rPr>
      </w:pPr>
      <w:r w:rsidRPr="00773228">
        <w:rPr>
          <w:b/>
          <w:u w:val="single"/>
        </w:rPr>
        <w:t>Получатель:</w:t>
      </w:r>
      <w:r w:rsidRPr="00773228">
        <w:rPr>
          <w:b/>
        </w:rPr>
        <w:t xml:space="preserve"> </w:t>
      </w:r>
      <w:r w:rsidRPr="00773228">
        <w:rPr>
          <w:b/>
          <w:i/>
        </w:rPr>
        <w:t xml:space="preserve">УФК по Челябинской области </w:t>
      </w:r>
    </w:p>
    <w:p w:rsidR="00D340F8" w:rsidRPr="00773228" w:rsidRDefault="00D340F8" w:rsidP="002C1ABD">
      <w:pPr>
        <w:spacing w:line="240" w:lineRule="auto"/>
        <w:ind w:firstLine="709"/>
        <w:jc w:val="both"/>
        <w:rPr>
          <w:b/>
          <w:i/>
        </w:rPr>
      </w:pPr>
      <w:r w:rsidRPr="00773228">
        <w:rPr>
          <w:b/>
          <w:i/>
        </w:rPr>
        <w:t>(Администрация Еманжелинского городского поселения)</w:t>
      </w:r>
    </w:p>
    <w:p w:rsidR="00D340F8" w:rsidRPr="00773228" w:rsidRDefault="00D340F8" w:rsidP="002C1ABD">
      <w:pPr>
        <w:spacing w:line="240" w:lineRule="auto"/>
        <w:ind w:firstLine="709"/>
        <w:jc w:val="both"/>
        <w:rPr>
          <w:b/>
          <w:i/>
        </w:rPr>
      </w:pPr>
      <w:r w:rsidRPr="00773228">
        <w:rPr>
          <w:b/>
          <w:i/>
        </w:rPr>
        <w:t>БИК 047501001</w:t>
      </w:r>
      <w:r w:rsidR="002C1ABD">
        <w:rPr>
          <w:b/>
          <w:i/>
        </w:rPr>
        <w:t xml:space="preserve">, </w:t>
      </w:r>
      <w:r w:rsidRPr="00773228">
        <w:rPr>
          <w:b/>
          <w:i/>
        </w:rPr>
        <w:t>Отделение Челябинск г.Челябинск</w:t>
      </w:r>
      <w:r w:rsidR="002C1ABD">
        <w:rPr>
          <w:b/>
          <w:i/>
        </w:rPr>
        <w:t xml:space="preserve">, </w:t>
      </w:r>
      <w:r w:rsidRPr="00773228">
        <w:rPr>
          <w:b/>
          <w:i/>
        </w:rPr>
        <w:t xml:space="preserve">ИНН 7412009140, </w:t>
      </w:r>
    </w:p>
    <w:p w:rsidR="002C1ABD" w:rsidRDefault="00D340F8" w:rsidP="002C1ABD">
      <w:pPr>
        <w:spacing w:line="240" w:lineRule="auto"/>
        <w:ind w:firstLine="709"/>
        <w:jc w:val="both"/>
        <w:rPr>
          <w:b/>
          <w:i/>
        </w:rPr>
      </w:pPr>
      <w:r w:rsidRPr="00773228">
        <w:rPr>
          <w:b/>
          <w:i/>
        </w:rPr>
        <w:t>КПП 743001001</w:t>
      </w:r>
      <w:r w:rsidR="002C1ABD">
        <w:rPr>
          <w:b/>
          <w:i/>
        </w:rPr>
        <w:t xml:space="preserve">, </w:t>
      </w:r>
      <w:r w:rsidRPr="00773228">
        <w:rPr>
          <w:b/>
          <w:i/>
        </w:rPr>
        <w:t>Р/с 40101810400000010801, л/с 04693014160</w:t>
      </w:r>
      <w:r w:rsidR="002C1ABD">
        <w:rPr>
          <w:b/>
          <w:i/>
        </w:rPr>
        <w:t>,</w:t>
      </w:r>
    </w:p>
    <w:p w:rsidR="00917451" w:rsidRDefault="00C90FC2" w:rsidP="002C1ABD">
      <w:pPr>
        <w:spacing w:line="240" w:lineRule="auto"/>
        <w:ind w:firstLine="709"/>
        <w:jc w:val="both"/>
        <w:rPr>
          <w:b/>
          <w:i/>
        </w:rPr>
      </w:pPr>
      <w:r w:rsidRPr="002C1ABD">
        <w:rPr>
          <w:b/>
          <w:i/>
        </w:rPr>
        <w:t>КБК 930 114 02053 1</w:t>
      </w:r>
      <w:r w:rsidR="00D340F8" w:rsidRPr="002C1ABD">
        <w:rPr>
          <w:b/>
          <w:i/>
        </w:rPr>
        <w:t>3</w:t>
      </w:r>
      <w:r w:rsidRPr="002C1ABD">
        <w:rPr>
          <w:b/>
          <w:i/>
        </w:rPr>
        <w:t xml:space="preserve"> 0000 410, </w:t>
      </w:r>
      <w:r w:rsidR="00D340F8" w:rsidRPr="002C1ABD">
        <w:rPr>
          <w:b/>
          <w:i/>
        </w:rPr>
        <w:t xml:space="preserve">ОКАТО 75409000000, ОКТМО 75619101, </w:t>
      </w:r>
    </w:p>
    <w:p w:rsidR="00C90FC2" w:rsidRPr="002C1ABD" w:rsidRDefault="00D340F8" w:rsidP="002C1ABD">
      <w:pPr>
        <w:spacing w:line="240" w:lineRule="auto"/>
        <w:ind w:firstLine="709"/>
        <w:jc w:val="both"/>
        <w:rPr>
          <w:b/>
          <w:i/>
        </w:rPr>
      </w:pPr>
      <w:r w:rsidRPr="002C1ABD">
        <w:rPr>
          <w:b/>
          <w:i/>
        </w:rPr>
        <w:t>ОКПО 78820951.</w:t>
      </w:r>
    </w:p>
    <w:p w:rsidR="00C90FC2" w:rsidRPr="00F07B80" w:rsidRDefault="00C90FC2" w:rsidP="002C1ABD">
      <w:pPr>
        <w:spacing w:line="240" w:lineRule="auto"/>
        <w:jc w:val="both"/>
      </w:pPr>
      <w:r w:rsidRPr="00F07B80">
        <w:t xml:space="preserve"> В счет оплаты зачисляется сумма внесенного «Покупателем» для участия в аукционе задатка </w:t>
      </w:r>
      <w:r w:rsidRPr="00861FF8">
        <w:t xml:space="preserve">в размере </w:t>
      </w:r>
      <w:r>
        <w:t>____________________________________________</w:t>
      </w:r>
      <w:r w:rsidRPr="00861FF8">
        <w:t xml:space="preserve">  рублей </w:t>
      </w:r>
      <w:r>
        <w:t>____</w:t>
      </w:r>
      <w:r w:rsidRPr="00861FF8">
        <w:t xml:space="preserve"> копеек.</w:t>
      </w:r>
    </w:p>
    <w:p w:rsidR="00C90FC2" w:rsidRPr="00F07B80" w:rsidRDefault="00C90FC2" w:rsidP="002C1ABD">
      <w:pPr>
        <w:tabs>
          <w:tab w:val="left" w:pos="600"/>
        </w:tabs>
        <w:spacing w:line="240" w:lineRule="auto"/>
        <w:jc w:val="both"/>
      </w:pPr>
      <w:r w:rsidRPr="00F07B80">
        <w:tab/>
        <w:t>3.2. Покупатель имеет право произвести оплату досрочно.</w:t>
      </w:r>
    </w:p>
    <w:p w:rsidR="00C90FC2" w:rsidRPr="00F07B80" w:rsidRDefault="00C90FC2" w:rsidP="002C1ABD">
      <w:pPr>
        <w:tabs>
          <w:tab w:val="left" w:pos="600"/>
        </w:tabs>
        <w:spacing w:line="240" w:lineRule="auto"/>
        <w:ind w:firstLine="600"/>
        <w:jc w:val="both"/>
      </w:pPr>
      <w:r>
        <w:t>3.3. Уплата налогов и сборов производится в соответствии с Налоговым кодексом Российской Федерации.</w:t>
      </w:r>
    </w:p>
    <w:p w:rsidR="00C90FC2" w:rsidRPr="00F07B80" w:rsidRDefault="00C90FC2" w:rsidP="002C1ABD">
      <w:pPr>
        <w:spacing w:line="240" w:lineRule="auto"/>
        <w:jc w:val="both"/>
      </w:pPr>
    </w:p>
    <w:p w:rsidR="00D55F21" w:rsidRDefault="00D55F21" w:rsidP="002C1ABD">
      <w:pPr>
        <w:spacing w:line="240" w:lineRule="auto"/>
        <w:jc w:val="center"/>
        <w:rPr>
          <w:b/>
        </w:rPr>
      </w:pPr>
    </w:p>
    <w:p w:rsidR="00C90FC2" w:rsidRPr="00F07B80" w:rsidRDefault="00C90FC2" w:rsidP="002C1ABD">
      <w:pPr>
        <w:spacing w:line="240" w:lineRule="auto"/>
        <w:jc w:val="center"/>
      </w:pPr>
      <w:r>
        <w:rPr>
          <w:b/>
        </w:rPr>
        <w:lastRenderedPageBreak/>
        <w:t>4</w:t>
      </w:r>
      <w:r w:rsidRPr="00F07B80">
        <w:rPr>
          <w:b/>
        </w:rPr>
        <w:t>. ОБЯЗАТЕЛЬСТВА «ПОКУПАТЕЛЯ»</w:t>
      </w:r>
    </w:p>
    <w:p w:rsidR="00C90FC2" w:rsidRDefault="00C90FC2" w:rsidP="002C1ABD">
      <w:pPr>
        <w:spacing w:line="240" w:lineRule="auto"/>
        <w:ind w:firstLine="600"/>
        <w:jc w:val="both"/>
      </w:pPr>
      <w:r w:rsidRPr="00F07B80">
        <w:t>4.1. Покупатель обязуется не производить отчуждение объекта до полной уплаты суммы, указанной в п.2.1 настоящего договора.</w:t>
      </w:r>
    </w:p>
    <w:p w:rsidR="00C90FC2" w:rsidRPr="00AC64BC" w:rsidRDefault="00C90FC2" w:rsidP="002C1ABD">
      <w:pPr>
        <w:spacing w:line="240" w:lineRule="auto"/>
        <w:ind w:firstLine="600"/>
        <w:jc w:val="both"/>
      </w:pPr>
      <w:r>
        <w:t>4.2. До полной оплаты по настоящему договору имущество находится в залоге у продавца.</w:t>
      </w:r>
    </w:p>
    <w:p w:rsidR="00C90FC2" w:rsidRPr="00F07B80" w:rsidRDefault="00C90FC2" w:rsidP="002C1ABD">
      <w:pPr>
        <w:spacing w:line="240" w:lineRule="auto"/>
        <w:jc w:val="center"/>
        <w:rPr>
          <w:b/>
        </w:rPr>
      </w:pPr>
      <w:r w:rsidRPr="00F07B80">
        <w:rPr>
          <w:b/>
        </w:rPr>
        <w:t>5. ПОРЯДОК ПЕРЕДАЧИ ОБЪЕКТА В СОБСТВЕННОСТЬ</w:t>
      </w:r>
    </w:p>
    <w:p w:rsidR="00C90FC2" w:rsidRPr="00F07B80" w:rsidRDefault="00C90FC2" w:rsidP="002C1ABD">
      <w:pPr>
        <w:spacing w:line="240" w:lineRule="auto"/>
        <w:ind w:firstLine="600"/>
        <w:jc w:val="both"/>
      </w:pPr>
      <w:r w:rsidRPr="00F07B80">
        <w:t xml:space="preserve">5.1. Право собственности на объект купли-продажи возникает у Покупателя в результате государственной регистрации перехода права собственности. </w:t>
      </w:r>
    </w:p>
    <w:p w:rsidR="00C90FC2" w:rsidRPr="00F07B80" w:rsidRDefault="00C90FC2" w:rsidP="002C1ABD">
      <w:pPr>
        <w:spacing w:line="240" w:lineRule="auto"/>
        <w:ind w:firstLine="600"/>
        <w:jc w:val="both"/>
      </w:pPr>
      <w:r w:rsidRPr="00F07B80">
        <w:t>5.2. Продавец гарантирует, что передаваемое имущество на момент продажи свободно от прав третьих лиц</w:t>
      </w:r>
      <w:r w:rsidR="00612571">
        <w:t>, в залоге и под арестом не стоит.</w:t>
      </w:r>
    </w:p>
    <w:p w:rsidR="00C90FC2" w:rsidRPr="00F07B80" w:rsidRDefault="00C90FC2" w:rsidP="002C1ABD">
      <w:pPr>
        <w:spacing w:line="240" w:lineRule="auto"/>
        <w:ind w:left="390"/>
        <w:jc w:val="both"/>
      </w:pPr>
    </w:p>
    <w:p w:rsidR="00C90FC2" w:rsidRPr="00F07B80" w:rsidRDefault="00C90FC2" w:rsidP="002C1ABD">
      <w:pPr>
        <w:spacing w:line="240" w:lineRule="auto"/>
        <w:jc w:val="center"/>
        <w:rPr>
          <w:b/>
        </w:rPr>
      </w:pPr>
      <w:r w:rsidRPr="00F07B80">
        <w:rPr>
          <w:b/>
        </w:rPr>
        <w:t xml:space="preserve">6. ОТВЕТСТВЕННОСТЬ СТОРОН, </w:t>
      </w:r>
    </w:p>
    <w:p w:rsidR="00C90FC2" w:rsidRPr="00F07B80" w:rsidRDefault="00C90FC2" w:rsidP="002C1ABD">
      <w:pPr>
        <w:spacing w:line="240" w:lineRule="auto"/>
        <w:jc w:val="center"/>
        <w:rPr>
          <w:b/>
        </w:rPr>
      </w:pPr>
      <w:r w:rsidRPr="00F07B80">
        <w:rPr>
          <w:b/>
        </w:rPr>
        <w:t>НЕДЕЙСТВИТЕЛЬНОСТЬ  СДЕЛКИ ПРИВАТИЗАЦИИ</w:t>
      </w:r>
    </w:p>
    <w:p w:rsidR="00C90FC2" w:rsidRPr="00F07B80" w:rsidRDefault="00C90FC2" w:rsidP="002C1ABD">
      <w:pPr>
        <w:spacing w:line="240" w:lineRule="auto"/>
        <w:ind w:firstLine="600"/>
        <w:jc w:val="both"/>
      </w:pPr>
      <w:r w:rsidRPr="00F07B80">
        <w:t>6.1. В случае отказа Покупателя от внесения платежа за объект, купленный на аукционе, нарушения п.3.1. договора, договор купли-продажи аннулируется, а сумма внесенного им задатка не возвращается.</w:t>
      </w:r>
    </w:p>
    <w:p w:rsidR="00C90FC2" w:rsidRPr="00F07B80" w:rsidRDefault="00C90FC2" w:rsidP="002C1ABD">
      <w:pPr>
        <w:spacing w:line="240" w:lineRule="auto"/>
        <w:ind w:firstLine="600"/>
        <w:jc w:val="both"/>
      </w:pPr>
      <w:r w:rsidRPr="00F07B80">
        <w:t>6.2. В случае не</w:t>
      </w:r>
      <w:r>
        <w:t xml:space="preserve"> </w:t>
      </w:r>
      <w:r w:rsidRPr="00F07B80">
        <w:t xml:space="preserve">поступления платежей за объект в течение месяца с момента продажи, </w:t>
      </w:r>
      <w:r>
        <w:t>Продавец вправе р</w:t>
      </w:r>
      <w:r w:rsidRPr="00F07B80">
        <w:t xml:space="preserve">асторгнуть сделку в </w:t>
      </w:r>
      <w:r w:rsidR="00612571">
        <w:t>А</w:t>
      </w:r>
      <w:r w:rsidRPr="00F07B80">
        <w:t>рбитражном суде</w:t>
      </w:r>
      <w:r w:rsidR="00612571">
        <w:t xml:space="preserve"> Челябинской области</w:t>
      </w:r>
      <w:r w:rsidRPr="00F07B80">
        <w:t>.</w:t>
      </w:r>
    </w:p>
    <w:p w:rsidR="00C90FC2" w:rsidRPr="00F07B80" w:rsidRDefault="00C90FC2" w:rsidP="002C1ABD">
      <w:pPr>
        <w:spacing w:line="240" w:lineRule="auto"/>
        <w:ind w:firstLine="600"/>
        <w:jc w:val="both"/>
      </w:pPr>
      <w:r w:rsidRPr="00F07B80">
        <w:t xml:space="preserve">6.3. За отказ </w:t>
      </w:r>
      <w:r w:rsidR="00612571">
        <w:t>о</w:t>
      </w:r>
      <w:r w:rsidRPr="00F07B80">
        <w:t xml:space="preserve">платы за объект Покупатель уплачивает Продавцу штраф в размере 20% от </w:t>
      </w:r>
      <w:r>
        <w:t>цены объекта указанной в пункте 2.1 договора</w:t>
      </w:r>
      <w:r w:rsidRPr="00F07B80">
        <w:t>.</w:t>
      </w:r>
    </w:p>
    <w:p w:rsidR="00C90FC2" w:rsidRDefault="00C90FC2" w:rsidP="002C1ABD">
      <w:pPr>
        <w:spacing w:line="240" w:lineRule="auto"/>
        <w:ind w:firstLine="600"/>
        <w:jc w:val="both"/>
      </w:pPr>
      <w:r w:rsidRPr="00F07B80">
        <w:t>6.4. Договор купли-продажи признается недействительным в порядке, установленном действующим законодательством.</w:t>
      </w:r>
    </w:p>
    <w:p w:rsidR="00AC64BC" w:rsidRPr="00F07B80" w:rsidRDefault="00AC64BC" w:rsidP="002C1ABD">
      <w:pPr>
        <w:spacing w:line="240" w:lineRule="auto"/>
        <w:ind w:firstLine="600"/>
        <w:jc w:val="both"/>
      </w:pPr>
    </w:p>
    <w:p w:rsidR="00C90FC2" w:rsidRPr="00F07B80" w:rsidRDefault="00C90FC2" w:rsidP="002C1ABD">
      <w:pPr>
        <w:spacing w:line="240" w:lineRule="auto"/>
        <w:jc w:val="center"/>
        <w:rPr>
          <w:b/>
        </w:rPr>
      </w:pPr>
      <w:r w:rsidRPr="00F07B80">
        <w:rPr>
          <w:b/>
        </w:rPr>
        <w:t>7. ЗАКЛЮЧИТЕЛЬНЫЕ ПОЛОЖЕНИЯ</w:t>
      </w:r>
    </w:p>
    <w:p w:rsidR="00C90FC2" w:rsidRPr="00F07B80" w:rsidRDefault="00C90FC2" w:rsidP="002C1ABD">
      <w:pPr>
        <w:spacing w:line="240" w:lineRule="auto"/>
        <w:ind w:firstLine="600"/>
        <w:jc w:val="both"/>
      </w:pPr>
      <w:r w:rsidRPr="00F07B80">
        <w:t xml:space="preserve">7.1. </w:t>
      </w:r>
      <w:r w:rsidR="00AC64BC" w:rsidRPr="00AC64BC">
        <w:t>Настоящий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Челябинской области.</w:t>
      </w:r>
    </w:p>
    <w:p w:rsidR="00C90FC2" w:rsidRPr="00F07B80" w:rsidRDefault="00C90FC2" w:rsidP="002C1ABD">
      <w:pPr>
        <w:spacing w:line="240" w:lineRule="auto"/>
        <w:ind w:firstLine="600"/>
        <w:jc w:val="both"/>
      </w:pPr>
      <w:r w:rsidRPr="00F07B80">
        <w:t>7.2. Взаимоотношения сторон не урегулированные настоящим договором, регламентируются действующим законодательством.</w:t>
      </w:r>
    </w:p>
    <w:p w:rsidR="00C90FC2" w:rsidRPr="00AC64BC" w:rsidRDefault="00C90FC2" w:rsidP="002C1ABD">
      <w:pPr>
        <w:spacing w:line="240" w:lineRule="auto"/>
        <w:ind w:firstLine="600"/>
        <w:jc w:val="both"/>
      </w:pPr>
      <w:r w:rsidRPr="00F07B80">
        <w:t xml:space="preserve">7.3. </w:t>
      </w:r>
      <w:r w:rsidR="00AC64BC" w:rsidRPr="00AC64BC">
        <w:t>Настоящий договор составлен в 3-х (трех) экземплярах, имеющих одинаковую юридическую силу,  по одному экземпляру для каждой из Сторон, и один экземпляр хранится в Управлении Федеральной службы государственной регистрации, кадастра и картографии по Челябинской области.</w:t>
      </w:r>
    </w:p>
    <w:p w:rsidR="00C90FC2" w:rsidRDefault="00C90FC2" w:rsidP="00C90FC2">
      <w:pPr>
        <w:numPr>
          <w:ilvl w:val="0"/>
          <w:numId w:val="11"/>
        </w:numPr>
        <w:spacing w:line="240" w:lineRule="auto"/>
        <w:jc w:val="center"/>
        <w:rPr>
          <w:b/>
        </w:rPr>
      </w:pPr>
      <w:r w:rsidRPr="00F07B80">
        <w:rPr>
          <w:b/>
        </w:rPr>
        <w:t>РЕКВИЗИТЫ СТОРОН</w:t>
      </w:r>
    </w:p>
    <w:tbl>
      <w:tblPr>
        <w:tblStyle w:val="afa"/>
        <w:tblW w:w="0" w:type="auto"/>
        <w:tblLook w:val="04A0"/>
      </w:tblPr>
      <w:tblGrid>
        <w:gridCol w:w="4765"/>
        <w:gridCol w:w="4949"/>
      </w:tblGrid>
      <w:tr w:rsidR="00C90FC2" w:rsidTr="005601CA">
        <w:tc>
          <w:tcPr>
            <w:tcW w:w="5353" w:type="dxa"/>
          </w:tcPr>
          <w:p w:rsidR="00C90FC2" w:rsidRDefault="00C90FC2" w:rsidP="005601CA">
            <w:pPr>
              <w:rPr>
                <w:b/>
              </w:rPr>
            </w:pPr>
            <w:r w:rsidRPr="00F07B80">
              <w:rPr>
                <w:b/>
              </w:rPr>
              <w:t>Продавец:</w:t>
            </w:r>
          </w:p>
          <w:p w:rsidR="00035CC9" w:rsidRPr="00D55F21" w:rsidRDefault="00035CC9" w:rsidP="00D55F21">
            <w:pPr>
              <w:pStyle w:val="afb"/>
              <w:jc w:val="both"/>
              <w:rPr>
                <w:sz w:val="20"/>
                <w:szCs w:val="20"/>
              </w:rPr>
            </w:pPr>
            <w:r w:rsidRPr="00D55F21">
              <w:rPr>
                <w:sz w:val="20"/>
                <w:szCs w:val="20"/>
              </w:rPr>
              <w:t xml:space="preserve">Администрация Еманжелинского </w:t>
            </w:r>
          </w:p>
          <w:p w:rsidR="00D55F21" w:rsidRPr="00D55F21" w:rsidRDefault="00D55F21" w:rsidP="00D55F21">
            <w:pPr>
              <w:pStyle w:val="afb"/>
              <w:jc w:val="both"/>
              <w:rPr>
                <w:sz w:val="20"/>
                <w:szCs w:val="20"/>
              </w:rPr>
            </w:pPr>
            <w:r w:rsidRPr="00D55F21">
              <w:rPr>
                <w:sz w:val="20"/>
                <w:szCs w:val="20"/>
              </w:rPr>
              <w:t>456580, Челябинская область, г. Еманжелинск, ул. Чайковская, д.8 , тел. (351-38) 2-44-04</w:t>
            </w:r>
          </w:p>
          <w:p w:rsidR="00D55F21" w:rsidRPr="00D55F21" w:rsidRDefault="00D55F21" w:rsidP="00D55F21">
            <w:pPr>
              <w:pStyle w:val="afb"/>
              <w:jc w:val="both"/>
              <w:rPr>
                <w:sz w:val="20"/>
                <w:szCs w:val="20"/>
              </w:rPr>
            </w:pPr>
            <w:r w:rsidRPr="00D55F21">
              <w:rPr>
                <w:sz w:val="20"/>
                <w:szCs w:val="20"/>
              </w:rPr>
              <w:t>ИНН 7412009140, КПП 743001001</w:t>
            </w:r>
          </w:p>
          <w:p w:rsidR="00D55F21" w:rsidRPr="00D55F21" w:rsidRDefault="00D55F21" w:rsidP="00D55F21">
            <w:pPr>
              <w:pStyle w:val="afb"/>
              <w:jc w:val="both"/>
              <w:rPr>
                <w:sz w:val="20"/>
                <w:szCs w:val="20"/>
              </w:rPr>
            </w:pPr>
            <w:r w:rsidRPr="00D55F21">
              <w:rPr>
                <w:sz w:val="20"/>
                <w:szCs w:val="20"/>
              </w:rPr>
              <w:t xml:space="preserve">УФК по Челябинской области (Администрация Еманжелинского городского поселения  л/сч 04693014160) </w:t>
            </w:r>
          </w:p>
          <w:p w:rsidR="00D55F21" w:rsidRPr="00D55F21" w:rsidRDefault="00D55F21" w:rsidP="00D55F21">
            <w:pPr>
              <w:pStyle w:val="afb"/>
              <w:jc w:val="both"/>
              <w:rPr>
                <w:sz w:val="20"/>
                <w:szCs w:val="20"/>
              </w:rPr>
            </w:pPr>
            <w:r w:rsidRPr="00D55F21">
              <w:rPr>
                <w:sz w:val="20"/>
                <w:szCs w:val="20"/>
              </w:rPr>
              <w:t>р/сч 40101810400000010801</w:t>
            </w:r>
          </w:p>
          <w:p w:rsidR="00D55F21" w:rsidRPr="00D55F21" w:rsidRDefault="00D55F21" w:rsidP="00D55F21">
            <w:pPr>
              <w:pStyle w:val="afb"/>
              <w:jc w:val="both"/>
              <w:rPr>
                <w:sz w:val="20"/>
                <w:szCs w:val="20"/>
              </w:rPr>
            </w:pPr>
            <w:r w:rsidRPr="00D55F21">
              <w:rPr>
                <w:sz w:val="20"/>
                <w:szCs w:val="20"/>
              </w:rPr>
              <w:t>Отделение Челябинск, г. Челябинск</w:t>
            </w:r>
          </w:p>
          <w:p w:rsidR="00D55F21" w:rsidRPr="00D55F21" w:rsidRDefault="00D55F21" w:rsidP="00D55F21">
            <w:pPr>
              <w:pStyle w:val="afb"/>
              <w:jc w:val="both"/>
              <w:rPr>
                <w:sz w:val="20"/>
                <w:szCs w:val="20"/>
              </w:rPr>
            </w:pPr>
            <w:r w:rsidRPr="00D55F21">
              <w:rPr>
                <w:sz w:val="20"/>
                <w:szCs w:val="20"/>
              </w:rPr>
              <w:t xml:space="preserve">БИК 047501001, </w:t>
            </w:r>
          </w:p>
          <w:p w:rsidR="00D55F21" w:rsidRPr="00D55F21" w:rsidRDefault="00D55F21" w:rsidP="00D55F21">
            <w:pPr>
              <w:pStyle w:val="afb"/>
              <w:jc w:val="both"/>
              <w:rPr>
                <w:bCs/>
                <w:sz w:val="20"/>
                <w:szCs w:val="20"/>
              </w:rPr>
            </w:pPr>
            <w:r w:rsidRPr="00D55F21">
              <w:rPr>
                <w:bCs/>
                <w:sz w:val="20"/>
                <w:szCs w:val="20"/>
              </w:rPr>
              <w:t>КБК 930 114 02053 13 0000 410</w:t>
            </w:r>
          </w:p>
          <w:p w:rsidR="00D55F21" w:rsidRDefault="00D55F21" w:rsidP="00D55F21">
            <w:pPr>
              <w:pStyle w:val="afb"/>
              <w:jc w:val="both"/>
              <w:rPr>
                <w:bCs/>
                <w:sz w:val="20"/>
                <w:szCs w:val="20"/>
              </w:rPr>
            </w:pPr>
            <w:r w:rsidRPr="00D55F21">
              <w:rPr>
                <w:bCs/>
                <w:sz w:val="20"/>
                <w:szCs w:val="20"/>
              </w:rPr>
              <w:t>ОКТМО 75619101</w:t>
            </w:r>
          </w:p>
          <w:p w:rsidR="00D55F21" w:rsidRDefault="00D55F21" w:rsidP="00D55F21">
            <w:pPr>
              <w:pStyle w:val="afb"/>
              <w:jc w:val="both"/>
              <w:rPr>
                <w:bCs/>
                <w:sz w:val="20"/>
                <w:szCs w:val="20"/>
              </w:rPr>
            </w:pPr>
          </w:p>
          <w:p w:rsidR="00D55F21" w:rsidRPr="00D55F21" w:rsidRDefault="00D55F21" w:rsidP="00D55F21">
            <w:pPr>
              <w:pStyle w:val="afb"/>
              <w:jc w:val="both"/>
              <w:rPr>
                <w:bCs/>
                <w:sz w:val="20"/>
                <w:szCs w:val="20"/>
              </w:rPr>
            </w:pPr>
          </w:p>
          <w:p w:rsidR="00C90FC2" w:rsidRDefault="00C90FC2" w:rsidP="005601CA">
            <w:pPr>
              <w:spacing w:line="240" w:lineRule="auto"/>
              <w:rPr>
                <w:b/>
                <w:bCs/>
              </w:rPr>
            </w:pPr>
            <w:r>
              <w:rPr>
                <w:b/>
                <w:bCs/>
              </w:rPr>
              <w:t>Глава Еманжелинского городского поселения</w:t>
            </w:r>
          </w:p>
          <w:p w:rsidR="00C90FC2" w:rsidRDefault="00C90FC2" w:rsidP="005601CA">
            <w:pPr>
              <w:spacing w:line="240" w:lineRule="auto"/>
              <w:rPr>
                <w:b/>
                <w:bCs/>
              </w:rPr>
            </w:pPr>
          </w:p>
          <w:p w:rsidR="00C90FC2" w:rsidRDefault="00C90FC2" w:rsidP="005601CA">
            <w:pPr>
              <w:spacing w:line="240" w:lineRule="auto"/>
              <w:rPr>
                <w:b/>
                <w:bCs/>
              </w:rPr>
            </w:pPr>
            <w:r>
              <w:rPr>
                <w:b/>
                <w:bCs/>
              </w:rPr>
              <w:t>_____________________А.Н. Хрулев</w:t>
            </w:r>
          </w:p>
          <w:p w:rsidR="00C90FC2" w:rsidRPr="00CB6DF4" w:rsidRDefault="00C90FC2" w:rsidP="005601CA">
            <w:pPr>
              <w:spacing w:line="240" w:lineRule="auto"/>
            </w:pPr>
            <w:r>
              <w:t>МП</w:t>
            </w:r>
          </w:p>
        </w:tc>
        <w:tc>
          <w:tcPr>
            <w:tcW w:w="5352" w:type="dxa"/>
          </w:tcPr>
          <w:p w:rsidR="00C90FC2" w:rsidRDefault="00C90FC2" w:rsidP="005601CA">
            <w:r w:rsidRPr="00F07B80">
              <w:rPr>
                <w:b/>
              </w:rPr>
              <w:t>Покупатель:</w:t>
            </w:r>
          </w:p>
          <w:p w:rsidR="00C90FC2" w:rsidRPr="000A3AD7" w:rsidRDefault="00C90FC2" w:rsidP="005601CA"/>
          <w:p w:rsidR="00C90FC2" w:rsidRPr="000A3AD7" w:rsidRDefault="00C90FC2" w:rsidP="005601CA"/>
          <w:p w:rsidR="00C90FC2" w:rsidRPr="000A3AD7" w:rsidRDefault="00C90FC2" w:rsidP="005601CA"/>
          <w:p w:rsidR="00C90FC2" w:rsidRPr="000A3AD7" w:rsidRDefault="00C90FC2" w:rsidP="005601CA"/>
          <w:p w:rsidR="00C90FC2" w:rsidRPr="000A3AD7" w:rsidRDefault="00C90FC2" w:rsidP="005601CA"/>
          <w:p w:rsidR="00C90FC2" w:rsidRPr="000A3AD7" w:rsidRDefault="00C90FC2" w:rsidP="005601CA"/>
          <w:p w:rsidR="00C90FC2" w:rsidRDefault="00C90FC2" w:rsidP="005601CA"/>
          <w:p w:rsidR="00D55F21" w:rsidRPr="000A3AD7" w:rsidRDefault="00D55F21" w:rsidP="005601CA"/>
          <w:p w:rsidR="00C90FC2" w:rsidRPr="000A3AD7" w:rsidRDefault="00C90FC2" w:rsidP="005601CA"/>
          <w:p w:rsidR="00C90FC2" w:rsidRDefault="00C90FC2" w:rsidP="005601CA"/>
          <w:p w:rsidR="00D55F21" w:rsidRDefault="00D55F21" w:rsidP="005601CA"/>
          <w:p w:rsidR="00C90FC2" w:rsidRDefault="00C90FC2" w:rsidP="005601CA">
            <w:r>
              <w:t>__________________________(ФИО)</w:t>
            </w:r>
          </w:p>
          <w:p w:rsidR="00C90FC2" w:rsidRPr="000A3AD7" w:rsidRDefault="00C90FC2" w:rsidP="005601CA">
            <w:r>
              <w:t>МП</w:t>
            </w:r>
          </w:p>
        </w:tc>
      </w:tr>
    </w:tbl>
    <w:p w:rsidR="00C90FC2" w:rsidRDefault="00C90FC2" w:rsidP="00D730A0">
      <w:pPr>
        <w:spacing w:line="240" w:lineRule="auto"/>
      </w:pPr>
    </w:p>
    <w:p w:rsidR="00C90FC2" w:rsidRPr="00F07B80" w:rsidRDefault="00C90FC2" w:rsidP="00C90FC2">
      <w:pPr>
        <w:spacing w:line="240" w:lineRule="auto"/>
        <w:jc w:val="right"/>
      </w:pPr>
      <w:r w:rsidRPr="00F07B80">
        <w:lastRenderedPageBreak/>
        <w:t>Приложение № 1</w:t>
      </w:r>
    </w:p>
    <w:p w:rsidR="00C90FC2" w:rsidRPr="00F07B80" w:rsidRDefault="00C90FC2" w:rsidP="00C90FC2">
      <w:pPr>
        <w:spacing w:line="240" w:lineRule="auto"/>
        <w:jc w:val="right"/>
      </w:pPr>
      <w:r w:rsidRPr="00F07B80">
        <w:t>к договору купли-продажи</w:t>
      </w:r>
    </w:p>
    <w:p w:rsidR="00C90FC2" w:rsidRPr="00F07B80" w:rsidRDefault="00C90FC2" w:rsidP="00C90FC2">
      <w:pPr>
        <w:spacing w:line="240" w:lineRule="auto"/>
        <w:jc w:val="right"/>
      </w:pPr>
      <w:r w:rsidRPr="00F07B80">
        <w:t>от «____» _______201</w:t>
      </w:r>
      <w:r w:rsidR="00D55F21">
        <w:t>6</w:t>
      </w:r>
      <w:r w:rsidRPr="00F07B80">
        <w:t xml:space="preserve"> г.</w:t>
      </w:r>
    </w:p>
    <w:p w:rsidR="00C90FC2" w:rsidRPr="00F07B80" w:rsidRDefault="00C90FC2" w:rsidP="00C90FC2">
      <w:pPr>
        <w:spacing w:line="240" w:lineRule="auto"/>
        <w:jc w:val="both"/>
      </w:pPr>
    </w:p>
    <w:p w:rsidR="00C90FC2" w:rsidRPr="00F07B80" w:rsidRDefault="00C90FC2" w:rsidP="00C90FC2">
      <w:pPr>
        <w:spacing w:line="240" w:lineRule="auto"/>
        <w:jc w:val="center"/>
        <w:rPr>
          <w:b/>
          <w:bCs/>
        </w:rPr>
      </w:pPr>
      <w:r w:rsidRPr="00F07B80">
        <w:rPr>
          <w:b/>
          <w:bCs/>
        </w:rPr>
        <w:t>АКТ</w:t>
      </w:r>
    </w:p>
    <w:p w:rsidR="00C90FC2" w:rsidRPr="00F07B80" w:rsidRDefault="00C90FC2" w:rsidP="00C90FC2">
      <w:pPr>
        <w:spacing w:line="240" w:lineRule="auto"/>
        <w:jc w:val="center"/>
        <w:rPr>
          <w:b/>
          <w:bCs/>
        </w:rPr>
      </w:pPr>
      <w:r w:rsidRPr="00F07B80">
        <w:rPr>
          <w:b/>
          <w:bCs/>
        </w:rPr>
        <w:t>приема – передачи недвижимого имущества</w:t>
      </w:r>
    </w:p>
    <w:p w:rsidR="00C90FC2" w:rsidRPr="00F07B80" w:rsidRDefault="00C90FC2" w:rsidP="00C90FC2">
      <w:pPr>
        <w:jc w:val="center"/>
      </w:pPr>
    </w:p>
    <w:p w:rsidR="00C90FC2" w:rsidRPr="00F07B80" w:rsidRDefault="00C90FC2" w:rsidP="00D55F21">
      <w:pPr>
        <w:jc w:val="both"/>
      </w:pPr>
      <w:r w:rsidRPr="00F07B80">
        <w:t xml:space="preserve">г. </w:t>
      </w:r>
      <w:r>
        <w:t>Еманжелинск</w:t>
      </w:r>
      <w:r w:rsidRPr="00F07B80">
        <w:tab/>
      </w:r>
      <w:r w:rsidRPr="00F07B80">
        <w:tab/>
        <w:t xml:space="preserve">   </w:t>
      </w:r>
      <w:r w:rsidRPr="00F07B80">
        <w:tab/>
      </w:r>
      <w:r w:rsidRPr="00F07B80">
        <w:tab/>
      </w:r>
      <w:r w:rsidRPr="00F07B80">
        <w:tab/>
      </w:r>
      <w:r>
        <w:t xml:space="preserve">          </w:t>
      </w:r>
      <w:r w:rsidR="00D55F21">
        <w:t xml:space="preserve">                 </w:t>
      </w:r>
      <w:r w:rsidRPr="00F07B80">
        <w:t xml:space="preserve">   «____»___________201</w:t>
      </w:r>
      <w:r w:rsidR="00D55F21">
        <w:t>6</w:t>
      </w:r>
      <w:r w:rsidRPr="00F07B80">
        <w:t xml:space="preserve"> г.</w:t>
      </w:r>
    </w:p>
    <w:p w:rsidR="00C90FC2" w:rsidRPr="00F07B80" w:rsidRDefault="00C90FC2" w:rsidP="00C90FC2">
      <w:pPr>
        <w:spacing w:line="240" w:lineRule="auto"/>
      </w:pPr>
    </w:p>
    <w:p w:rsidR="00C90FC2" w:rsidRPr="00F07B80" w:rsidRDefault="00C90FC2" w:rsidP="00C90FC2">
      <w:pPr>
        <w:spacing w:line="240" w:lineRule="auto"/>
        <w:ind w:firstLine="720"/>
        <w:jc w:val="both"/>
      </w:pPr>
      <w:r w:rsidRPr="00F07B80">
        <w:t xml:space="preserve">Во исполнение Договора купли-продажи недвижимого имущества </w:t>
      </w:r>
      <w:r w:rsidR="00AD64AA">
        <w:t xml:space="preserve">                            </w:t>
      </w:r>
      <w:r w:rsidRPr="00F07B80">
        <w:t>от «___» __________201</w:t>
      </w:r>
      <w:r w:rsidR="00D55F21">
        <w:t>6</w:t>
      </w:r>
      <w:r w:rsidRPr="00F07B80">
        <w:t xml:space="preserve"> г.,</w:t>
      </w:r>
    </w:p>
    <w:p w:rsidR="00C90FC2" w:rsidRDefault="00C90FC2" w:rsidP="00C90FC2">
      <w:pPr>
        <w:pStyle w:val="ab"/>
        <w:spacing w:after="0" w:line="240" w:lineRule="auto"/>
        <w:jc w:val="both"/>
        <w:rPr>
          <w:szCs w:val="24"/>
        </w:rPr>
      </w:pPr>
      <w:r w:rsidRPr="00F07B80">
        <w:rPr>
          <w:b/>
          <w:bCs/>
          <w:szCs w:val="24"/>
        </w:rPr>
        <w:t>Продавец</w:t>
      </w:r>
      <w:r w:rsidRPr="00F07B80">
        <w:rPr>
          <w:szCs w:val="24"/>
        </w:rPr>
        <w:t xml:space="preserve">: </w:t>
      </w:r>
      <w:r>
        <w:rPr>
          <w:szCs w:val="24"/>
        </w:rPr>
        <w:t>Администрация Еманжелинского городского поселения</w:t>
      </w:r>
      <w:r w:rsidRPr="00F07B80">
        <w:rPr>
          <w:szCs w:val="24"/>
        </w:rPr>
        <w:t xml:space="preserve">, именуемое в дальнейшем «Продавец», в лице </w:t>
      </w:r>
      <w:r>
        <w:rPr>
          <w:szCs w:val="24"/>
        </w:rPr>
        <w:t>Главы Еманжелинского городского поселения Александра Николаевича Хрулева</w:t>
      </w:r>
      <w:r w:rsidRPr="00F07B80">
        <w:rPr>
          <w:szCs w:val="24"/>
        </w:rPr>
        <w:t>, действующего</w:t>
      </w:r>
      <w:r>
        <w:rPr>
          <w:szCs w:val="24"/>
        </w:rPr>
        <w:t xml:space="preserve"> на основании Устава</w:t>
      </w:r>
      <w:r w:rsidRPr="00F07B80">
        <w:rPr>
          <w:szCs w:val="24"/>
        </w:rPr>
        <w:t xml:space="preserve"> с одной стороны, и </w:t>
      </w:r>
      <w:r w:rsidRPr="00F07B80">
        <w:rPr>
          <w:b/>
          <w:szCs w:val="24"/>
        </w:rPr>
        <w:t>Покупатель:</w:t>
      </w:r>
      <w:r w:rsidRPr="00F07B80">
        <w:rPr>
          <w:szCs w:val="24"/>
        </w:rPr>
        <w:t>____</w:t>
      </w:r>
      <w:r>
        <w:rPr>
          <w:szCs w:val="24"/>
        </w:rPr>
        <w:t>_________________</w:t>
      </w:r>
      <w:r w:rsidR="00D55F21">
        <w:rPr>
          <w:szCs w:val="24"/>
        </w:rPr>
        <w:t>________________________________________</w:t>
      </w:r>
      <w:r>
        <w:rPr>
          <w:szCs w:val="24"/>
        </w:rPr>
        <w:t>______</w:t>
      </w:r>
    </w:p>
    <w:p w:rsidR="00C90FC2" w:rsidRPr="00D730A0" w:rsidRDefault="00C90FC2" w:rsidP="00D730A0">
      <w:pPr>
        <w:pStyle w:val="ab"/>
        <w:spacing w:after="0" w:line="240" w:lineRule="auto"/>
        <w:jc w:val="both"/>
        <w:rPr>
          <w:szCs w:val="24"/>
        </w:rPr>
      </w:pPr>
      <w:r>
        <w:rPr>
          <w:szCs w:val="24"/>
        </w:rPr>
        <w:t>___________________________________________________________</w:t>
      </w:r>
      <w:r w:rsidRPr="00F07B80">
        <w:rPr>
          <w:szCs w:val="24"/>
        </w:rPr>
        <w:t>, с другой стороны, составили настоящий акт приема-передачи о нижеследующем:</w:t>
      </w:r>
    </w:p>
    <w:p w:rsidR="000E121D" w:rsidRPr="003657A2" w:rsidRDefault="00C90FC2" w:rsidP="000E121D">
      <w:pPr>
        <w:pStyle w:val="af6"/>
        <w:ind w:firstLine="600"/>
        <w:jc w:val="both"/>
        <w:rPr>
          <w:color w:val="FF0000"/>
        </w:rPr>
      </w:pPr>
      <w:r w:rsidRPr="00F07B80">
        <w:t xml:space="preserve">Продавец передает, а Покупатель принимает приобретенное в результате аукциона от «___»_______ 20 __ г. по договору купли-продажи </w:t>
      </w:r>
      <w:r>
        <w:t>нежилое помещение</w:t>
      </w:r>
      <w:r w:rsidR="00405A6E">
        <w:t xml:space="preserve"> № 2</w:t>
      </w:r>
      <w:r>
        <w:t xml:space="preserve">,  назначение – нежилое, </w:t>
      </w:r>
      <w:r w:rsidR="00405A6E">
        <w:t xml:space="preserve"> общей </w:t>
      </w:r>
      <w:r w:rsidR="00405A6E" w:rsidRPr="003657A2">
        <w:rPr>
          <w:color w:val="FF0000"/>
        </w:rPr>
        <w:t xml:space="preserve">площадью </w:t>
      </w:r>
      <w:r w:rsidR="00405A6E">
        <w:rPr>
          <w:color w:val="FF0000"/>
        </w:rPr>
        <w:t>27,2</w:t>
      </w:r>
      <w:r w:rsidR="00405A6E" w:rsidRPr="003657A2">
        <w:rPr>
          <w:color w:val="FF0000"/>
        </w:rPr>
        <w:t xml:space="preserve"> кв. м,  расположенное по адресу: 456580, Челябинская область,</w:t>
      </w:r>
      <w:r w:rsidR="00405A6E">
        <w:rPr>
          <w:color w:val="FF0000"/>
        </w:rPr>
        <w:t xml:space="preserve">  </w:t>
      </w:r>
      <w:r w:rsidR="00405A6E" w:rsidRPr="003657A2">
        <w:rPr>
          <w:color w:val="FF0000"/>
        </w:rPr>
        <w:t xml:space="preserve">г. Еманжелинск, </w:t>
      </w:r>
      <w:r w:rsidR="00405A6E">
        <w:rPr>
          <w:color w:val="FF0000"/>
        </w:rPr>
        <w:t xml:space="preserve">     </w:t>
      </w:r>
      <w:r w:rsidR="00405A6E" w:rsidRPr="003657A2">
        <w:rPr>
          <w:color w:val="FF0000"/>
        </w:rPr>
        <w:t xml:space="preserve">ул. </w:t>
      </w:r>
      <w:r w:rsidR="00405A6E">
        <w:rPr>
          <w:color w:val="FF0000"/>
        </w:rPr>
        <w:t>Фрунзе</w:t>
      </w:r>
      <w:r w:rsidR="00405A6E" w:rsidRPr="003657A2">
        <w:rPr>
          <w:color w:val="FF0000"/>
        </w:rPr>
        <w:t xml:space="preserve">, д. </w:t>
      </w:r>
      <w:r w:rsidR="00405A6E">
        <w:rPr>
          <w:color w:val="FF0000"/>
        </w:rPr>
        <w:t>33</w:t>
      </w:r>
    </w:p>
    <w:p w:rsidR="00C90FC2" w:rsidRPr="00F07B80" w:rsidRDefault="00C90FC2" w:rsidP="00C90FC2">
      <w:pPr>
        <w:pStyle w:val="af6"/>
        <w:ind w:firstLine="600"/>
        <w:jc w:val="both"/>
      </w:pPr>
      <w:r w:rsidRPr="00F07B80">
        <w:t>Стоимость передаваемого недвижимого имущества составляет:</w:t>
      </w:r>
      <w:r>
        <w:t>_______________</w:t>
      </w:r>
      <w:r w:rsidRPr="00F07B80">
        <w:t xml:space="preserve"> </w:t>
      </w:r>
      <w:r w:rsidRPr="00F07B80">
        <w:rPr>
          <w:b/>
        </w:rPr>
        <w:t>_____________________________________________________________________________</w:t>
      </w:r>
      <w:r>
        <w:rPr>
          <w:b/>
        </w:rPr>
        <w:t xml:space="preserve">, </w:t>
      </w:r>
      <w:r w:rsidRPr="003556BF">
        <w:t>с учетом НДС</w:t>
      </w:r>
      <w:r w:rsidRPr="00F07B80">
        <w:t>.</w:t>
      </w:r>
    </w:p>
    <w:p w:rsidR="00C90FC2" w:rsidRPr="00F07B80" w:rsidRDefault="00C90FC2" w:rsidP="00C90FC2">
      <w:pPr>
        <w:spacing w:line="240" w:lineRule="auto"/>
        <w:ind w:firstLine="709"/>
        <w:jc w:val="both"/>
      </w:pPr>
      <w:r w:rsidRPr="00F07B80">
        <w:t>Взаимных претензий у сторон не имеется.</w:t>
      </w:r>
    </w:p>
    <w:p w:rsidR="00C90FC2" w:rsidRPr="00F07B80" w:rsidRDefault="00C90FC2" w:rsidP="00C90FC2">
      <w:pPr>
        <w:spacing w:line="240" w:lineRule="auto"/>
        <w:ind w:firstLine="709"/>
        <w:jc w:val="both"/>
      </w:pPr>
      <w:r w:rsidRPr="00F07B80">
        <w:t>Настоящий акт приема-передачи составлен в 3-х экземплярах, является неотъемлемой частью вышеуказанного договора.</w:t>
      </w:r>
    </w:p>
    <w:p w:rsidR="00C90FC2" w:rsidRPr="00F07B80" w:rsidRDefault="00C90FC2" w:rsidP="00C90FC2">
      <w:pPr>
        <w:spacing w:line="240" w:lineRule="auto"/>
      </w:pPr>
    </w:p>
    <w:tbl>
      <w:tblPr>
        <w:tblStyle w:val="afa"/>
        <w:tblW w:w="0" w:type="auto"/>
        <w:tblLook w:val="04A0"/>
      </w:tblPr>
      <w:tblGrid>
        <w:gridCol w:w="4765"/>
        <w:gridCol w:w="4949"/>
      </w:tblGrid>
      <w:tr w:rsidR="00C90FC2" w:rsidTr="005601CA">
        <w:tc>
          <w:tcPr>
            <w:tcW w:w="4765" w:type="dxa"/>
          </w:tcPr>
          <w:p w:rsidR="00C90FC2" w:rsidRDefault="00C90FC2" w:rsidP="005601CA">
            <w:pPr>
              <w:rPr>
                <w:b/>
              </w:rPr>
            </w:pPr>
            <w:r w:rsidRPr="00F07B80">
              <w:rPr>
                <w:b/>
              </w:rPr>
              <w:t>Недвижимое имущество передал:</w:t>
            </w:r>
          </w:p>
          <w:p w:rsidR="00405A6E" w:rsidRPr="00D55F21" w:rsidRDefault="00405A6E" w:rsidP="00405A6E">
            <w:pPr>
              <w:pStyle w:val="afb"/>
              <w:jc w:val="both"/>
              <w:rPr>
                <w:sz w:val="20"/>
                <w:szCs w:val="20"/>
              </w:rPr>
            </w:pPr>
            <w:r w:rsidRPr="00D55F21">
              <w:rPr>
                <w:sz w:val="20"/>
                <w:szCs w:val="20"/>
              </w:rPr>
              <w:t xml:space="preserve">Администрация Еманжелинского </w:t>
            </w:r>
          </w:p>
          <w:p w:rsidR="00405A6E" w:rsidRPr="00D55F21" w:rsidRDefault="00405A6E" w:rsidP="00405A6E">
            <w:pPr>
              <w:pStyle w:val="afb"/>
              <w:jc w:val="both"/>
              <w:rPr>
                <w:sz w:val="20"/>
                <w:szCs w:val="20"/>
              </w:rPr>
            </w:pPr>
            <w:r w:rsidRPr="00D55F21">
              <w:rPr>
                <w:sz w:val="20"/>
                <w:szCs w:val="20"/>
              </w:rPr>
              <w:t>456580, Челябинская область, г. Еманжелинск, ул. Чайковская, д.8 , тел. (351-38) 2-44-04</w:t>
            </w:r>
          </w:p>
          <w:p w:rsidR="00405A6E" w:rsidRPr="00D55F21" w:rsidRDefault="00405A6E" w:rsidP="00405A6E">
            <w:pPr>
              <w:pStyle w:val="afb"/>
              <w:jc w:val="both"/>
              <w:rPr>
                <w:sz w:val="20"/>
                <w:szCs w:val="20"/>
              </w:rPr>
            </w:pPr>
            <w:r w:rsidRPr="00D55F21">
              <w:rPr>
                <w:sz w:val="20"/>
                <w:szCs w:val="20"/>
              </w:rPr>
              <w:t>ИНН 7412009140, КПП 743001001</w:t>
            </w:r>
          </w:p>
          <w:p w:rsidR="00405A6E" w:rsidRPr="00D55F21" w:rsidRDefault="00405A6E" w:rsidP="00405A6E">
            <w:pPr>
              <w:pStyle w:val="afb"/>
              <w:jc w:val="both"/>
              <w:rPr>
                <w:sz w:val="20"/>
                <w:szCs w:val="20"/>
              </w:rPr>
            </w:pPr>
            <w:r w:rsidRPr="00D55F21">
              <w:rPr>
                <w:sz w:val="20"/>
                <w:szCs w:val="20"/>
              </w:rPr>
              <w:t xml:space="preserve">УФК по Челябинской области (Администрация Еманжелинского городского поселения  л/сч 04693014160) </w:t>
            </w:r>
          </w:p>
          <w:p w:rsidR="00405A6E" w:rsidRPr="00D55F21" w:rsidRDefault="00405A6E" w:rsidP="00405A6E">
            <w:pPr>
              <w:pStyle w:val="afb"/>
              <w:jc w:val="both"/>
              <w:rPr>
                <w:sz w:val="20"/>
                <w:szCs w:val="20"/>
              </w:rPr>
            </w:pPr>
            <w:r w:rsidRPr="00D55F21">
              <w:rPr>
                <w:sz w:val="20"/>
                <w:szCs w:val="20"/>
              </w:rPr>
              <w:t>р/сч 40101810400000010801</w:t>
            </w:r>
          </w:p>
          <w:p w:rsidR="00405A6E" w:rsidRPr="00D55F21" w:rsidRDefault="00405A6E" w:rsidP="00405A6E">
            <w:pPr>
              <w:pStyle w:val="afb"/>
              <w:jc w:val="both"/>
              <w:rPr>
                <w:sz w:val="20"/>
                <w:szCs w:val="20"/>
              </w:rPr>
            </w:pPr>
            <w:r w:rsidRPr="00D55F21">
              <w:rPr>
                <w:sz w:val="20"/>
                <w:szCs w:val="20"/>
              </w:rPr>
              <w:t>Отделение Челябинск, г. Челябинск</w:t>
            </w:r>
          </w:p>
          <w:p w:rsidR="00405A6E" w:rsidRPr="00D55F21" w:rsidRDefault="00405A6E" w:rsidP="00405A6E">
            <w:pPr>
              <w:pStyle w:val="afb"/>
              <w:jc w:val="both"/>
              <w:rPr>
                <w:sz w:val="20"/>
                <w:szCs w:val="20"/>
              </w:rPr>
            </w:pPr>
            <w:r w:rsidRPr="00D55F21">
              <w:rPr>
                <w:sz w:val="20"/>
                <w:szCs w:val="20"/>
              </w:rPr>
              <w:t xml:space="preserve">БИК 047501001, </w:t>
            </w:r>
          </w:p>
          <w:p w:rsidR="00405A6E" w:rsidRPr="00D55F21" w:rsidRDefault="00405A6E" w:rsidP="00405A6E">
            <w:pPr>
              <w:pStyle w:val="afb"/>
              <w:jc w:val="both"/>
              <w:rPr>
                <w:bCs/>
                <w:sz w:val="20"/>
                <w:szCs w:val="20"/>
              </w:rPr>
            </w:pPr>
            <w:r w:rsidRPr="00D55F21">
              <w:rPr>
                <w:bCs/>
                <w:sz w:val="20"/>
                <w:szCs w:val="20"/>
              </w:rPr>
              <w:t>КБК 930 114 02053 13 0000 410</w:t>
            </w:r>
          </w:p>
          <w:p w:rsidR="00405A6E" w:rsidRDefault="00405A6E" w:rsidP="00405A6E">
            <w:pPr>
              <w:pStyle w:val="afb"/>
              <w:jc w:val="both"/>
              <w:rPr>
                <w:bCs/>
                <w:sz w:val="20"/>
                <w:szCs w:val="20"/>
              </w:rPr>
            </w:pPr>
            <w:r w:rsidRPr="00D55F21">
              <w:rPr>
                <w:bCs/>
                <w:sz w:val="20"/>
                <w:szCs w:val="20"/>
              </w:rPr>
              <w:t>ОКТМО 75619101</w:t>
            </w:r>
          </w:p>
          <w:p w:rsidR="00C90FC2" w:rsidRDefault="00C90FC2" w:rsidP="005601CA">
            <w:pPr>
              <w:spacing w:line="240" w:lineRule="auto"/>
              <w:rPr>
                <w:b/>
                <w:bCs/>
              </w:rPr>
            </w:pPr>
          </w:p>
          <w:p w:rsidR="00405A6E" w:rsidRDefault="00405A6E" w:rsidP="005601CA">
            <w:pPr>
              <w:spacing w:line="240" w:lineRule="auto"/>
              <w:rPr>
                <w:b/>
                <w:bCs/>
              </w:rPr>
            </w:pPr>
          </w:p>
          <w:p w:rsidR="00405A6E" w:rsidRDefault="00405A6E" w:rsidP="005601CA">
            <w:pPr>
              <w:spacing w:line="240" w:lineRule="auto"/>
              <w:rPr>
                <w:b/>
                <w:bCs/>
              </w:rPr>
            </w:pPr>
          </w:p>
          <w:p w:rsidR="00405A6E" w:rsidRDefault="00405A6E" w:rsidP="005601CA">
            <w:pPr>
              <w:spacing w:line="240" w:lineRule="auto"/>
              <w:rPr>
                <w:b/>
                <w:bCs/>
              </w:rPr>
            </w:pPr>
          </w:p>
          <w:p w:rsidR="00C90FC2" w:rsidRDefault="00C90FC2" w:rsidP="005601CA">
            <w:pPr>
              <w:spacing w:line="240" w:lineRule="auto"/>
              <w:rPr>
                <w:b/>
                <w:bCs/>
              </w:rPr>
            </w:pPr>
            <w:r>
              <w:rPr>
                <w:b/>
                <w:bCs/>
              </w:rPr>
              <w:t>Глава Еманжелинского городского поселения</w:t>
            </w:r>
          </w:p>
          <w:p w:rsidR="00C90FC2" w:rsidRDefault="00C90FC2" w:rsidP="005601CA">
            <w:pPr>
              <w:spacing w:line="240" w:lineRule="auto"/>
              <w:rPr>
                <w:b/>
                <w:bCs/>
              </w:rPr>
            </w:pPr>
          </w:p>
          <w:p w:rsidR="00C90FC2" w:rsidRDefault="00C90FC2" w:rsidP="005601CA">
            <w:pPr>
              <w:spacing w:line="240" w:lineRule="auto"/>
              <w:rPr>
                <w:b/>
                <w:bCs/>
              </w:rPr>
            </w:pPr>
            <w:r>
              <w:rPr>
                <w:b/>
                <w:bCs/>
              </w:rPr>
              <w:t>_____________________А.Н. Хрулев</w:t>
            </w:r>
          </w:p>
          <w:p w:rsidR="00C90FC2" w:rsidRPr="00CB6DF4" w:rsidRDefault="00C90FC2" w:rsidP="005601CA">
            <w:pPr>
              <w:spacing w:line="240" w:lineRule="auto"/>
            </w:pPr>
            <w:r>
              <w:t>МП</w:t>
            </w:r>
          </w:p>
        </w:tc>
        <w:tc>
          <w:tcPr>
            <w:tcW w:w="4949" w:type="dxa"/>
          </w:tcPr>
          <w:p w:rsidR="00C90FC2" w:rsidRPr="000A3AD7" w:rsidRDefault="00C90FC2" w:rsidP="005601CA">
            <w:r w:rsidRPr="00F07B80">
              <w:rPr>
                <w:b/>
              </w:rPr>
              <w:t>Недвижимое имущество принял:</w:t>
            </w:r>
          </w:p>
          <w:p w:rsidR="00C90FC2" w:rsidRPr="000A3AD7" w:rsidRDefault="00C90FC2" w:rsidP="005601CA"/>
          <w:p w:rsidR="00C90FC2" w:rsidRPr="000A3AD7" w:rsidRDefault="00C90FC2" w:rsidP="005601CA"/>
          <w:p w:rsidR="00C90FC2" w:rsidRPr="000A3AD7" w:rsidRDefault="00C90FC2" w:rsidP="005601CA"/>
          <w:p w:rsidR="00C90FC2" w:rsidRPr="000A3AD7" w:rsidRDefault="00C90FC2" w:rsidP="005601CA"/>
          <w:p w:rsidR="00C90FC2" w:rsidRPr="000A3AD7" w:rsidRDefault="00C90FC2" w:rsidP="005601CA"/>
          <w:p w:rsidR="00C90FC2" w:rsidRPr="000A3AD7" w:rsidRDefault="00C90FC2" w:rsidP="005601CA"/>
          <w:p w:rsidR="00C90FC2" w:rsidRPr="000A3AD7" w:rsidRDefault="00C90FC2" w:rsidP="005601CA"/>
          <w:p w:rsidR="00C90FC2" w:rsidRPr="000A3AD7" w:rsidRDefault="00C90FC2" w:rsidP="005601CA"/>
          <w:p w:rsidR="00C90FC2" w:rsidRPr="000A3AD7" w:rsidRDefault="00C90FC2" w:rsidP="005601CA"/>
          <w:p w:rsidR="00C90FC2" w:rsidRPr="000A3AD7" w:rsidRDefault="00C90FC2" w:rsidP="005601CA"/>
          <w:p w:rsidR="00C90FC2" w:rsidRDefault="00C90FC2" w:rsidP="005601CA"/>
          <w:p w:rsidR="00C90FC2" w:rsidRDefault="00C90FC2" w:rsidP="005601CA"/>
          <w:p w:rsidR="00C90FC2" w:rsidRDefault="00C90FC2" w:rsidP="005601CA">
            <w:r>
              <w:t>__________________________(ФИО)</w:t>
            </w:r>
          </w:p>
          <w:p w:rsidR="00C90FC2" w:rsidRPr="000A3AD7" w:rsidRDefault="00C90FC2" w:rsidP="005601CA">
            <w:r>
              <w:t>МП</w:t>
            </w:r>
          </w:p>
        </w:tc>
      </w:tr>
    </w:tbl>
    <w:p w:rsidR="00C90FC2" w:rsidRDefault="00C90FC2" w:rsidP="00C90FC2">
      <w:pPr>
        <w:spacing w:line="240" w:lineRule="auto"/>
      </w:pPr>
    </w:p>
    <w:p w:rsidR="00405A6E" w:rsidRDefault="00405A6E" w:rsidP="00C90FC2">
      <w:pPr>
        <w:spacing w:line="240" w:lineRule="auto"/>
        <w:jc w:val="right"/>
      </w:pPr>
    </w:p>
    <w:p w:rsidR="00C90FC2" w:rsidRPr="00F07B80" w:rsidRDefault="00C90FC2" w:rsidP="00C90FC2">
      <w:pPr>
        <w:spacing w:line="240" w:lineRule="auto"/>
        <w:jc w:val="right"/>
      </w:pPr>
      <w:r w:rsidRPr="00F07B80">
        <w:lastRenderedPageBreak/>
        <w:t>Приложение № 4</w:t>
      </w:r>
    </w:p>
    <w:p w:rsidR="00C90FC2" w:rsidRPr="00F07B80" w:rsidRDefault="00C90FC2" w:rsidP="00C90FC2">
      <w:pPr>
        <w:spacing w:line="240" w:lineRule="auto"/>
        <w:jc w:val="right"/>
      </w:pPr>
      <w:r w:rsidRPr="00F07B80">
        <w:t>к документации об аукционе</w:t>
      </w:r>
    </w:p>
    <w:p w:rsidR="00C90FC2" w:rsidRPr="00F07B80" w:rsidRDefault="00C90FC2" w:rsidP="00C90FC2">
      <w:pPr>
        <w:pStyle w:val="ConsPlusNormal"/>
        <w:widowControl/>
        <w:ind w:firstLine="0"/>
        <w:jc w:val="center"/>
        <w:rPr>
          <w:rFonts w:ascii="Times New Roman" w:hAnsi="Times New Roman" w:cs="Times New Roman"/>
          <w:b/>
          <w:sz w:val="24"/>
          <w:szCs w:val="24"/>
        </w:rPr>
      </w:pPr>
    </w:p>
    <w:p w:rsidR="00C90FC2" w:rsidRPr="00F07B80" w:rsidRDefault="00C90FC2" w:rsidP="00C90FC2">
      <w:pPr>
        <w:pStyle w:val="ConsPlusNormal"/>
        <w:widowControl/>
        <w:ind w:firstLine="0"/>
        <w:jc w:val="center"/>
        <w:rPr>
          <w:rFonts w:ascii="Times New Roman" w:hAnsi="Times New Roman" w:cs="Times New Roman"/>
          <w:b/>
          <w:sz w:val="24"/>
          <w:szCs w:val="24"/>
        </w:rPr>
      </w:pPr>
      <w:r w:rsidRPr="00F07B80">
        <w:rPr>
          <w:rFonts w:ascii="Times New Roman" w:hAnsi="Times New Roman" w:cs="Times New Roman"/>
          <w:b/>
          <w:sz w:val="24"/>
          <w:szCs w:val="24"/>
        </w:rPr>
        <w:t>Форма описи документов, представляемых вместе с заявкой на участие в аукционе</w:t>
      </w:r>
    </w:p>
    <w:p w:rsidR="00C90FC2" w:rsidRPr="00F07B80" w:rsidRDefault="00C90FC2" w:rsidP="00C90FC2">
      <w:pPr>
        <w:pStyle w:val="ConsPlusNormal"/>
        <w:widowControl/>
        <w:ind w:firstLine="540"/>
        <w:jc w:val="center"/>
        <w:rPr>
          <w:rFonts w:ascii="Times New Roman" w:hAnsi="Times New Roman" w:cs="Times New Roman"/>
          <w:sz w:val="24"/>
          <w:szCs w:val="24"/>
        </w:rPr>
      </w:pPr>
    </w:p>
    <w:p w:rsidR="00C90FC2" w:rsidRPr="00F07B80" w:rsidRDefault="00C90FC2" w:rsidP="00C90FC2">
      <w:pPr>
        <w:pStyle w:val="ConsPlusNormal"/>
        <w:widowControl/>
        <w:ind w:firstLine="0"/>
        <w:jc w:val="center"/>
        <w:rPr>
          <w:rFonts w:ascii="Times New Roman" w:hAnsi="Times New Roman" w:cs="Times New Roman"/>
          <w:b/>
          <w:sz w:val="24"/>
          <w:szCs w:val="24"/>
        </w:rPr>
      </w:pPr>
      <w:r w:rsidRPr="00F07B80">
        <w:rPr>
          <w:rFonts w:ascii="Times New Roman" w:hAnsi="Times New Roman" w:cs="Times New Roman"/>
          <w:b/>
          <w:sz w:val="24"/>
          <w:szCs w:val="24"/>
        </w:rPr>
        <w:t>ОПИСЬ</w:t>
      </w:r>
    </w:p>
    <w:p w:rsidR="00C90FC2" w:rsidRPr="00F07B80" w:rsidRDefault="00C90FC2" w:rsidP="00C90FC2">
      <w:pPr>
        <w:pStyle w:val="ConsPlusNormal"/>
        <w:widowControl/>
        <w:ind w:firstLine="0"/>
        <w:jc w:val="center"/>
        <w:rPr>
          <w:rFonts w:ascii="Times New Roman" w:hAnsi="Times New Roman" w:cs="Times New Roman"/>
          <w:b/>
          <w:sz w:val="24"/>
          <w:szCs w:val="24"/>
        </w:rPr>
      </w:pPr>
      <w:r w:rsidRPr="00F07B80">
        <w:rPr>
          <w:rFonts w:ascii="Times New Roman" w:hAnsi="Times New Roman" w:cs="Times New Roman"/>
          <w:b/>
          <w:sz w:val="24"/>
          <w:szCs w:val="24"/>
        </w:rPr>
        <w:t xml:space="preserve">документов, представляемых вместе с заявкой на участие в аукционе по продаже муниципального имущества, находящегося в муниципальной собственности </w:t>
      </w:r>
      <w:r>
        <w:rPr>
          <w:rFonts w:ascii="Times New Roman" w:hAnsi="Times New Roman" w:cs="Times New Roman"/>
          <w:b/>
          <w:sz w:val="24"/>
          <w:szCs w:val="24"/>
        </w:rPr>
        <w:t>Еманжелинского городского поселения</w:t>
      </w:r>
    </w:p>
    <w:p w:rsidR="00C90FC2" w:rsidRPr="00F07B80" w:rsidRDefault="00C90FC2" w:rsidP="00C90FC2">
      <w:pPr>
        <w:pStyle w:val="ConsPlusNormal"/>
        <w:widowControl/>
        <w:ind w:firstLine="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5192"/>
        <w:gridCol w:w="3191"/>
      </w:tblGrid>
      <w:tr w:rsidR="00C90FC2" w:rsidRPr="00F07B80" w:rsidTr="005601CA">
        <w:tc>
          <w:tcPr>
            <w:tcW w:w="1188" w:type="dxa"/>
          </w:tcPr>
          <w:p w:rsidR="00C90FC2" w:rsidRPr="00F07B80" w:rsidRDefault="00C90FC2" w:rsidP="005601CA">
            <w:pPr>
              <w:pStyle w:val="ConsPlusNormal"/>
              <w:widowControl/>
              <w:ind w:firstLine="0"/>
              <w:jc w:val="center"/>
              <w:rPr>
                <w:rFonts w:ascii="Times New Roman" w:hAnsi="Times New Roman" w:cs="Times New Roman"/>
                <w:sz w:val="24"/>
                <w:szCs w:val="24"/>
              </w:rPr>
            </w:pPr>
            <w:r w:rsidRPr="00F07B80">
              <w:rPr>
                <w:rFonts w:ascii="Times New Roman" w:hAnsi="Times New Roman" w:cs="Times New Roman"/>
                <w:sz w:val="24"/>
                <w:szCs w:val="24"/>
              </w:rPr>
              <w:t>№ п/п</w:t>
            </w:r>
          </w:p>
        </w:tc>
        <w:tc>
          <w:tcPr>
            <w:tcW w:w="5192" w:type="dxa"/>
          </w:tcPr>
          <w:p w:rsidR="00C90FC2" w:rsidRPr="00F07B80" w:rsidRDefault="00C90FC2" w:rsidP="005601CA">
            <w:pPr>
              <w:pStyle w:val="ConsPlusNormal"/>
              <w:widowControl/>
              <w:ind w:firstLine="0"/>
              <w:jc w:val="center"/>
              <w:rPr>
                <w:rFonts w:ascii="Times New Roman" w:hAnsi="Times New Roman" w:cs="Times New Roman"/>
                <w:sz w:val="24"/>
                <w:szCs w:val="24"/>
              </w:rPr>
            </w:pPr>
            <w:r w:rsidRPr="00F07B80">
              <w:rPr>
                <w:rFonts w:ascii="Times New Roman" w:hAnsi="Times New Roman" w:cs="Times New Roman"/>
                <w:sz w:val="24"/>
                <w:szCs w:val="24"/>
              </w:rPr>
              <w:t>Наименование документов</w:t>
            </w:r>
          </w:p>
        </w:tc>
        <w:tc>
          <w:tcPr>
            <w:tcW w:w="3191" w:type="dxa"/>
          </w:tcPr>
          <w:p w:rsidR="00C90FC2" w:rsidRPr="00F07B80" w:rsidRDefault="00C90FC2" w:rsidP="005601CA">
            <w:pPr>
              <w:pStyle w:val="ConsPlusNormal"/>
              <w:widowControl/>
              <w:ind w:firstLine="0"/>
              <w:jc w:val="center"/>
              <w:rPr>
                <w:rFonts w:ascii="Times New Roman" w:hAnsi="Times New Roman" w:cs="Times New Roman"/>
                <w:sz w:val="24"/>
                <w:szCs w:val="24"/>
              </w:rPr>
            </w:pPr>
            <w:r w:rsidRPr="00F07B80">
              <w:rPr>
                <w:rFonts w:ascii="Times New Roman" w:hAnsi="Times New Roman" w:cs="Times New Roman"/>
                <w:sz w:val="24"/>
                <w:szCs w:val="24"/>
              </w:rPr>
              <w:t>Кол-во листов</w:t>
            </w:r>
          </w:p>
        </w:tc>
      </w:tr>
      <w:tr w:rsidR="00C90FC2" w:rsidRPr="00F07B80" w:rsidTr="005601CA">
        <w:tc>
          <w:tcPr>
            <w:tcW w:w="1188" w:type="dxa"/>
          </w:tcPr>
          <w:p w:rsidR="00C90FC2" w:rsidRPr="00F07B80" w:rsidRDefault="00C90FC2" w:rsidP="005601CA">
            <w:pPr>
              <w:pStyle w:val="ConsPlusNormal"/>
              <w:widowControl/>
              <w:ind w:firstLine="0"/>
              <w:jc w:val="center"/>
              <w:rPr>
                <w:rFonts w:ascii="Times New Roman" w:hAnsi="Times New Roman" w:cs="Times New Roman"/>
                <w:sz w:val="24"/>
                <w:szCs w:val="24"/>
              </w:rPr>
            </w:pPr>
          </w:p>
        </w:tc>
        <w:tc>
          <w:tcPr>
            <w:tcW w:w="5192" w:type="dxa"/>
          </w:tcPr>
          <w:p w:rsidR="00C90FC2" w:rsidRPr="00F07B80" w:rsidRDefault="00C90FC2" w:rsidP="005601CA">
            <w:pPr>
              <w:pStyle w:val="ConsPlusNormal"/>
              <w:widowControl/>
              <w:ind w:firstLine="0"/>
              <w:jc w:val="center"/>
              <w:rPr>
                <w:rFonts w:ascii="Times New Roman" w:hAnsi="Times New Roman" w:cs="Times New Roman"/>
                <w:sz w:val="24"/>
                <w:szCs w:val="24"/>
              </w:rPr>
            </w:pPr>
          </w:p>
        </w:tc>
        <w:tc>
          <w:tcPr>
            <w:tcW w:w="3191" w:type="dxa"/>
          </w:tcPr>
          <w:p w:rsidR="00C90FC2" w:rsidRPr="00F07B80" w:rsidRDefault="00C90FC2" w:rsidP="005601CA">
            <w:pPr>
              <w:pStyle w:val="ConsPlusNormal"/>
              <w:widowControl/>
              <w:ind w:firstLine="0"/>
              <w:jc w:val="center"/>
              <w:rPr>
                <w:rFonts w:ascii="Times New Roman" w:hAnsi="Times New Roman" w:cs="Times New Roman"/>
                <w:sz w:val="24"/>
                <w:szCs w:val="24"/>
              </w:rPr>
            </w:pPr>
          </w:p>
        </w:tc>
      </w:tr>
      <w:tr w:rsidR="00C90FC2" w:rsidRPr="00F07B80" w:rsidTr="005601CA">
        <w:tc>
          <w:tcPr>
            <w:tcW w:w="1188" w:type="dxa"/>
          </w:tcPr>
          <w:p w:rsidR="00C90FC2" w:rsidRPr="00F07B80" w:rsidRDefault="00C90FC2" w:rsidP="005601CA">
            <w:pPr>
              <w:pStyle w:val="ConsPlusNormal"/>
              <w:widowControl/>
              <w:ind w:firstLine="0"/>
              <w:jc w:val="center"/>
              <w:rPr>
                <w:rFonts w:ascii="Times New Roman" w:hAnsi="Times New Roman" w:cs="Times New Roman"/>
                <w:sz w:val="24"/>
                <w:szCs w:val="24"/>
              </w:rPr>
            </w:pPr>
          </w:p>
        </w:tc>
        <w:tc>
          <w:tcPr>
            <w:tcW w:w="5192" w:type="dxa"/>
          </w:tcPr>
          <w:p w:rsidR="00C90FC2" w:rsidRPr="00F07B80" w:rsidRDefault="00C90FC2" w:rsidP="005601CA">
            <w:pPr>
              <w:pStyle w:val="ConsPlusNormal"/>
              <w:widowControl/>
              <w:ind w:firstLine="0"/>
              <w:jc w:val="center"/>
              <w:rPr>
                <w:rFonts w:ascii="Times New Roman" w:hAnsi="Times New Roman" w:cs="Times New Roman"/>
                <w:sz w:val="24"/>
                <w:szCs w:val="24"/>
              </w:rPr>
            </w:pPr>
          </w:p>
        </w:tc>
        <w:tc>
          <w:tcPr>
            <w:tcW w:w="3191" w:type="dxa"/>
          </w:tcPr>
          <w:p w:rsidR="00C90FC2" w:rsidRPr="00F07B80" w:rsidRDefault="00C90FC2" w:rsidP="005601CA">
            <w:pPr>
              <w:pStyle w:val="ConsPlusNormal"/>
              <w:widowControl/>
              <w:ind w:firstLine="0"/>
              <w:jc w:val="center"/>
              <w:rPr>
                <w:rFonts w:ascii="Times New Roman" w:hAnsi="Times New Roman" w:cs="Times New Roman"/>
                <w:sz w:val="24"/>
                <w:szCs w:val="24"/>
              </w:rPr>
            </w:pPr>
          </w:p>
        </w:tc>
      </w:tr>
      <w:tr w:rsidR="00C90FC2" w:rsidRPr="00F07B80" w:rsidTr="005601CA">
        <w:tc>
          <w:tcPr>
            <w:tcW w:w="1188" w:type="dxa"/>
          </w:tcPr>
          <w:p w:rsidR="00C90FC2" w:rsidRPr="00F07B80" w:rsidRDefault="00C90FC2" w:rsidP="005601CA">
            <w:pPr>
              <w:pStyle w:val="ConsPlusNormal"/>
              <w:widowControl/>
              <w:ind w:firstLine="0"/>
              <w:jc w:val="center"/>
              <w:rPr>
                <w:rFonts w:ascii="Times New Roman" w:hAnsi="Times New Roman" w:cs="Times New Roman"/>
                <w:sz w:val="24"/>
                <w:szCs w:val="24"/>
              </w:rPr>
            </w:pPr>
          </w:p>
        </w:tc>
        <w:tc>
          <w:tcPr>
            <w:tcW w:w="5192" w:type="dxa"/>
          </w:tcPr>
          <w:p w:rsidR="00C90FC2" w:rsidRPr="00F07B80" w:rsidRDefault="00C90FC2" w:rsidP="005601CA">
            <w:pPr>
              <w:pStyle w:val="ConsPlusNormal"/>
              <w:widowControl/>
              <w:ind w:firstLine="0"/>
              <w:jc w:val="center"/>
              <w:rPr>
                <w:rFonts w:ascii="Times New Roman" w:hAnsi="Times New Roman" w:cs="Times New Roman"/>
                <w:sz w:val="24"/>
                <w:szCs w:val="24"/>
              </w:rPr>
            </w:pPr>
          </w:p>
        </w:tc>
        <w:tc>
          <w:tcPr>
            <w:tcW w:w="3191" w:type="dxa"/>
          </w:tcPr>
          <w:p w:rsidR="00C90FC2" w:rsidRPr="00F07B80" w:rsidRDefault="00C90FC2" w:rsidP="005601CA">
            <w:pPr>
              <w:pStyle w:val="ConsPlusNormal"/>
              <w:widowControl/>
              <w:ind w:firstLine="0"/>
              <w:jc w:val="center"/>
              <w:rPr>
                <w:rFonts w:ascii="Times New Roman" w:hAnsi="Times New Roman" w:cs="Times New Roman"/>
                <w:sz w:val="24"/>
                <w:szCs w:val="24"/>
              </w:rPr>
            </w:pPr>
          </w:p>
        </w:tc>
      </w:tr>
      <w:tr w:rsidR="00C90FC2" w:rsidRPr="00F07B80" w:rsidTr="005601CA">
        <w:tc>
          <w:tcPr>
            <w:tcW w:w="1188" w:type="dxa"/>
          </w:tcPr>
          <w:p w:rsidR="00C90FC2" w:rsidRPr="00F07B80" w:rsidRDefault="00C90FC2" w:rsidP="005601CA">
            <w:pPr>
              <w:pStyle w:val="ConsPlusNormal"/>
              <w:widowControl/>
              <w:ind w:firstLine="0"/>
              <w:jc w:val="center"/>
              <w:rPr>
                <w:rFonts w:ascii="Times New Roman" w:hAnsi="Times New Roman" w:cs="Times New Roman"/>
                <w:sz w:val="24"/>
                <w:szCs w:val="24"/>
              </w:rPr>
            </w:pPr>
          </w:p>
        </w:tc>
        <w:tc>
          <w:tcPr>
            <w:tcW w:w="5192" w:type="dxa"/>
          </w:tcPr>
          <w:p w:rsidR="00C90FC2" w:rsidRPr="00F07B80" w:rsidRDefault="00C90FC2" w:rsidP="005601CA">
            <w:pPr>
              <w:pStyle w:val="ConsPlusNormal"/>
              <w:widowControl/>
              <w:ind w:firstLine="0"/>
              <w:jc w:val="center"/>
              <w:rPr>
                <w:rFonts w:ascii="Times New Roman" w:hAnsi="Times New Roman" w:cs="Times New Roman"/>
                <w:sz w:val="24"/>
                <w:szCs w:val="24"/>
              </w:rPr>
            </w:pPr>
          </w:p>
        </w:tc>
        <w:tc>
          <w:tcPr>
            <w:tcW w:w="3191" w:type="dxa"/>
          </w:tcPr>
          <w:p w:rsidR="00C90FC2" w:rsidRPr="00F07B80" w:rsidRDefault="00C90FC2" w:rsidP="005601CA">
            <w:pPr>
              <w:pStyle w:val="ConsPlusNormal"/>
              <w:widowControl/>
              <w:ind w:firstLine="0"/>
              <w:jc w:val="center"/>
              <w:rPr>
                <w:rFonts w:ascii="Times New Roman" w:hAnsi="Times New Roman" w:cs="Times New Roman"/>
                <w:sz w:val="24"/>
                <w:szCs w:val="24"/>
              </w:rPr>
            </w:pPr>
          </w:p>
        </w:tc>
      </w:tr>
      <w:tr w:rsidR="00C90FC2" w:rsidRPr="00F07B80" w:rsidTr="005601CA">
        <w:tc>
          <w:tcPr>
            <w:tcW w:w="1188" w:type="dxa"/>
          </w:tcPr>
          <w:p w:rsidR="00C90FC2" w:rsidRPr="00F07B80" w:rsidRDefault="00C90FC2" w:rsidP="005601CA">
            <w:pPr>
              <w:pStyle w:val="ConsPlusNormal"/>
              <w:widowControl/>
              <w:ind w:firstLine="0"/>
              <w:jc w:val="center"/>
              <w:rPr>
                <w:rFonts w:ascii="Times New Roman" w:hAnsi="Times New Roman" w:cs="Times New Roman"/>
                <w:sz w:val="24"/>
                <w:szCs w:val="24"/>
              </w:rPr>
            </w:pPr>
          </w:p>
        </w:tc>
        <w:tc>
          <w:tcPr>
            <w:tcW w:w="5192" w:type="dxa"/>
          </w:tcPr>
          <w:p w:rsidR="00C90FC2" w:rsidRPr="00F07B80" w:rsidRDefault="00C90FC2" w:rsidP="005601CA">
            <w:pPr>
              <w:pStyle w:val="ConsPlusNormal"/>
              <w:widowControl/>
              <w:ind w:firstLine="0"/>
              <w:jc w:val="center"/>
              <w:rPr>
                <w:rFonts w:ascii="Times New Roman" w:hAnsi="Times New Roman" w:cs="Times New Roman"/>
                <w:sz w:val="24"/>
                <w:szCs w:val="24"/>
              </w:rPr>
            </w:pPr>
          </w:p>
        </w:tc>
        <w:tc>
          <w:tcPr>
            <w:tcW w:w="3191" w:type="dxa"/>
          </w:tcPr>
          <w:p w:rsidR="00C90FC2" w:rsidRPr="00F07B80" w:rsidRDefault="00C90FC2" w:rsidP="005601CA">
            <w:pPr>
              <w:pStyle w:val="ConsPlusNormal"/>
              <w:widowControl/>
              <w:ind w:firstLine="0"/>
              <w:jc w:val="center"/>
              <w:rPr>
                <w:rFonts w:ascii="Times New Roman" w:hAnsi="Times New Roman" w:cs="Times New Roman"/>
                <w:sz w:val="24"/>
                <w:szCs w:val="24"/>
              </w:rPr>
            </w:pPr>
          </w:p>
        </w:tc>
      </w:tr>
      <w:tr w:rsidR="00C90FC2" w:rsidRPr="00F07B80" w:rsidTr="005601CA">
        <w:tc>
          <w:tcPr>
            <w:tcW w:w="1188" w:type="dxa"/>
          </w:tcPr>
          <w:p w:rsidR="00C90FC2" w:rsidRPr="00F07B80" w:rsidRDefault="00C90FC2" w:rsidP="005601CA">
            <w:pPr>
              <w:pStyle w:val="ConsPlusNormal"/>
              <w:widowControl/>
              <w:ind w:firstLine="0"/>
              <w:jc w:val="center"/>
              <w:rPr>
                <w:rFonts w:ascii="Times New Roman" w:hAnsi="Times New Roman" w:cs="Times New Roman"/>
                <w:sz w:val="24"/>
                <w:szCs w:val="24"/>
              </w:rPr>
            </w:pPr>
          </w:p>
        </w:tc>
        <w:tc>
          <w:tcPr>
            <w:tcW w:w="5192" w:type="dxa"/>
          </w:tcPr>
          <w:p w:rsidR="00C90FC2" w:rsidRPr="00F07B80" w:rsidRDefault="00C90FC2" w:rsidP="005601CA">
            <w:pPr>
              <w:pStyle w:val="ConsPlusNormal"/>
              <w:widowControl/>
              <w:ind w:firstLine="0"/>
              <w:jc w:val="center"/>
              <w:rPr>
                <w:rFonts w:ascii="Times New Roman" w:hAnsi="Times New Roman" w:cs="Times New Roman"/>
                <w:sz w:val="24"/>
                <w:szCs w:val="24"/>
              </w:rPr>
            </w:pPr>
          </w:p>
        </w:tc>
        <w:tc>
          <w:tcPr>
            <w:tcW w:w="3191" w:type="dxa"/>
          </w:tcPr>
          <w:p w:rsidR="00C90FC2" w:rsidRPr="00F07B80" w:rsidRDefault="00C90FC2" w:rsidP="005601CA">
            <w:pPr>
              <w:pStyle w:val="ConsPlusNormal"/>
              <w:widowControl/>
              <w:ind w:firstLine="0"/>
              <w:jc w:val="center"/>
              <w:rPr>
                <w:rFonts w:ascii="Times New Roman" w:hAnsi="Times New Roman" w:cs="Times New Roman"/>
                <w:sz w:val="24"/>
                <w:szCs w:val="24"/>
              </w:rPr>
            </w:pPr>
          </w:p>
        </w:tc>
      </w:tr>
      <w:tr w:rsidR="00C90FC2" w:rsidRPr="00F07B80" w:rsidTr="005601CA">
        <w:tc>
          <w:tcPr>
            <w:tcW w:w="1188" w:type="dxa"/>
          </w:tcPr>
          <w:p w:rsidR="00C90FC2" w:rsidRPr="00F07B80" w:rsidRDefault="00C90FC2" w:rsidP="005601CA">
            <w:pPr>
              <w:pStyle w:val="ConsPlusNormal"/>
              <w:widowControl/>
              <w:ind w:firstLine="0"/>
              <w:jc w:val="center"/>
              <w:rPr>
                <w:rFonts w:ascii="Times New Roman" w:hAnsi="Times New Roman" w:cs="Times New Roman"/>
                <w:sz w:val="24"/>
                <w:szCs w:val="24"/>
              </w:rPr>
            </w:pPr>
          </w:p>
        </w:tc>
        <w:tc>
          <w:tcPr>
            <w:tcW w:w="5192" w:type="dxa"/>
          </w:tcPr>
          <w:p w:rsidR="00C90FC2" w:rsidRPr="00F07B80" w:rsidRDefault="00C90FC2" w:rsidP="005601CA">
            <w:pPr>
              <w:pStyle w:val="ConsPlusNormal"/>
              <w:widowControl/>
              <w:ind w:firstLine="0"/>
              <w:jc w:val="center"/>
              <w:rPr>
                <w:rFonts w:ascii="Times New Roman" w:hAnsi="Times New Roman" w:cs="Times New Roman"/>
                <w:sz w:val="24"/>
                <w:szCs w:val="24"/>
              </w:rPr>
            </w:pPr>
          </w:p>
        </w:tc>
        <w:tc>
          <w:tcPr>
            <w:tcW w:w="3191" w:type="dxa"/>
          </w:tcPr>
          <w:p w:rsidR="00C90FC2" w:rsidRPr="00F07B80" w:rsidRDefault="00C90FC2" w:rsidP="005601CA">
            <w:pPr>
              <w:pStyle w:val="ConsPlusNormal"/>
              <w:widowControl/>
              <w:ind w:firstLine="0"/>
              <w:jc w:val="center"/>
              <w:rPr>
                <w:rFonts w:ascii="Times New Roman" w:hAnsi="Times New Roman" w:cs="Times New Roman"/>
                <w:sz w:val="24"/>
                <w:szCs w:val="24"/>
              </w:rPr>
            </w:pPr>
          </w:p>
        </w:tc>
      </w:tr>
      <w:tr w:rsidR="00C90FC2" w:rsidRPr="00F07B80" w:rsidTr="005601CA">
        <w:tc>
          <w:tcPr>
            <w:tcW w:w="1188" w:type="dxa"/>
          </w:tcPr>
          <w:p w:rsidR="00C90FC2" w:rsidRPr="00F07B80" w:rsidRDefault="00C90FC2" w:rsidP="005601CA">
            <w:pPr>
              <w:pStyle w:val="ConsPlusNormal"/>
              <w:widowControl/>
              <w:ind w:firstLine="0"/>
              <w:jc w:val="center"/>
              <w:rPr>
                <w:rFonts w:ascii="Times New Roman" w:hAnsi="Times New Roman" w:cs="Times New Roman"/>
                <w:sz w:val="24"/>
                <w:szCs w:val="24"/>
              </w:rPr>
            </w:pPr>
          </w:p>
        </w:tc>
        <w:tc>
          <w:tcPr>
            <w:tcW w:w="5192" w:type="dxa"/>
          </w:tcPr>
          <w:p w:rsidR="00C90FC2" w:rsidRPr="00F07B80" w:rsidRDefault="00C90FC2" w:rsidP="005601CA">
            <w:pPr>
              <w:pStyle w:val="ConsPlusNormal"/>
              <w:widowControl/>
              <w:ind w:firstLine="0"/>
              <w:jc w:val="center"/>
              <w:rPr>
                <w:rFonts w:ascii="Times New Roman" w:hAnsi="Times New Roman" w:cs="Times New Roman"/>
                <w:sz w:val="24"/>
                <w:szCs w:val="24"/>
              </w:rPr>
            </w:pPr>
          </w:p>
        </w:tc>
        <w:tc>
          <w:tcPr>
            <w:tcW w:w="3191" w:type="dxa"/>
            <w:tcBorders>
              <w:bottom w:val="single" w:sz="4" w:space="0" w:color="auto"/>
            </w:tcBorders>
          </w:tcPr>
          <w:p w:rsidR="00C90FC2" w:rsidRPr="00F07B80" w:rsidRDefault="00C90FC2" w:rsidP="005601CA">
            <w:pPr>
              <w:pStyle w:val="ConsPlusNormal"/>
              <w:widowControl/>
              <w:ind w:firstLine="0"/>
              <w:jc w:val="center"/>
              <w:rPr>
                <w:rFonts w:ascii="Times New Roman" w:hAnsi="Times New Roman" w:cs="Times New Roman"/>
                <w:sz w:val="24"/>
                <w:szCs w:val="24"/>
              </w:rPr>
            </w:pPr>
          </w:p>
        </w:tc>
      </w:tr>
      <w:tr w:rsidR="00C90FC2" w:rsidRPr="00F07B80" w:rsidTr="005601CA">
        <w:tc>
          <w:tcPr>
            <w:tcW w:w="1188" w:type="dxa"/>
          </w:tcPr>
          <w:p w:rsidR="00C90FC2" w:rsidRPr="00F07B80" w:rsidRDefault="00C90FC2" w:rsidP="005601CA">
            <w:pPr>
              <w:pStyle w:val="ConsPlusNormal"/>
              <w:widowControl/>
              <w:ind w:firstLine="0"/>
              <w:jc w:val="center"/>
              <w:rPr>
                <w:rFonts w:ascii="Times New Roman" w:hAnsi="Times New Roman" w:cs="Times New Roman"/>
                <w:sz w:val="24"/>
                <w:szCs w:val="24"/>
              </w:rPr>
            </w:pPr>
          </w:p>
        </w:tc>
        <w:tc>
          <w:tcPr>
            <w:tcW w:w="5192" w:type="dxa"/>
            <w:tcBorders>
              <w:right w:val="single" w:sz="4" w:space="0" w:color="auto"/>
            </w:tcBorders>
          </w:tcPr>
          <w:p w:rsidR="00C90FC2" w:rsidRPr="00F07B80" w:rsidRDefault="00C90FC2" w:rsidP="005601CA">
            <w:pPr>
              <w:pStyle w:val="ConsPlusNormal"/>
              <w:widowControl/>
              <w:ind w:firstLine="0"/>
              <w:jc w:val="right"/>
              <w:rPr>
                <w:rFonts w:ascii="Times New Roman" w:hAnsi="Times New Roman" w:cs="Times New Roman"/>
                <w:sz w:val="24"/>
                <w:szCs w:val="24"/>
              </w:rPr>
            </w:pPr>
            <w:r w:rsidRPr="00F07B80">
              <w:rPr>
                <w:rFonts w:ascii="Times New Roman" w:hAnsi="Times New Roman" w:cs="Times New Roman"/>
                <w:sz w:val="24"/>
                <w:szCs w:val="24"/>
              </w:rPr>
              <w:t>Всего листов</w:t>
            </w:r>
          </w:p>
        </w:tc>
        <w:tc>
          <w:tcPr>
            <w:tcW w:w="3191" w:type="dxa"/>
            <w:tcBorders>
              <w:top w:val="single" w:sz="4" w:space="0" w:color="auto"/>
              <w:left w:val="single" w:sz="4" w:space="0" w:color="auto"/>
              <w:bottom w:val="single" w:sz="4" w:space="0" w:color="auto"/>
              <w:right w:val="single" w:sz="4" w:space="0" w:color="auto"/>
            </w:tcBorders>
          </w:tcPr>
          <w:p w:rsidR="00C90FC2" w:rsidRPr="00F07B80" w:rsidRDefault="00C90FC2" w:rsidP="005601CA">
            <w:pPr>
              <w:pStyle w:val="ConsPlusNormal"/>
              <w:widowControl/>
              <w:ind w:firstLine="0"/>
              <w:jc w:val="center"/>
              <w:rPr>
                <w:rFonts w:ascii="Times New Roman" w:hAnsi="Times New Roman" w:cs="Times New Roman"/>
                <w:sz w:val="24"/>
                <w:szCs w:val="24"/>
              </w:rPr>
            </w:pPr>
          </w:p>
        </w:tc>
      </w:tr>
    </w:tbl>
    <w:p w:rsidR="00C90FC2" w:rsidRPr="00F07B80" w:rsidRDefault="00C90FC2" w:rsidP="00C90FC2">
      <w:pPr>
        <w:pStyle w:val="ConsPlusNormal"/>
        <w:widowControl/>
        <w:ind w:firstLine="0"/>
        <w:jc w:val="both"/>
        <w:rPr>
          <w:rFonts w:ascii="Times New Roman" w:hAnsi="Times New Roman" w:cs="Times New Roman"/>
          <w:sz w:val="24"/>
          <w:szCs w:val="24"/>
        </w:rPr>
      </w:pPr>
    </w:p>
    <w:p w:rsidR="00C90FC2" w:rsidRPr="00F07B80" w:rsidRDefault="00C90FC2" w:rsidP="00C90FC2">
      <w:pPr>
        <w:pStyle w:val="ConsPlusNormal"/>
        <w:widowControl/>
        <w:ind w:firstLine="0"/>
        <w:jc w:val="both"/>
        <w:rPr>
          <w:rFonts w:ascii="Times New Roman" w:hAnsi="Times New Roman" w:cs="Times New Roman"/>
          <w:sz w:val="24"/>
          <w:szCs w:val="24"/>
        </w:rPr>
      </w:pPr>
      <w:r w:rsidRPr="00F07B80">
        <w:rPr>
          <w:rFonts w:ascii="Times New Roman" w:hAnsi="Times New Roman" w:cs="Times New Roman"/>
          <w:sz w:val="24"/>
          <w:szCs w:val="24"/>
        </w:rPr>
        <w:t>Заявитель_______________________________________________________</w:t>
      </w:r>
    </w:p>
    <w:p w:rsidR="00C90FC2" w:rsidRPr="00F07B80" w:rsidRDefault="00C90FC2" w:rsidP="00C90FC2">
      <w:pPr>
        <w:pStyle w:val="ConsPlusNormal"/>
        <w:widowControl/>
        <w:ind w:firstLine="0"/>
        <w:jc w:val="both"/>
        <w:rPr>
          <w:rFonts w:ascii="Times New Roman" w:hAnsi="Times New Roman" w:cs="Times New Roman"/>
          <w:sz w:val="24"/>
          <w:szCs w:val="24"/>
        </w:rPr>
      </w:pPr>
      <w:r w:rsidRPr="00F07B80">
        <w:rPr>
          <w:rFonts w:ascii="Times New Roman" w:hAnsi="Times New Roman" w:cs="Times New Roman"/>
          <w:sz w:val="24"/>
          <w:szCs w:val="24"/>
        </w:rPr>
        <w:t>М.п.</w:t>
      </w:r>
    </w:p>
    <w:p w:rsidR="00C90FC2" w:rsidRPr="00F07B80" w:rsidRDefault="00C90FC2" w:rsidP="00C90FC2"/>
    <w:p w:rsidR="00C90FC2" w:rsidRPr="00F07B80" w:rsidRDefault="00C90FC2" w:rsidP="00C90FC2"/>
    <w:p w:rsidR="00C90FC2" w:rsidRPr="00F07B80" w:rsidRDefault="00C90FC2" w:rsidP="00C90FC2"/>
    <w:p w:rsidR="00C90FC2" w:rsidRPr="00F07B80" w:rsidRDefault="00C90FC2" w:rsidP="00C90FC2"/>
    <w:p w:rsidR="00C90FC2" w:rsidRPr="00F07B80" w:rsidRDefault="00C90FC2" w:rsidP="00C90FC2"/>
    <w:p w:rsidR="00C90FC2" w:rsidRPr="00F07B80" w:rsidRDefault="00C90FC2" w:rsidP="00C90FC2"/>
    <w:p w:rsidR="00C90FC2" w:rsidRPr="00F07B80" w:rsidRDefault="00C90FC2" w:rsidP="00C90FC2"/>
    <w:p w:rsidR="00C90FC2" w:rsidRPr="00F07B80" w:rsidRDefault="00C90FC2" w:rsidP="00C90FC2"/>
    <w:p w:rsidR="00C90FC2" w:rsidRPr="00F07B80" w:rsidRDefault="00C90FC2" w:rsidP="00C90FC2"/>
    <w:p w:rsidR="00C90FC2" w:rsidRPr="00F07B80" w:rsidRDefault="00C90FC2" w:rsidP="00C90FC2"/>
    <w:p w:rsidR="00C90FC2" w:rsidRPr="00F07B80" w:rsidRDefault="00C90FC2" w:rsidP="00C90FC2"/>
    <w:p w:rsidR="00C90FC2" w:rsidRPr="00F07B80" w:rsidRDefault="00C90FC2" w:rsidP="00C90FC2"/>
    <w:p w:rsidR="00C90FC2" w:rsidRPr="00F07B80" w:rsidRDefault="00C90FC2" w:rsidP="00C90FC2"/>
    <w:p w:rsidR="00C90FC2" w:rsidRPr="00F07B80" w:rsidRDefault="00C90FC2" w:rsidP="00C90FC2"/>
    <w:p w:rsidR="00C90FC2" w:rsidRDefault="00C90FC2" w:rsidP="00C90FC2">
      <w:pPr>
        <w:spacing w:line="240" w:lineRule="auto"/>
      </w:pPr>
    </w:p>
    <w:p w:rsidR="00C90FC2" w:rsidRDefault="00C90FC2" w:rsidP="00C90FC2">
      <w:pPr>
        <w:spacing w:line="240" w:lineRule="auto"/>
        <w:jc w:val="right"/>
      </w:pPr>
    </w:p>
    <w:p w:rsidR="00C90FC2" w:rsidRDefault="00C90FC2" w:rsidP="00C90FC2">
      <w:pPr>
        <w:spacing w:line="240" w:lineRule="auto"/>
        <w:jc w:val="right"/>
      </w:pPr>
    </w:p>
    <w:p w:rsidR="00C90FC2" w:rsidRDefault="00C90FC2" w:rsidP="00C90FC2">
      <w:pPr>
        <w:spacing w:line="240" w:lineRule="auto"/>
        <w:jc w:val="right"/>
      </w:pPr>
    </w:p>
    <w:p w:rsidR="00C90FC2" w:rsidRDefault="00C90FC2" w:rsidP="00C90FC2">
      <w:pPr>
        <w:spacing w:line="240" w:lineRule="auto"/>
        <w:jc w:val="right"/>
      </w:pPr>
    </w:p>
    <w:p w:rsidR="00C90FC2" w:rsidRDefault="00C90FC2" w:rsidP="00C90FC2">
      <w:pPr>
        <w:spacing w:line="240" w:lineRule="auto"/>
        <w:jc w:val="right"/>
      </w:pPr>
    </w:p>
    <w:p w:rsidR="00C90FC2" w:rsidRDefault="00C90FC2" w:rsidP="00C90FC2">
      <w:pPr>
        <w:spacing w:line="240" w:lineRule="auto"/>
        <w:jc w:val="right"/>
      </w:pPr>
    </w:p>
    <w:p w:rsidR="001534C1" w:rsidRDefault="001534C1"/>
    <w:sectPr w:rsidR="001534C1" w:rsidSect="00E420CB">
      <w:headerReference w:type="even" r:id="rId12"/>
      <w:footerReference w:type="first" r:id="rId13"/>
      <w:pgSz w:w="11906" w:h="16838"/>
      <w:pgMar w:top="851" w:right="70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197" w:rsidRDefault="00C34197" w:rsidP="005C33B4">
      <w:pPr>
        <w:spacing w:line="240" w:lineRule="auto"/>
      </w:pPr>
      <w:r>
        <w:separator/>
      </w:r>
    </w:p>
  </w:endnote>
  <w:endnote w:type="continuationSeparator" w:id="1">
    <w:p w:rsidR="00C34197" w:rsidRDefault="00C34197" w:rsidP="005C33B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1CA" w:rsidRDefault="005601CA">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197" w:rsidRDefault="00C34197" w:rsidP="005C33B4">
      <w:pPr>
        <w:spacing w:line="240" w:lineRule="auto"/>
      </w:pPr>
      <w:r>
        <w:separator/>
      </w:r>
    </w:p>
  </w:footnote>
  <w:footnote w:type="continuationSeparator" w:id="1">
    <w:p w:rsidR="00C34197" w:rsidRDefault="00C34197" w:rsidP="005C33B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1CA" w:rsidRDefault="005601CA">
    <w:pPr>
      <w:framePr w:wrap="around" w:vAnchor="text" w:hAnchor="margin" w:xAlign="center" w:y="1"/>
    </w:pPr>
    <w:r>
      <w:fldChar w:fldCharType="begin"/>
    </w:r>
    <w:r>
      <w:instrText xml:space="preserve">PAGE  </w:instrText>
    </w:r>
    <w:r>
      <w:fldChar w:fldCharType="end"/>
    </w:r>
  </w:p>
  <w:p w:rsidR="005601CA" w:rsidRDefault="005601C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135B9"/>
    <w:multiLevelType w:val="multilevel"/>
    <w:tmpl w:val="0F34B096"/>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2C80067"/>
    <w:multiLevelType w:val="multilevel"/>
    <w:tmpl w:val="5D12FE78"/>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4520AA4"/>
    <w:multiLevelType w:val="hybridMultilevel"/>
    <w:tmpl w:val="5BFE9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A3F8D"/>
    <w:multiLevelType w:val="multilevel"/>
    <w:tmpl w:val="A07E96D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79C5376"/>
    <w:multiLevelType w:val="multilevel"/>
    <w:tmpl w:val="560A4DD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500"/>
        </w:tabs>
        <w:ind w:left="1500" w:hanging="360"/>
      </w:pPr>
      <w:rPr>
        <w:rFonts w:hint="default"/>
        <w:b/>
      </w:rPr>
    </w:lvl>
    <w:lvl w:ilvl="2">
      <w:start w:val="1"/>
      <w:numFmt w:val="decimal"/>
      <w:lvlText w:val="%1.%2.%3."/>
      <w:lvlJc w:val="left"/>
      <w:pPr>
        <w:tabs>
          <w:tab w:val="num" w:pos="3000"/>
        </w:tabs>
        <w:ind w:left="3000" w:hanging="720"/>
      </w:pPr>
      <w:rPr>
        <w:rFonts w:hint="default"/>
        <w:b/>
      </w:rPr>
    </w:lvl>
    <w:lvl w:ilvl="3">
      <w:start w:val="1"/>
      <w:numFmt w:val="decimal"/>
      <w:lvlText w:val="%1.%2.%3.%4."/>
      <w:lvlJc w:val="left"/>
      <w:pPr>
        <w:tabs>
          <w:tab w:val="num" w:pos="4140"/>
        </w:tabs>
        <w:ind w:left="4140" w:hanging="720"/>
      </w:pPr>
      <w:rPr>
        <w:rFonts w:hint="default"/>
        <w:b/>
      </w:rPr>
    </w:lvl>
    <w:lvl w:ilvl="4">
      <w:start w:val="1"/>
      <w:numFmt w:val="decimal"/>
      <w:lvlText w:val="%1.%2.%3.%4.%5."/>
      <w:lvlJc w:val="left"/>
      <w:pPr>
        <w:tabs>
          <w:tab w:val="num" w:pos="5640"/>
        </w:tabs>
        <w:ind w:left="5640" w:hanging="1080"/>
      </w:pPr>
      <w:rPr>
        <w:rFonts w:hint="default"/>
        <w:b/>
      </w:rPr>
    </w:lvl>
    <w:lvl w:ilvl="5">
      <w:start w:val="1"/>
      <w:numFmt w:val="decimal"/>
      <w:lvlText w:val="%1.%2.%3.%4.%5.%6."/>
      <w:lvlJc w:val="left"/>
      <w:pPr>
        <w:tabs>
          <w:tab w:val="num" w:pos="6780"/>
        </w:tabs>
        <w:ind w:left="6780" w:hanging="1080"/>
      </w:pPr>
      <w:rPr>
        <w:rFonts w:hint="default"/>
        <w:b/>
      </w:rPr>
    </w:lvl>
    <w:lvl w:ilvl="6">
      <w:start w:val="1"/>
      <w:numFmt w:val="decimal"/>
      <w:lvlText w:val="%1.%2.%3.%4.%5.%6.%7."/>
      <w:lvlJc w:val="left"/>
      <w:pPr>
        <w:tabs>
          <w:tab w:val="num" w:pos="8280"/>
        </w:tabs>
        <w:ind w:left="8280" w:hanging="1440"/>
      </w:pPr>
      <w:rPr>
        <w:rFonts w:hint="default"/>
        <w:b/>
      </w:rPr>
    </w:lvl>
    <w:lvl w:ilvl="7">
      <w:start w:val="1"/>
      <w:numFmt w:val="decimal"/>
      <w:lvlText w:val="%1.%2.%3.%4.%5.%6.%7.%8."/>
      <w:lvlJc w:val="left"/>
      <w:pPr>
        <w:tabs>
          <w:tab w:val="num" w:pos="9420"/>
        </w:tabs>
        <w:ind w:left="9420" w:hanging="1440"/>
      </w:pPr>
      <w:rPr>
        <w:rFonts w:hint="default"/>
        <w:b/>
      </w:rPr>
    </w:lvl>
    <w:lvl w:ilvl="8">
      <w:start w:val="1"/>
      <w:numFmt w:val="decimal"/>
      <w:lvlText w:val="%1.%2.%3.%4.%5.%6.%7.%8.%9."/>
      <w:lvlJc w:val="left"/>
      <w:pPr>
        <w:tabs>
          <w:tab w:val="num" w:pos="10920"/>
        </w:tabs>
        <w:ind w:left="10920" w:hanging="1800"/>
      </w:pPr>
      <w:rPr>
        <w:rFonts w:hint="default"/>
        <w:b/>
      </w:rPr>
    </w:lvl>
  </w:abstractNum>
  <w:abstractNum w:abstractNumId="5">
    <w:nsid w:val="2B162CEC"/>
    <w:multiLevelType w:val="multilevel"/>
    <w:tmpl w:val="66203F1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2F174C72"/>
    <w:multiLevelType w:val="multilevel"/>
    <w:tmpl w:val="0A12C010"/>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3296443"/>
    <w:multiLevelType w:val="multilevel"/>
    <w:tmpl w:val="6FBAA884"/>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89F6F3C"/>
    <w:multiLevelType w:val="multilevel"/>
    <w:tmpl w:val="575CFBA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500B0BA8"/>
    <w:multiLevelType w:val="hybridMultilevel"/>
    <w:tmpl w:val="C52A4E2A"/>
    <w:lvl w:ilvl="0" w:tplc="1C80BDFA">
      <w:start w:val="1"/>
      <w:numFmt w:val="decimal"/>
      <w:lvlText w:val="%1)"/>
      <w:lvlJc w:val="left"/>
      <w:pPr>
        <w:tabs>
          <w:tab w:val="num" w:pos="1437"/>
        </w:tabs>
        <w:ind w:left="1437" w:hanging="870"/>
      </w:pPr>
      <w:rPr>
        <w:rFonts w:hint="default"/>
        <w:sz w:val="28"/>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53CA28AB"/>
    <w:multiLevelType w:val="multilevel"/>
    <w:tmpl w:val="C8C261C8"/>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5AD315D6"/>
    <w:multiLevelType w:val="multilevel"/>
    <w:tmpl w:val="A07E96D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70732ECA"/>
    <w:multiLevelType w:val="multilevel"/>
    <w:tmpl w:val="EFD204D0"/>
    <w:lvl w:ilvl="0">
      <w:start w:val="1"/>
      <w:numFmt w:val="none"/>
      <w:lvlText w:val="2."/>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7D3D5915"/>
    <w:multiLevelType w:val="multilevel"/>
    <w:tmpl w:val="8ED89ED4"/>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7E846F4A"/>
    <w:multiLevelType w:val="hybridMultilevel"/>
    <w:tmpl w:val="E0AA6EBA"/>
    <w:lvl w:ilvl="0" w:tplc="EB1E6282">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30047BBA">
      <w:start w:val="1"/>
      <w:numFmt w:val="decimal"/>
      <w:lvlText w:val="%3."/>
      <w:lvlJc w:val="left"/>
      <w:pPr>
        <w:tabs>
          <w:tab w:val="num" w:pos="3540"/>
        </w:tabs>
        <w:ind w:left="3540" w:hanging="840"/>
      </w:pPr>
      <w:rPr>
        <w:b w:val="0"/>
        <w:strike w:val="0"/>
        <w:dstrike w:val="0"/>
        <w:u w:val="none"/>
        <w:effect w:val="none"/>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12"/>
  </w:num>
  <w:num w:numId="3">
    <w:abstractNumId w:val="13"/>
  </w:num>
  <w:num w:numId="4">
    <w:abstractNumId w:val="0"/>
  </w:num>
  <w:num w:numId="5">
    <w:abstractNumId w:val="1"/>
  </w:num>
  <w:num w:numId="6">
    <w:abstractNumId w:val="10"/>
  </w:num>
  <w:num w:numId="7">
    <w:abstractNumId w:val="8"/>
  </w:num>
  <w:num w:numId="8">
    <w:abstractNumId w:val="4"/>
  </w:num>
  <w:num w:numId="9">
    <w:abstractNumId w:val="5"/>
  </w:num>
  <w:num w:numId="10">
    <w:abstractNumId w:val="3"/>
  </w:num>
  <w:num w:numId="11">
    <w:abstractNumId w:val="7"/>
  </w:num>
  <w:num w:numId="12">
    <w:abstractNumId w:val="11"/>
  </w:num>
  <w:num w:numId="13">
    <w:abstractNumId w:val="14"/>
  </w:num>
  <w:num w:numId="14">
    <w:abstractNumId w:val="6"/>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90FC2"/>
    <w:rsid w:val="00035CC9"/>
    <w:rsid w:val="000516CC"/>
    <w:rsid w:val="000529FE"/>
    <w:rsid w:val="000E121D"/>
    <w:rsid w:val="000F12CF"/>
    <w:rsid w:val="00132D32"/>
    <w:rsid w:val="0013761E"/>
    <w:rsid w:val="001534C1"/>
    <w:rsid w:val="00175310"/>
    <w:rsid w:val="001851B2"/>
    <w:rsid w:val="001B4CE4"/>
    <w:rsid w:val="001C320B"/>
    <w:rsid w:val="00200C08"/>
    <w:rsid w:val="002278CE"/>
    <w:rsid w:val="0023635E"/>
    <w:rsid w:val="00275977"/>
    <w:rsid w:val="002C1ABD"/>
    <w:rsid w:val="002C3848"/>
    <w:rsid w:val="002E43E0"/>
    <w:rsid w:val="002F1BC3"/>
    <w:rsid w:val="00321D7F"/>
    <w:rsid w:val="003648FB"/>
    <w:rsid w:val="003657A2"/>
    <w:rsid w:val="003A3118"/>
    <w:rsid w:val="00405A6E"/>
    <w:rsid w:val="004146BF"/>
    <w:rsid w:val="004C4692"/>
    <w:rsid w:val="00526CB2"/>
    <w:rsid w:val="005601CA"/>
    <w:rsid w:val="005648E8"/>
    <w:rsid w:val="005B4184"/>
    <w:rsid w:val="005C33B4"/>
    <w:rsid w:val="005D7C03"/>
    <w:rsid w:val="00604A9C"/>
    <w:rsid w:val="00612571"/>
    <w:rsid w:val="00656FC9"/>
    <w:rsid w:val="00685946"/>
    <w:rsid w:val="006C46F1"/>
    <w:rsid w:val="006C782C"/>
    <w:rsid w:val="0074745A"/>
    <w:rsid w:val="00751E15"/>
    <w:rsid w:val="00763D83"/>
    <w:rsid w:val="007964EF"/>
    <w:rsid w:val="007D550D"/>
    <w:rsid w:val="0081782B"/>
    <w:rsid w:val="0084267E"/>
    <w:rsid w:val="00867B4C"/>
    <w:rsid w:val="008C57AC"/>
    <w:rsid w:val="008D5E76"/>
    <w:rsid w:val="008E38D6"/>
    <w:rsid w:val="008E3D36"/>
    <w:rsid w:val="00917451"/>
    <w:rsid w:val="00943EEB"/>
    <w:rsid w:val="009C5360"/>
    <w:rsid w:val="009D5124"/>
    <w:rsid w:val="00A06F0D"/>
    <w:rsid w:val="00A1201E"/>
    <w:rsid w:val="00A13A3B"/>
    <w:rsid w:val="00A350D8"/>
    <w:rsid w:val="00A5590C"/>
    <w:rsid w:val="00A95518"/>
    <w:rsid w:val="00AA009A"/>
    <w:rsid w:val="00AA27EC"/>
    <w:rsid w:val="00AC64BC"/>
    <w:rsid w:val="00AD64AA"/>
    <w:rsid w:val="00AD69F6"/>
    <w:rsid w:val="00B102A8"/>
    <w:rsid w:val="00B10D9D"/>
    <w:rsid w:val="00B16EED"/>
    <w:rsid w:val="00B25D4A"/>
    <w:rsid w:val="00B84444"/>
    <w:rsid w:val="00BD69A1"/>
    <w:rsid w:val="00C11656"/>
    <w:rsid w:val="00C34197"/>
    <w:rsid w:val="00C3532E"/>
    <w:rsid w:val="00C379CB"/>
    <w:rsid w:val="00C610F5"/>
    <w:rsid w:val="00C90FC2"/>
    <w:rsid w:val="00CC1D50"/>
    <w:rsid w:val="00CC525F"/>
    <w:rsid w:val="00D005A7"/>
    <w:rsid w:val="00D22823"/>
    <w:rsid w:val="00D25D41"/>
    <w:rsid w:val="00D340F8"/>
    <w:rsid w:val="00D3610C"/>
    <w:rsid w:val="00D55F21"/>
    <w:rsid w:val="00D730A0"/>
    <w:rsid w:val="00D83E6F"/>
    <w:rsid w:val="00D94557"/>
    <w:rsid w:val="00D968CC"/>
    <w:rsid w:val="00DB715A"/>
    <w:rsid w:val="00DC1E88"/>
    <w:rsid w:val="00DD229A"/>
    <w:rsid w:val="00E0101B"/>
    <w:rsid w:val="00E05A40"/>
    <w:rsid w:val="00E238FC"/>
    <w:rsid w:val="00E420CB"/>
    <w:rsid w:val="00E43082"/>
    <w:rsid w:val="00E918F5"/>
    <w:rsid w:val="00EB2698"/>
    <w:rsid w:val="00F03ADB"/>
    <w:rsid w:val="00F354BF"/>
    <w:rsid w:val="00F84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FC2"/>
    <w:pPr>
      <w:spacing w:after="0" w:line="36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90FC2"/>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C90FC2"/>
    <w:pPr>
      <w:keepNext/>
      <w:spacing w:before="240" w:after="60"/>
      <w:outlineLvl w:val="1"/>
    </w:pPr>
    <w:rPr>
      <w:rFonts w:ascii="Cambria" w:hAnsi="Cambria"/>
      <w:b/>
      <w:bCs/>
      <w:i/>
      <w:iCs/>
      <w:sz w:val="28"/>
      <w:szCs w:val="28"/>
    </w:rPr>
  </w:style>
  <w:style w:type="paragraph" w:styleId="3">
    <w:name w:val="heading 3"/>
    <w:basedOn w:val="a"/>
    <w:next w:val="a"/>
    <w:link w:val="30"/>
    <w:qFormat/>
    <w:rsid w:val="00C90FC2"/>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C90FC2"/>
    <w:pPr>
      <w:keepNext/>
      <w:spacing w:before="240" w:after="60"/>
      <w:outlineLvl w:val="3"/>
    </w:pPr>
    <w:rPr>
      <w:rFonts w:ascii="Calibri" w:hAnsi="Calibri"/>
      <w:b/>
      <w:bCs/>
      <w:sz w:val="28"/>
      <w:szCs w:val="28"/>
    </w:rPr>
  </w:style>
  <w:style w:type="paragraph" w:styleId="6">
    <w:name w:val="heading 6"/>
    <w:basedOn w:val="a"/>
    <w:next w:val="a"/>
    <w:link w:val="60"/>
    <w:qFormat/>
    <w:rsid w:val="00C90FC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0FC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C90FC2"/>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C90FC2"/>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C90FC2"/>
    <w:rPr>
      <w:rFonts w:ascii="Calibri" w:eastAsia="Times New Roman" w:hAnsi="Calibri" w:cs="Times New Roman"/>
      <w:b/>
      <w:bCs/>
      <w:sz w:val="28"/>
      <w:szCs w:val="28"/>
      <w:lang w:eastAsia="ru-RU"/>
    </w:rPr>
  </w:style>
  <w:style w:type="character" w:customStyle="1" w:styleId="60">
    <w:name w:val="Заголовок 6 Знак"/>
    <w:basedOn w:val="a0"/>
    <w:link w:val="6"/>
    <w:rsid w:val="00C90FC2"/>
    <w:rPr>
      <w:rFonts w:ascii="Times New Roman" w:eastAsia="Times New Roman" w:hAnsi="Times New Roman" w:cs="Times New Roman"/>
      <w:b/>
      <w:bCs/>
      <w:lang w:eastAsia="ru-RU"/>
    </w:rPr>
  </w:style>
  <w:style w:type="paragraph" w:customStyle="1" w:styleId="a3">
    <w:name w:val="А.Текст"/>
    <w:basedOn w:val="a"/>
    <w:rsid w:val="00C90FC2"/>
    <w:pPr>
      <w:spacing w:before="240"/>
      <w:ind w:firstLine="567"/>
      <w:jc w:val="both"/>
    </w:pPr>
    <w:rPr>
      <w:sz w:val="28"/>
      <w:szCs w:val="28"/>
    </w:rPr>
  </w:style>
  <w:style w:type="paragraph" w:styleId="a4">
    <w:name w:val="footer"/>
    <w:basedOn w:val="a"/>
    <w:link w:val="a5"/>
    <w:semiHidden/>
    <w:rsid w:val="00C90FC2"/>
    <w:pPr>
      <w:tabs>
        <w:tab w:val="center" w:pos="4677"/>
        <w:tab w:val="right" w:pos="9355"/>
      </w:tabs>
    </w:pPr>
    <w:rPr>
      <w:snapToGrid w:val="0"/>
      <w:sz w:val="16"/>
      <w:szCs w:val="16"/>
    </w:rPr>
  </w:style>
  <w:style w:type="character" w:customStyle="1" w:styleId="a5">
    <w:name w:val="Нижний колонтитул Знак"/>
    <w:basedOn w:val="a0"/>
    <w:link w:val="a4"/>
    <w:semiHidden/>
    <w:rsid w:val="00C90FC2"/>
    <w:rPr>
      <w:rFonts w:ascii="Times New Roman" w:eastAsia="Times New Roman" w:hAnsi="Times New Roman" w:cs="Times New Roman"/>
      <w:snapToGrid w:val="0"/>
      <w:sz w:val="16"/>
      <w:szCs w:val="16"/>
      <w:lang w:eastAsia="ru-RU"/>
    </w:rPr>
  </w:style>
  <w:style w:type="paragraph" w:styleId="a6">
    <w:name w:val="header"/>
    <w:basedOn w:val="a"/>
    <w:link w:val="a7"/>
    <w:rsid w:val="00C90FC2"/>
    <w:pPr>
      <w:tabs>
        <w:tab w:val="center" w:pos="4677"/>
        <w:tab w:val="right" w:pos="9355"/>
      </w:tabs>
    </w:pPr>
    <w:rPr>
      <w:szCs w:val="20"/>
    </w:rPr>
  </w:style>
  <w:style w:type="character" w:customStyle="1" w:styleId="a7">
    <w:name w:val="Верхний колонтитул Знак"/>
    <w:basedOn w:val="a0"/>
    <w:link w:val="a6"/>
    <w:rsid w:val="00C90FC2"/>
    <w:rPr>
      <w:rFonts w:ascii="Times New Roman" w:eastAsia="Times New Roman" w:hAnsi="Times New Roman" w:cs="Times New Roman"/>
      <w:sz w:val="24"/>
      <w:szCs w:val="20"/>
      <w:lang w:eastAsia="ru-RU"/>
    </w:rPr>
  </w:style>
  <w:style w:type="paragraph" w:customStyle="1" w:styleId="a8">
    <w:name w:val="Текст полтора"/>
    <w:basedOn w:val="a"/>
    <w:rsid w:val="00C90FC2"/>
    <w:pPr>
      <w:spacing w:before="240"/>
      <w:ind w:firstLine="567"/>
      <w:jc w:val="both"/>
    </w:pPr>
    <w:rPr>
      <w:rFonts w:ascii="Arial" w:hAnsi="Arial"/>
      <w:szCs w:val="20"/>
    </w:rPr>
  </w:style>
  <w:style w:type="paragraph" w:customStyle="1" w:styleId="a9">
    <w:name w:val="Заголовок документа"/>
    <w:basedOn w:val="a"/>
    <w:rsid w:val="00C90FC2"/>
    <w:pPr>
      <w:spacing w:before="240"/>
      <w:ind w:right="5385"/>
      <w:jc w:val="both"/>
    </w:pPr>
    <w:rPr>
      <w:rFonts w:ascii="Arial" w:hAnsi="Arial"/>
      <w:szCs w:val="20"/>
    </w:rPr>
  </w:style>
  <w:style w:type="character" w:styleId="aa">
    <w:name w:val="page number"/>
    <w:basedOn w:val="a0"/>
    <w:semiHidden/>
    <w:rsid w:val="00C90FC2"/>
  </w:style>
  <w:style w:type="paragraph" w:styleId="ab">
    <w:name w:val="Body Text"/>
    <w:basedOn w:val="a"/>
    <w:link w:val="ac"/>
    <w:semiHidden/>
    <w:rsid w:val="00C90FC2"/>
    <w:pPr>
      <w:spacing w:after="120"/>
    </w:pPr>
    <w:rPr>
      <w:szCs w:val="20"/>
    </w:rPr>
  </w:style>
  <w:style w:type="character" w:customStyle="1" w:styleId="ac">
    <w:name w:val="Основной текст Знак"/>
    <w:basedOn w:val="a0"/>
    <w:link w:val="ab"/>
    <w:semiHidden/>
    <w:rsid w:val="00C90FC2"/>
    <w:rPr>
      <w:rFonts w:ascii="Times New Roman" w:eastAsia="Times New Roman" w:hAnsi="Times New Roman" w:cs="Times New Roman"/>
      <w:sz w:val="24"/>
      <w:szCs w:val="20"/>
      <w:lang w:eastAsia="ru-RU"/>
    </w:rPr>
  </w:style>
  <w:style w:type="paragraph" w:customStyle="1" w:styleId="ad">
    <w:name w:val="Текст один"/>
    <w:basedOn w:val="a"/>
    <w:rsid w:val="00C90FC2"/>
    <w:pPr>
      <w:spacing w:before="240"/>
      <w:ind w:firstLine="567"/>
      <w:jc w:val="both"/>
    </w:pPr>
    <w:rPr>
      <w:rFonts w:ascii="Arial" w:hAnsi="Arial"/>
      <w:szCs w:val="20"/>
    </w:rPr>
  </w:style>
  <w:style w:type="paragraph" w:styleId="ae">
    <w:name w:val="Body Text Indent"/>
    <w:basedOn w:val="a"/>
    <w:link w:val="af"/>
    <w:uiPriority w:val="99"/>
    <w:semiHidden/>
    <w:unhideWhenUsed/>
    <w:rsid w:val="00C90FC2"/>
    <w:pPr>
      <w:spacing w:after="120"/>
      <w:ind w:left="283"/>
    </w:pPr>
  </w:style>
  <w:style w:type="character" w:customStyle="1" w:styleId="af">
    <w:name w:val="Основной текст с отступом Знак"/>
    <w:basedOn w:val="a0"/>
    <w:link w:val="ae"/>
    <w:uiPriority w:val="99"/>
    <w:semiHidden/>
    <w:rsid w:val="00C90FC2"/>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semiHidden/>
    <w:rsid w:val="00C90FC2"/>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C90FC2"/>
    <w:pPr>
      <w:spacing w:after="120" w:line="480" w:lineRule="auto"/>
    </w:pPr>
  </w:style>
  <w:style w:type="character" w:customStyle="1" w:styleId="210">
    <w:name w:val="Основной текст 2 Знак1"/>
    <w:basedOn w:val="a0"/>
    <w:link w:val="22"/>
    <w:uiPriority w:val="99"/>
    <w:semiHidden/>
    <w:rsid w:val="00C90FC2"/>
    <w:rPr>
      <w:rFonts w:ascii="Times New Roman" w:eastAsia="Times New Roman" w:hAnsi="Times New Roman" w:cs="Times New Roman"/>
      <w:sz w:val="24"/>
      <w:szCs w:val="24"/>
      <w:lang w:eastAsia="ru-RU"/>
    </w:rPr>
  </w:style>
  <w:style w:type="paragraph" w:customStyle="1" w:styleId="ConsNonformat">
    <w:name w:val="ConsNonformat"/>
    <w:rsid w:val="00C90F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C90FC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1">
    <w:name w:val="Body Text 3"/>
    <w:basedOn w:val="a"/>
    <w:link w:val="32"/>
    <w:uiPriority w:val="99"/>
    <w:semiHidden/>
    <w:unhideWhenUsed/>
    <w:rsid w:val="00C90FC2"/>
    <w:pPr>
      <w:spacing w:after="120"/>
    </w:pPr>
    <w:rPr>
      <w:sz w:val="16"/>
      <w:szCs w:val="16"/>
    </w:rPr>
  </w:style>
  <w:style w:type="character" w:customStyle="1" w:styleId="32">
    <w:name w:val="Основной текст 3 Знак"/>
    <w:basedOn w:val="a0"/>
    <w:link w:val="31"/>
    <w:uiPriority w:val="99"/>
    <w:semiHidden/>
    <w:rsid w:val="00C90FC2"/>
    <w:rPr>
      <w:rFonts w:ascii="Times New Roman" w:eastAsia="Times New Roman" w:hAnsi="Times New Roman" w:cs="Times New Roman"/>
      <w:sz w:val="16"/>
      <w:szCs w:val="16"/>
      <w:lang w:eastAsia="ru-RU"/>
    </w:rPr>
  </w:style>
  <w:style w:type="paragraph" w:customStyle="1" w:styleId="ConsPlusNonformat">
    <w:name w:val="ConsPlusNonformat"/>
    <w:rsid w:val="00C90F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C90FC2"/>
    <w:pPr>
      <w:spacing w:after="120" w:line="480" w:lineRule="auto"/>
      <w:ind w:left="283"/>
    </w:pPr>
  </w:style>
  <w:style w:type="character" w:customStyle="1" w:styleId="24">
    <w:name w:val="Основной текст с отступом 2 Знак"/>
    <w:basedOn w:val="a0"/>
    <w:link w:val="23"/>
    <w:rsid w:val="00C90FC2"/>
    <w:rPr>
      <w:rFonts w:ascii="Times New Roman" w:eastAsia="Times New Roman" w:hAnsi="Times New Roman" w:cs="Times New Roman"/>
      <w:sz w:val="24"/>
      <w:szCs w:val="24"/>
      <w:lang w:eastAsia="ru-RU"/>
    </w:rPr>
  </w:style>
  <w:style w:type="paragraph" w:styleId="33">
    <w:name w:val="Body Text Indent 3"/>
    <w:basedOn w:val="a"/>
    <w:link w:val="34"/>
    <w:rsid w:val="00C90FC2"/>
    <w:pPr>
      <w:spacing w:after="120"/>
      <w:ind w:left="283"/>
    </w:pPr>
    <w:rPr>
      <w:sz w:val="16"/>
      <w:szCs w:val="16"/>
    </w:rPr>
  </w:style>
  <w:style w:type="character" w:customStyle="1" w:styleId="34">
    <w:name w:val="Основной текст с отступом 3 Знак"/>
    <w:basedOn w:val="a0"/>
    <w:link w:val="33"/>
    <w:rsid w:val="00C90FC2"/>
    <w:rPr>
      <w:rFonts w:ascii="Times New Roman" w:eastAsia="Times New Roman" w:hAnsi="Times New Roman" w:cs="Times New Roman"/>
      <w:sz w:val="16"/>
      <w:szCs w:val="16"/>
      <w:lang w:eastAsia="ru-RU"/>
    </w:rPr>
  </w:style>
  <w:style w:type="paragraph" w:styleId="af0">
    <w:name w:val="Title"/>
    <w:basedOn w:val="a"/>
    <w:link w:val="af1"/>
    <w:qFormat/>
    <w:rsid w:val="00C90FC2"/>
    <w:pPr>
      <w:spacing w:line="240" w:lineRule="auto"/>
      <w:ind w:right="368"/>
      <w:jc w:val="center"/>
    </w:pPr>
    <w:rPr>
      <w:b/>
      <w:szCs w:val="20"/>
    </w:rPr>
  </w:style>
  <w:style w:type="character" w:customStyle="1" w:styleId="af1">
    <w:name w:val="Название Знак"/>
    <w:basedOn w:val="a0"/>
    <w:link w:val="af0"/>
    <w:rsid w:val="00C90FC2"/>
    <w:rPr>
      <w:rFonts w:ascii="Times New Roman" w:eastAsia="Times New Roman" w:hAnsi="Times New Roman" w:cs="Times New Roman"/>
      <w:b/>
      <w:sz w:val="24"/>
      <w:szCs w:val="20"/>
      <w:lang w:eastAsia="ru-RU"/>
    </w:rPr>
  </w:style>
  <w:style w:type="paragraph" w:styleId="af2">
    <w:name w:val="Block Text"/>
    <w:basedOn w:val="a"/>
    <w:rsid w:val="00C90FC2"/>
    <w:pPr>
      <w:spacing w:line="240" w:lineRule="auto"/>
      <w:ind w:left="284" w:right="369" w:firstLine="141"/>
      <w:jc w:val="both"/>
    </w:pPr>
    <w:rPr>
      <w:szCs w:val="20"/>
    </w:rPr>
  </w:style>
  <w:style w:type="character" w:styleId="af3">
    <w:name w:val="Hyperlink"/>
    <w:basedOn w:val="a0"/>
    <w:rsid w:val="00C90FC2"/>
    <w:rPr>
      <w:color w:val="0000FF"/>
      <w:u w:val="single"/>
    </w:rPr>
  </w:style>
  <w:style w:type="paragraph" w:customStyle="1" w:styleId="ConsPlusTitle">
    <w:name w:val="ConsPlusTitle"/>
    <w:rsid w:val="00C90FC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1">
    <w:name w:val="Текст1"/>
    <w:basedOn w:val="a"/>
    <w:rsid w:val="00C90FC2"/>
    <w:pPr>
      <w:spacing w:line="240" w:lineRule="auto"/>
    </w:pPr>
    <w:rPr>
      <w:rFonts w:ascii="Courier New" w:hAnsi="Courier New"/>
      <w:sz w:val="20"/>
      <w:szCs w:val="20"/>
    </w:rPr>
  </w:style>
  <w:style w:type="paragraph" w:customStyle="1" w:styleId="ConsPlusNormal">
    <w:name w:val="ConsPlusNormal"/>
    <w:rsid w:val="00C90F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Текст выноски Знак"/>
    <w:basedOn w:val="a0"/>
    <w:link w:val="af5"/>
    <w:semiHidden/>
    <w:rsid w:val="00C90FC2"/>
    <w:rPr>
      <w:rFonts w:ascii="Tahoma" w:eastAsia="Times New Roman" w:hAnsi="Tahoma" w:cs="Tahoma"/>
      <w:sz w:val="16"/>
      <w:szCs w:val="16"/>
      <w:lang w:eastAsia="ru-RU"/>
    </w:rPr>
  </w:style>
  <w:style w:type="paragraph" w:styleId="af5">
    <w:name w:val="Balloon Text"/>
    <w:basedOn w:val="a"/>
    <w:link w:val="af4"/>
    <w:semiHidden/>
    <w:rsid w:val="00C90FC2"/>
    <w:rPr>
      <w:rFonts w:ascii="Tahoma" w:hAnsi="Tahoma" w:cs="Tahoma"/>
      <w:sz w:val="16"/>
      <w:szCs w:val="16"/>
    </w:rPr>
  </w:style>
  <w:style w:type="character" w:customStyle="1" w:styleId="12">
    <w:name w:val="Текст выноски Знак1"/>
    <w:basedOn w:val="a0"/>
    <w:link w:val="af5"/>
    <w:uiPriority w:val="99"/>
    <w:semiHidden/>
    <w:rsid w:val="00C90FC2"/>
    <w:rPr>
      <w:rFonts w:ascii="Tahoma" w:eastAsia="Times New Roman" w:hAnsi="Tahoma" w:cs="Tahoma"/>
      <w:sz w:val="16"/>
      <w:szCs w:val="16"/>
      <w:lang w:eastAsia="ru-RU"/>
    </w:rPr>
  </w:style>
  <w:style w:type="paragraph" w:customStyle="1" w:styleId="ConsPlusCell">
    <w:name w:val="ConsPlusCell"/>
    <w:rsid w:val="00C90FC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Normal (Web)"/>
    <w:basedOn w:val="a"/>
    <w:rsid w:val="00C90FC2"/>
    <w:pPr>
      <w:spacing w:before="100" w:beforeAutospacing="1" w:after="100" w:afterAutospacing="1" w:line="240" w:lineRule="auto"/>
    </w:pPr>
    <w:rPr>
      <w:color w:val="000000"/>
    </w:rPr>
  </w:style>
  <w:style w:type="paragraph" w:customStyle="1" w:styleId="211">
    <w:name w:val="Основной текст 21"/>
    <w:basedOn w:val="a"/>
    <w:rsid w:val="00C90FC2"/>
    <w:pPr>
      <w:overflowPunct w:val="0"/>
      <w:autoSpaceDE w:val="0"/>
      <w:autoSpaceDN w:val="0"/>
      <w:adjustRightInd w:val="0"/>
      <w:spacing w:line="240" w:lineRule="auto"/>
      <w:jc w:val="both"/>
      <w:textAlignment w:val="baseline"/>
    </w:pPr>
    <w:rPr>
      <w:sz w:val="28"/>
      <w:szCs w:val="20"/>
    </w:rPr>
  </w:style>
  <w:style w:type="paragraph" w:customStyle="1" w:styleId="310">
    <w:name w:val="Основной текст с отступом 31"/>
    <w:basedOn w:val="a"/>
    <w:rsid w:val="00C90FC2"/>
    <w:pPr>
      <w:overflowPunct w:val="0"/>
      <w:autoSpaceDE w:val="0"/>
      <w:autoSpaceDN w:val="0"/>
      <w:adjustRightInd w:val="0"/>
      <w:spacing w:after="120" w:line="240" w:lineRule="auto"/>
      <w:ind w:firstLine="720"/>
      <w:jc w:val="both"/>
      <w:textAlignment w:val="baseline"/>
    </w:pPr>
    <w:rPr>
      <w:b/>
      <w:sz w:val="28"/>
      <w:szCs w:val="20"/>
    </w:rPr>
  </w:style>
  <w:style w:type="paragraph" w:customStyle="1" w:styleId="212">
    <w:name w:val="Основной текст с отступом 21"/>
    <w:basedOn w:val="a"/>
    <w:rsid w:val="00C90FC2"/>
    <w:pPr>
      <w:overflowPunct w:val="0"/>
      <w:autoSpaceDE w:val="0"/>
      <w:autoSpaceDN w:val="0"/>
      <w:adjustRightInd w:val="0"/>
      <w:spacing w:line="240" w:lineRule="auto"/>
      <w:ind w:firstLine="709"/>
      <w:jc w:val="center"/>
      <w:textAlignment w:val="baseline"/>
    </w:pPr>
    <w:rPr>
      <w:b/>
      <w:sz w:val="28"/>
      <w:szCs w:val="20"/>
    </w:rPr>
  </w:style>
  <w:style w:type="paragraph" w:customStyle="1" w:styleId="5">
    <w:name w:val="Знак5"/>
    <w:basedOn w:val="a"/>
    <w:rsid w:val="00C90FC2"/>
    <w:pPr>
      <w:spacing w:after="160" w:line="240" w:lineRule="exact"/>
    </w:pPr>
    <w:rPr>
      <w:rFonts w:ascii="Verdana" w:hAnsi="Verdana"/>
      <w:sz w:val="20"/>
      <w:szCs w:val="20"/>
      <w:lang w:val="en-US" w:eastAsia="en-US"/>
    </w:rPr>
  </w:style>
  <w:style w:type="paragraph" w:customStyle="1" w:styleId="consnormal0">
    <w:name w:val="consnormal"/>
    <w:basedOn w:val="a"/>
    <w:rsid w:val="00C90FC2"/>
    <w:pPr>
      <w:autoSpaceDE w:val="0"/>
      <w:autoSpaceDN w:val="0"/>
      <w:spacing w:line="240" w:lineRule="auto"/>
      <w:ind w:firstLine="720"/>
    </w:pPr>
    <w:rPr>
      <w:rFonts w:ascii="Arial" w:hAnsi="Arial" w:cs="Arial"/>
      <w:sz w:val="20"/>
      <w:szCs w:val="20"/>
    </w:rPr>
  </w:style>
  <w:style w:type="paragraph" w:customStyle="1" w:styleId="02statia1">
    <w:name w:val="02statia1"/>
    <w:basedOn w:val="a"/>
    <w:rsid w:val="00C90FC2"/>
    <w:pPr>
      <w:spacing w:before="100" w:beforeAutospacing="1" w:after="100" w:afterAutospacing="1" w:line="240" w:lineRule="auto"/>
    </w:pPr>
  </w:style>
  <w:style w:type="character" w:styleId="af7">
    <w:name w:val="Strong"/>
    <w:basedOn w:val="a0"/>
    <w:qFormat/>
    <w:rsid w:val="00C90FC2"/>
    <w:rPr>
      <w:b/>
      <w:bCs/>
    </w:rPr>
  </w:style>
  <w:style w:type="paragraph" w:customStyle="1" w:styleId="340">
    <w:name w:val="34"/>
    <w:basedOn w:val="a"/>
    <w:rsid w:val="00C90FC2"/>
    <w:pPr>
      <w:spacing w:before="100" w:beforeAutospacing="1" w:after="100" w:afterAutospacing="1" w:line="240" w:lineRule="auto"/>
    </w:pPr>
  </w:style>
  <w:style w:type="paragraph" w:customStyle="1" w:styleId="320">
    <w:name w:val="32"/>
    <w:basedOn w:val="a"/>
    <w:rsid w:val="00C90FC2"/>
    <w:pPr>
      <w:spacing w:before="100" w:beforeAutospacing="1" w:after="100" w:afterAutospacing="1" w:line="240" w:lineRule="auto"/>
    </w:pPr>
  </w:style>
  <w:style w:type="paragraph" w:customStyle="1" w:styleId="02statia2">
    <w:name w:val="02statia2"/>
    <w:basedOn w:val="a"/>
    <w:rsid w:val="00C90FC2"/>
    <w:pPr>
      <w:spacing w:before="100" w:beforeAutospacing="1" w:after="100" w:afterAutospacing="1" w:line="240" w:lineRule="auto"/>
    </w:pPr>
  </w:style>
  <w:style w:type="paragraph" w:styleId="af8">
    <w:name w:val="Subtitle"/>
    <w:basedOn w:val="a"/>
    <w:link w:val="af9"/>
    <w:qFormat/>
    <w:rsid w:val="00C90FC2"/>
    <w:pPr>
      <w:spacing w:after="60" w:line="240" w:lineRule="auto"/>
      <w:jc w:val="center"/>
      <w:outlineLvl w:val="1"/>
    </w:pPr>
    <w:rPr>
      <w:rFonts w:ascii="Arial" w:hAnsi="Arial" w:cs="Arial"/>
    </w:rPr>
  </w:style>
  <w:style w:type="character" w:customStyle="1" w:styleId="af9">
    <w:name w:val="Подзаголовок Знак"/>
    <w:basedOn w:val="a0"/>
    <w:link w:val="af8"/>
    <w:rsid w:val="00C90FC2"/>
    <w:rPr>
      <w:rFonts w:ascii="Arial" w:eastAsia="Times New Roman" w:hAnsi="Arial" w:cs="Arial"/>
      <w:sz w:val="24"/>
      <w:szCs w:val="24"/>
      <w:lang w:eastAsia="ru-RU"/>
    </w:rPr>
  </w:style>
  <w:style w:type="paragraph" w:customStyle="1" w:styleId="normal">
    <w:name w:val="normal"/>
    <w:basedOn w:val="a"/>
    <w:rsid w:val="00C90FC2"/>
    <w:pPr>
      <w:spacing w:after="13" w:line="240" w:lineRule="auto"/>
    </w:pPr>
  </w:style>
  <w:style w:type="paragraph" w:customStyle="1" w:styleId="CharChar">
    <w:name w:val="Char Char Знак Знак Знак"/>
    <w:basedOn w:val="a"/>
    <w:rsid w:val="00C90FC2"/>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
    <w:rsid w:val="00C90FC2"/>
    <w:pPr>
      <w:spacing w:before="100" w:beforeAutospacing="1" w:after="100" w:afterAutospacing="1" w:line="240" w:lineRule="auto"/>
    </w:pPr>
  </w:style>
  <w:style w:type="paragraph" w:styleId="HTML">
    <w:name w:val="HTML Preformatted"/>
    <w:basedOn w:val="a"/>
    <w:link w:val="HTML0"/>
    <w:rsid w:val="00C9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333333"/>
      <w:sz w:val="20"/>
      <w:szCs w:val="20"/>
    </w:rPr>
  </w:style>
  <w:style w:type="character" w:customStyle="1" w:styleId="HTML0">
    <w:name w:val="Стандартный HTML Знак"/>
    <w:basedOn w:val="a0"/>
    <w:link w:val="HTML"/>
    <w:rsid w:val="00C90FC2"/>
    <w:rPr>
      <w:rFonts w:ascii="Courier New" w:eastAsia="Times New Roman" w:hAnsi="Courier New" w:cs="Courier New"/>
      <w:color w:val="333333"/>
      <w:sz w:val="20"/>
      <w:szCs w:val="20"/>
      <w:lang w:eastAsia="ru-RU"/>
    </w:rPr>
  </w:style>
  <w:style w:type="table" w:styleId="afa">
    <w:name w:val="Table Grid"/>
    <w:basedOn w:val="a1"/>
    <w:uiPriority w:val="59"/>
    <w:rsid w:val="00C90FC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sername">
    <w:name w:val="username"/>
    <w:basedOn w:val="a0"/>
    <w:rsid w:val="00B25D4A"/>
  </w:style>
  <w:style w:type="character" w:customStyle="1" w:styleId="usernamefirst-letter">
    <w:name w:val="username__first-letter"/>
    <w:basedOn w:val="a0"/>
    <w:rsid w:val="00B25D4A"/>
  </w:style>
  <w:style w:type="paragraph" w:styleId="afb">
    <w:name w:val="No Spacing"/>
    <w:uiPriority w:val="1"/>
    <w:qFormat/>
    <w:rsid w:val="002F1BC3"/>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rsid w:val="005601CA"/>
    <w:pPr>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assport.yandex.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assport.yandex.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20</Pages>
  <Words>6415</Words>
  <Characters>36572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4</cp:revision>
  <cp:lastPrinted>2016-05-12T08:31:00Z</cp:lastPrinted>
  <dcterms:created xsi:type="dcterms:W3CDTF">2016-05-11T11:54:00Z</dcterms:created>
  <dcterms:modified xsi:type="dcterms:W3CDTF">2016-05-12T08:32:00Z</dcterms:modified>
</cp:coreProperties>
</file>