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A6" w:rsidRPr="00994FA6" w:rsidRDefault="00994FA6" w:rsidP="00994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FA6">
        <w:rPr>
          <w:rFonts w:ascii="Times New Roman" w:hAnsi="Times New Roman" w:cs="Times New Roman"/>
          <w:b/>
          <w:bCs/>
          <w:sz w:val="24"/>
          <w:szCs w:val="24"/>
        </w:rPr>
        <w:t>План – график профилактических мероприятий муниципального жилищного контроля на территории Еманжелинского городского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5870"/>
        <w:gridCol w:w="2551"/>
      </w:tblGrid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проверок путем размещения информации в ФГИС «Единый реестр проверок»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Проведение приема подконтрольных субъектов по вопросам организации и проведения проверок, соблюдения требований законодательства при осуществлении муниципального жилищного контроля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Еженедельно, каждая среда (с 09-00 до 13-00)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подконтрольных субъектов </w:t>
            </w:r>
            <w:r w:rsidRPr="00994FA6">
              <w:rPr>
                <w:rFonts w:ascii="Times New Roman" w:hAnsi="Times New Roman" w:cs="Times New Roman"/>
                <w:sz w:val="24"/>
                <w:szCs w:val="24"/>
              </w:rPr>
              <w:br/>
              <w:t>по телефону по вопросам соблюдения требований жилищного законодательства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размещение 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Еманжелинского городского поселения</w:t>
            </w: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практики осуществления муниципального жилищного контроля, в том числе перечня наиболее часто встречающихся в деятельности подконтрольных субъектов нарушений обязательных требований 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C8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 на официальном сайте </w:t>
            </w:r>
            <w:r w:rsidRPr="00C85022">
              <w:rPr>
                <w:rFonts w:ascii="Times New Roman" w:hAnsi="Times New Roman" w:cs="Times New Roman"/>
                <w:sz w:val="24"/>
                <w:szCs w:val="24"/>
              </w:rPr>
              <w:t xml:space="preserve">Еманжелинского городского поселения </w:t>
            </w: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оцениваются при проведении мероприятий по контролю при осуществлении муниципального жилищного контроля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994FA6" w:rsidRDefault="00C85022" w:rsidP="0099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5022" w:rsidRPr="00994FA6" w:rsidTr="00C85022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C85022" w:rsidRDefault="00C85022" w:rsidP="00994FA6">
            <w:pPr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C850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C85022" w:rsidRDefault="00C85022" w:rsidP="00C85022">
            <w:pPr>
              <w:rPr>
                <w:rFonts w:ascii="Times New Roman" w:hAnsi="Times New Roman" w:cs="Times New Roman"/>
              </w:rPr>
            </w:pPr>
            <w:r w:rsidRPr="00C85022">
              <w:rPr>
                <w:rFonts w:ascii="Times New Roman" w:hAnsi="Times New Roman" w:cs="Times New Roman"/>
              </w:rPr>
              <w:t>Объявление подконтрольным субъектам предостережений о недопустимости нарушения обязательных требований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022" w:rsidRPr="00C85022" w:rsidRDefault="00C85022" w:rsidP="00994FA6">
            <w:pPr>
              <w:rPr>
                <w:rFonts w:ascii="Times New Roman" w:hAnsi="Times New Roman" w:cs="Times New Roman"/>
              </w:rPr>
            </w:pPr>
            <w:r w:rsidRPr="00C85022">
              <w:rPr>
                <w:rFonts w:ascii="Times New Roman" w:hAnsi="Times New Roman" w:cs="Times New Roman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</w:tr>
      <w:bookmarkEnd w:id="0"/>
    </w:tbl>
    <w:p w:rsidR="00E71C79" w:rsidRDefault="00E71C79"/>
    <w:sectPr w:rsidR="00E71C79" w:rsidSect="00D8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5046"/>
    <w:multiLevelType w:val="multilevel"/>
    <w:tmpl w:val="ADA4D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FA6"/>
    <w:rsid w:val="00597C09"/>
    <w:rsid w:val="00994FA6"/>
    <w:rsid w:val="00C85022"/>
    <w:rsid w:val="00D846AA"/>
    <w:rsid w:val="00E7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</dc:creator>
  <cp:lastModifiedBy>User</cp:lastModifiedBy>
  <cp:revision>2</cp:revision>
  <dcterms:created xsi:type="dcterms:W3CDTF">2018-07-23T07:49:00Z</dcterms:created>
  <dcterms:modified xsi:type="dcterms:W3CDTF">2018-07-23T07:49:00Z</dcterms:modified>
</cp:coreProperties>
</file>