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09" w:rsidRPr="00DC14AD" w:rsidRDefault="00455509" w:rsidP="00455509">
      <w:pPr>
        <w:jc w:val="center"/>
        <w:rPr>
          <w:b/>
          <w:sz w:val="16"/>
          <w:szCs w:val="16"/>
        </w:rPr>
      </w:pPr>
      <w:r w:rsidRPr="00DC14AD">
        <w:rPr>
          <w:b/>
          <w:sz w:val="16"/>
          <w:szCs w:val="16"/>
        </w:rPr>
        <w:t xml:space="preserve">УПРАВЛЕНИЕ ФЕДЕРАЛЬНОЙ СЛУЖБЫ ГОСУДАРСТВЕННОЙ РЕГИСТРАЦИИ, </w:t>
      </w:r>
    </w:p>
    <w:p w:rsidR="00455509" w:rsidRPr="00DC14AD" w:rsidRDefault="00455509" w:rsidP="00455509">
      <w:pPr>
        <w:jc w:val="center"/>
        <w:rPr>
          <w:b/>
          <w:sz w:val="16"/>
          <w:szCs w:val="16"/>
          <w:u w:val="single"/>
        </w:rPr>
      </w:pPr>
      <w:r w:rsidRPr="00DC14AD">
        <w:rPr>
          <w:b/>
          <w:sz w:val="16"/>
          <w:szCs w:val="16"/>
          <w:u w:val="single"/>
        </w:rPr>
        <w:t xml:space="preserve">КАДАСТРА И КАРТОГРАФИИ (РОСРЕЕСТР) ПО ЧЕЛЯБИНСКОЙ ОБЛАСТИ </w:t>
      </w:r>
    </w:p>
    <w:p w:rsidR="00455509" w:rsidRPr="00023ADB" w:rsidRDefault="00455509" w:rsidP="00455509">
      <w:pPr>
        <w:rPr>
          <w:sz w:val="20"/>
          <w:szCs w:val="20"/>
        </w:rPr>
      </w:pPr>
      <w:r w:rsidRPr="00023ADB">
        <w:rPr>
          <w:b/>
          <w:sz w:val="20"/>
          <w:szCs w:val="20"/>
        </w:rPr>
        <w:tab/>
      </w:r>
      <w:r w:rsidRPr="00023ADB">
        <w:rPr>
          <w:b/>
          <w:sz w:val="20"/>
          <w:szCs w:val="20"/>
        </w:rPr>
        <w:tab/>
      </w:r>
      <w:r w:rsidRPr="00023ADB">
        <w:rPr>
          <w:b/>
          <w:sz w:val="20"/>
          <w:szCs w:val="20"/>
        </w:rPr>
        <w:tab/>
      </w:r>
      <w:r w:rsidRPr="00023ADB">
        <w:rPr>
          <w:b/>
          <w:sz w:val="20"/>
          <w:szCs w:val="20"/>
        </w:rPr>
        <w:tab/>
      </w:r>
      <w:r w:rsidRPr="00023ADB">
        <w:rPr>
          <w:b/>
          <w:sz w:val="20"/>
          <w:szCs w:val="20"/>
        </w:rPr>
        <w:tab/>
      </w:r>
      <w:r w:rsidRPr="00023ADB">
        <w:rPr>
          <w:b/>
          <w:sz w:val="20"/>
          <w:szCs w:val="20"/>
        </w:rPr>
        <w:tab/>
      </w:r>
      <w:r w:rsidRPr="00023ADB">
        <w:rPr>
          <w:b/>
          <w:sz w:val="20"/>
          <w:szCs w:val="20"/>
        </w:rPr>
        <w:tab/>
      </w:r>
      <w:r w:rsidRPr="00023ADB">
        <w:rPr>
          <w:sz w:val="20"/>
          <w:szCs w:val="20"/>
        </w:rPr>
        <w:t>454048</w:t>
      </w:r>
      <w:r w:rsidRPr="00023ADB">
        <w:rPr>
          <w:b/>
          <w:sz w:val="20"/>
          <w:szCs w:val="20"/>
        </w:rPr>
        <w:t xml:space="preserve"> </w:t>
      </w:r>
      <w:r w:rsidRPr="00023ADB">
        <w:rPr>
          <w:sz w:val="20"/>
          <w:szCs w:val="20"/>
        </w:rPr>
        <w:t>г. Челябинск, ул.Елькина, 85</w:t>
      </w:r>
    </w:p>
    <w:p w:rsidR="00455509" w:rsidRPr="006A5C56" w:rsidRDefault="00455509" w:rsidP="00455509">
      <w:pPr>
        <w:rPr>
          <w:sz w:val="16"/>
          <w:szCs w:val="16"/>
        </w:rPr>
      </w:pPr>
      <w:r w:rsidRPr="00E60F55">
        <w:rPr>
          <w:noProof/>
          <w:sz w:val="28"/>
          <w:szCs w:val="28"/>
        </w:rPr>
        <w:drawing>
          <wp:inline distT="0" distB="0" distL="0" distR="0" wp14:anchorId="30E95EE2" wp14:editId="03E9C644">
            <wp:extent cx="1670752" cy="84026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182" cy="8646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509" w:rsidRPr="00467DA4" w:rsidRDefault="00455509" w:rsidP="00455509">
      <w:pPr>
        <w:jc w:val="right"/>
        <w:rPr>
          <w:sz w:val="28"/>
          <w:szCs w:val="28"/>
        </w:rPr>
      </w:pPr>
      <w:bookmarkStart w:id="0" w:name="_GoBack"/>
      <w:bookmarkEnd w:id="0"/>
    </w:p>
    <w:p w:rsidR="00455509" w:rsidRPr="00697AB3" w:rsidRDefault="00697AB3" w:rsidP="00455509">
      <w:pPr>
        <w:jc w:val="center"/>
        <w:rPr>
          <w:sz w:val="28"/>
          <w:szCs w:val="28"/>
        </w:rPr>
      </w:pPr>
      <w:r w:rsidRPr="00697AB3">
        <w:rPr>
          <w:sz w:val="28"/>
          <w:szCs w:val="28"/>
        </w:rPr>
        <w:t xml:space="preserve">На Южном Урале </w:t>
      </w:r>
      <w:r w:rsidR="00455509" w:rsidRPr="00697AB3">
        <w:rPr>
          <w:sz w:val="28"/>
          <w:szCs w:val="28"/>
        </w:rPr>
        <w:t>регистрир</w:t>
      </w:r>
      <w:r w:rsidRPr="00697AB3">
        <w:rPr>
          <w:sz w:val="28"/>
          <w:szCs w:val="28"/>
        </w:rPr>
        <w:t>уют</w:t>
      </w:r>
      <w:r w:rsidR="00455509" w:rsidRPr="00697AB3">
        <w:rPr>
          <w:sz w:val="28"/>
          <w:szCs w:val="28"/>
        </w:rPr>
        <w:t xml:space="preserve"> недвижимость </w:t>
      </w:r>
      <w:r w:rsidRPr="00697AB3">
        <w:rPr>
          <w:sz w:val="28"/>
          <w:szCs w:val="28"/>
        </w:rPr>
        <w:t>за три дня</w:t>
      </w:r>
      <w:r w:rsidR="00455509" w:rsidRPr="00697AB3">
        <w:rPr>
          <w:sz w:val="28"/>
          <w:szCs w:val="28"/>
        </w:rPr>
        <w:t xml:space="preserve">, </w:t>
      </w:r>
    </w:p>
    <w:p w:rsidR="00455509" w:rsidRPr="00697AB3" w:rsidRDefault="00697AB3" w:rsidP="00455509">
      <w:pPr>
        <w:jc w:val="center"/>
        <w:rPr>
          <w:sz w:val="16"/>
          <w:szCs w:val="16"/>
        </w:rPr>
      </w:pPr>
      <w:r w:rsidRPr="00697AB3">
        <w:rPr>
          <w:sz w:val="28"/>
          <w:szCs w:val="28"/>
        </w:rPr>
        <w:t xml:space="preserve">но в электронном виде можно </w:t>
      </w:r>
      <w:r w:rsidR="00FC0A59">
        <w:rPr>
          <w:sz w:val="28"/>
          <w:szCs w:val="28"/>
        </w:rPr>
        <w:t xml:space="preserve">ещё </w:t>
      </w:r>
      <w:r w:rsidRPr="00697AB3">
        <w:rPr>
          <w:sz w:val="28"/>
          <w:szCs w:val="28"/>
        </w:rPr>
        <w:t>быстре</w:t>
      </w:r>
      <w:r w:rsidR="00467DA4">
        <w:rPr>
          <w:sz w:val="28"/>
          <w:szCs w:val="28"/>
        </w:rPr>
        <w:t>е</w:t>
      </w:r>
    </w:p>
    <w:p w:rsidR="00455509" w:rsidRPr="00697AB3" w:rsidRDefault="00455509" w:rsidP="00455509">
      <w:pPr>
        <w:jc w:val="center"/>
        <w:rPr>
          <w:sz w:val="16"/>
          <w:szCs w:val="16"/>
        </w:rPr>
      </w:pPr>
    </w:p>
    <w:p w:rsidR="00455509" w:rsidRDefault="00455509" w:rsidP="00455509">
      <w:pPr>
        <w:jc w:val="both"/>
        <w:rPr>
          <w:b/>
          <w:sz w:val="28"/>
          <w:szCs w:val="28"/>
        </w:rPr>
      </w:pPr>
      <w:r w:rsidRPr="00697AB3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продолжает снижать </w:t>
      </w:r>
      <w:r w:rsidR="0029172A" w:rsidRPr="00697AB3">
        <w:rPr>
          <w:b/>
          <w:sz w:val="28"/>
          <w:szCs w:val="28"/>
        </w:rPr>
        <w:t>сроки государственной</w:t>
      </w:r>
      <w:r w:rsidRPr="00697AB3">
        <w:rPr>
          <w:b/>
          <w:sz w:val="28"/>
          <w:szCs w:val="28"/>
        </w:rPr>
        <w:t xml:space="preserve"> регистрации</w:t>
      </w:r>
      <w:r w:rsidRPr="00697AB3">
        <w:rPr>
          <w:sz w:val="28"/>
          <w:szCs w:val="28"/>
        </w:rPr>
        <w:t xml:space="preserve"> </w:t>
      </w:r>
      <w:r w:rsidRPr="00697AB3">
        <w:rPr>
          <w:b/>
          <w:sz w:val="28"/>
          <w:szCs w:val="28"/>
        </w:rPr>
        <w:t>прав и сделок с недвижимостью.</w:t>
      </w:r>
    </w:p>
    <w:p w:rsidR="00455509" w:rsidRDefault="009441C2" w:rsidP="009441C2">
      <w:pPr>
        <w:ind w:firstLine="709"/>
        <w:jc w:val="both"/>
        <w:rPr>
          <w:rFonts w:eastAsia="Arial Unicode MS"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eastAsia="Arial Unicode MS"/>
          <w:kern w:val="1"/>
          <w:sz w:val="28"/>
          <w:szCs w:val="28"/>
          <w:shd w:val="clear" w:color="auto" w:fill="FFFFFF"/>
          <w:lang w:eastAsia="zh-CN" w:bidi="hi-IN"/>
        </w:rPr>
        <w:t>Южноуральцы, благодаря целенаправленной работе</w:t>
      </w:r>
      <w:r w:rsidR="00455509">
        <w:rPr>
          <w:rFonts w:eastAsia="Arial Unicode MS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Pr="002B2689">
        <w:rPr>
          <w:sz w:val="28"/>
          <w:szCs w:val="28"/>
        </w:rPr>
        <w:t>Управления Росреестра по Челябинской области</w:t>
      </w:r>
      <w:r>
        <w:rPr>
          <w:sz w:val="28"/>
          <w:szCs w:val="28"/>
        </w:rPr>
        <w:t>,</w:t>
      </w:r>
      <w:r>
        <w:rPr>
          <w:rFonts w:eastAsia="Arial Unicode MS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sz w:val="28"/>
          <w:szCs w:val="28"/>
        </w:rPr>
        <w:t xml:space="preserve">имеют возможность регистрировать права и сделки со своей недвижимостью в более короткие сроки, чем это предусмотрено действующим законодательством </w:t>
      </w:r>
      <w:r w:rsidR="00FC0A59">
        <w:rPr>
          <w:sz w:val="28"/>
          <w:szCs w:val="28"/>
        </w:rPr>
        <w:t>и «</w:t>
      </w:r>
      <w:r>
        <w:rPr>
          <w:sz w:val="28"/>
          <w:szCs w:val="28"/>
        </w:rPr>
        <w:t xml:space="preserve">дорожной картой» по реализации </w:t>
      </w:r>
      <w:r w:rsidRPr="00E2442C">
        <w:rPr>
          <w:color w:val="000000"/>
          <w:sz w:val="28"/>
          <w:szCs w:val="28"/>
        </w:rPr>
        <w:t>целев</w:t>
      </w:r>
      <w:r>
        <w:rPr>
          <w:color w:val="000000"/>
          <w:sz w:val="28"/>
          <w:szCs w:val="28"/>
        </w:rPr>
        <w:t>ой</w:t>
      </w:r>
      <w:r w:rsidRPr="00E2442C">
        <w:rPr>
          <w:color w:val="000000"/>
          <w:sz w:val="28"/>
          <w:szCs w:val="28"/>
        </w:rPr>
        <w:t xml:space="preserve"> </w:t>
      </w:r>
      <w:r w:rsidR="00FC0A59" w:rsidRPr="00E2442C">
        <w:rPr>
          <w:color w:val="000000"/>
          <w:sz w:val="28"/>
          <w:szCs w:val="28"/>
        </w:rPr>
        <w:t>модел</w:t>
      </w:r>
      <w:r w:rsidR="00FC0A59">
        <w:rPr>
          <w:color w:val="000000"/>
          <w:sz w:val="28"/>
          <w:szCs w:val="28"/>
        </w:rPr>
        <w:t xml:space="preserve">и </w:t>
      </w:r>
      <w:r w:rsidR="00FC0A59" w:rsidRPr="00E2442C">
        <w:rPr>
          <w:color w:val="000000"/>
          <w:sz w:val="28"/>
          <w:szCs w:val="28"/>
        </w:rPr>
        <w:t>«</w:t>
      </w:r>
      <w:r w:rsidRPr="00E2442C">
        <w:rPr>
          <w:sz w:val="28"/>
          <w:szCs w:val="28"/>
        </w:rPr>
        <w:t>Регистрация права собственности на земельные участки и объекты недвижимого имущества»</w:t>
      </w:r>
      <w:r>
        <w:rPr>
          <w:sz w:val="28"/>
          <w:szCs w:val="28"/>
        </w:rPr>
        <w:t xml:space="preserve">. </w:t>
      </w:r>
    </w:p>
    <w:p w:rsidR="00697AB3" w:rsidRDefault="009441C2" w:rsidP="006C7A7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Напомним, что модель </w:t>
      </w:r>
      <w:r w:rsidR="00D61873" w:rsidRPr="006C7A75">
        <w:rPr>
          <w:color w:val="000000"/>
          <w:sz w:val="28"/>
          <w:szCs w:val="28"/>
        </w:rPr>
        <w:t>по госрегистрации недвижимости</w:t>
      </w:r>
      <w:r w:rsidR="00D61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входит в число </w:t>
      </w:r>
      <w:r w:rsidRPr="00E2442C">
        <w:rPr>
          <w:color w:val="000000"/>
          <w:sz w:val="28"/>
          <w:szCs w:val="28"/>
        </w:rPr>
        <w:t xml:space="preserve">12 целевых моделей, которые были разработаны по поручению Президента России и утверждены распоряжением Правительства Российской Федерации в </w:t>
      </w:r>
      <w:r w:rsidR="00FC0A59" w:rsidRPr="00E2442C">
        <w:rPr>
          <w:color w:val="000000"/>
          <w:sz w:val="28"/>
          <w:szCs w:val="28"/>
        </w:rPr>
        <w:t>целях упрощения</w:t>
      </w:r>
      <w:r w:rsidRPr="00E2442C">
        <w:rPr>
          <w:color w:val="000000"/>
          <w:sz w:val="28"/>
          <w:szCs w:val="28"/>
        </w:rPr>
        <w:t xml:space="preserve"> процедур ведения бизнеса и повышения инвестиционной привлекательности </w:t>
      </w:r>
      <w:r w:rsidRPr="006C7A75">
        <w:rPr>
          <w:color w:val="000000"/>
          <w:sz w:val="28"/>
          <w:szCs w:val="28"/>
        </w:rPr>
        <w:t xml:space="preserve">субъектов РФ. </w:t>
      </w:r>
    </w:p>
    <w:p w:rsidR="006C7A75" w:rsidRPr="006C7A75" w:rsidRDefault="009441C2" w:rsidP="006C7A75">
      <w:pPr>
        <w:ind w:firstLine="708"/>
        <w:jc w:val="both"/>
        <w:rPr>
          <w:sz w:val="28"/>
          <w:szCs w:val="28"/>
        </w:rPr>
      </w:pPr>
      <w:r w:rsidRPr="006C7A75">
        <w:rPr>
          <w:color w:val="000000"/>
          <w:sz w:val="28"/>
          <w:szCs w:val="28"/>
        </w:rPr>
        <w:t>Одним из показателей</w:t>
      </w:r>
      <w:r w:rsidR="006C7A75" w:rsidRPr="006C7A75">
        <w:rPr>
          <w:color w:val="000000"/>
          <w:sz w:val="28"/>
          <w:szCs w:val="28"/>
        </w:rPr>
        <w:t xml:space="preserve">, вошедших в </w:t>
      </w:r>
      <w:r w:rsidR="00697AB3">
        <w:rPr>
          <w:sz w:val="28"/>
          <w:szCs w:val="28"/>
        </w:rPr>
        <w:t xml:space="preserve">указанную </w:t>
      </w:r>
      <w:r w:rsidR="006C7A75" w:rsidRPr="006C7A75">
        <w:rPr>
          <w:color w:val="000000"/>
          <w:sz w:val="28"/>
          <w:szCs w:val="28"/>
        </w:rPr>
        <w:t>модель, является «</w:t>
      </w:r>
      <w:r w:rsidR="006C7A75" w:rsidRPr="006C7A75">
        <w:rPr>
          <w:bCs/>
          <w:sz w:val="28"/>
          <w:szCs w:val="28"/>
        </w:rPr>
        <w:t xml:space="preserve">Срок регистрации прав собственности». Его контрольное значение в соответствии </w:t>
      </w:r>
      <w:r w:rsidR="0029172A" w:rsidRPr="006C7A75">
        <w:rPr>
          <w:bCs/>
          <w:sz w:val="28"/>
          <w:szCs w:val="28"/>
        </w:rPr>
        <w:t>с «</w:t>
      </w:r>
      <w:r w:rsidR="006C7A75" w:rsidRPr="006C7A75">
        <w:rPr>
          <w:sz w:val="28"/>
          <w:szCs w:val="28"/>
        </w:rPr>
        <w:t xml:space="preserve">дорожной </w:t>
      </w:r>
      <w:r w:rsidR="0029172A" w:rsidRPr="006C7A75">
        <w:rPr>
          <w:sz w:val="28"/>
          <w:szCs w:val="28"/>
        </w:rPr>
        <w:t xml:space="preserve">картой» </w:t>
      </w:r>
      <w:r w:rsidR="0029172A" w:rsidRPr="006C7A75">
        <w:rPr>
          <w:bCs/>
          <w:sz w:val="28"/>
          <w:szCs w:val="28"/>
        </w:rPr>
        <w:t>составляет</w:t>
      </w:r>
      <w:r w:rsidR="006C7A75" w:rsidRPr="006C7A75">
        <w:rPr>
          <w:bCs/>
          <w:sz w:val="28"/>
          <w:szCs w:val="28"/>
        </w:rPr>
        <w:t xml:space="preserve"> 7 дней, а по </w:t>
      </w:r>
      <w:r w:rsidR="0029172A" w:rsidRPr="006C7A75">
        <w:rPr>
          <w:bCs/>
          <w:sz w:val="28"/>
          <w:szCs w:val="28"/>
        </w:rPr>
        <w:t>заявлениям поданным</w:t>
      </w:r>
      <w:r w:rsidR="006C7A75" w:rsidRPr="006C7A75">
        <w:rPr>
          <w:bCs/>
          <w:sz w:val="28"/>
          <w:szCs w:val="28"/>
        </w:rPr>
        <w:t xml:space="preserve"> на регистрацию </w:t>
      </w:r>
      <w:r w:rsidR="006C7A75" w:rsidRPr="006C7A75">
        <w:rPr>
          <w:sz w:val="28"/>
          <w:szCs w:val="28"/>
        </w:rPr>
        <w:t xml:space="preserve">через многофункциональные </w:t>
      </w:r>
      <w:r w:rsidR="0029172A" w:rsidRPr="006C7A75">
        <w:rPr>
          <w:sz w:val="28"/>
          <w:szCs w:val="28"/>
        </w:rPr>
        <w:t>центры –</w:t>
      </w:r>
      <w:r w:rsidR="006C7A75" w:rsidRPr="006C7A75">
        <w:rPr>
          <w:sz w:val="28"/>
          <w:szCs w:val="28"/>
        </w:rPr>
        <w:t xml:space="preserve"> 9 дней.</w:t>
      </w:r>
    </w:p>
    <w:p w:rsidR="006C7A75" w:rsidRPr="006C7A75" w:rsidRDefault="006C7A75" w:rsidP="006C7A75">
      <w:pPr>
        <w:ind w:firstLine="708"/>
        <w:jc w:val="both"/>
        <w:rPr>
          <w:bCs/>
          <w:sz w:val="28"/>
          <w:szCs w:val="28"/>
        </w:rPr>
      </w:pPr>
      <w:r w:rsidRPr="006C7A75">
        <w:rPr>
          <w:bCs/>
          <w:sz w:val="28"/>
          <w:szCs w:val="28"/>
        </w:rPr>
        <w:t xml:space="preserve">Фактически </w:t>
      </w:r>
      <w:r w:rsidR="00FC0A59" w:rsidRPr="006C7A75">
        <w:rPr>
          <w:color w:val="000000"/>
          <w:sz w:val="28"/>
          <w:szCs w:val="28"/>
        </w:rPr>
        <w:t>Управление Росреестра</w:t>
      </w:r>
      <w:r w:rsidRPr="006C7A75">
        <w:rPr>
          <w:color w:val="000000"/>
          <w:sz w:val="28"/>
          <w:szCs w:val="28"/>
        </w:rPr>
        <w:t xml:space="preserve"> осуществляет госрегистрацию за 3 рабочих дня.</w:t>
      </w:r>
      <w:r w:rsidRPr="006C7A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C7A75">
        <w:rPr>
          <w:bCs/>
          <w:sz w:val="28"/>
          <w:szCs w:val="28"/>
        </w:rPr>
        <w:t xml:space="preserve">оличество рабочих дней учитывается </w:t>
      </w:r>
      <w:r w:rsidRPr="00FC0A59">
        <w:rPr>
          <w:bCs/>
          <w:sz w:val="28"/>
          <w:szCs w:val="28"/>
        </w:rPr>
        <w:t xml:space="preserve">от </w:t>
      </w:r>
      <w:r w:rsidR="00D61873" w:rsidRPr="00FC0A59">
        <w:rPr>
          <w:bCs/>
          <w:sz w:val="28"/>
          <w:szCs w:val="28"/>
        </w:rPr>
        <w:t xml:space="preserve">момента </w:t>
      </w:r>
      <w:r w:rsidRPr="00FC0A59">
        <w:rPr>
          <w:bCs/>
          <w:sz w:val="28"/>
          <w:szCs w:val="28"/>
        </w:rPr>
        <w:t xml:space="preserve">подачи заявления до регистрации в </w:t>
      </w:r>
      <w:r w:rsidR="00D61873">
        <w:rPr>
          <w:sz w:val="28"/>
          <w:szCs w:val="28"/>
        </w:rPr>
        <w:t>Едином государственном реестре недвижимости (ЕГРН)</w:t>
      </w:r>
      <w:r w:rsidRPr="006C7A75">
        <w:rPr>
          <w:b/>
          <w:bCs/>
          <w:sz w:val="28"/>
          <w:szCs w:val="28"/>
        </w:rPr>
        <w:t xml:space="preserve">, </w:t>
      </w:r>
      <w:r w:rsidRPr="006C7A75">
        <w:rPr>
          <w:bCs/>
          <w:sz w:val="28"/>
          <w:szCs w:val="28"/>
        </w:rPr>
        <w:t>исключая время ожидания по инициативе заявител</w:t>
      </w:r>
      <w:r>
        <w:rPr>
          <w:bCs/>
          <w:sz w:val="28"/>
          <w:szCs w:val="28"/>
        </w:rPr>
        <w:t>ей</w:t>
      </w:r>
      <w:r w:rsidRPr="006C7A75">
        <w:rPr>
          <w:bCs/>
          <w:sz w:val="28"/>
          <w:szCs w:val="28"/>
        </w:rPr>
        <w:t xml:space="preserve"> и/или из-за непредставления </w:t>
      </w:r>
      <w:r>
        <w:rPr>
          <w:bCs/>
          <w:sz w:val="28"/>
          <w:szCs w:val="28"/>
        </w:rPr>
        <w:t xml:space="preserve">ими </w:t>
      </w:r>
      <w:r w:rsidRPr="006C7A75">
        <w:rPr>
          <w:bCs/>
          <w:sz w:val="28"/>
          <w:szCs w:val="28"/>
        </w:rPr>
        <w:t xml:space="preserve">полного пакета документов, необходимых для </w:t>
      </w:r>
      <w:r w:rsidR="00467DA4">
        <w:rPr>
          <w:bCs/>
          <w:sz w:val="28"/>
          <w:szCs w:val="28"/>
        </w:rPr>
        <w:t>получения этой услуги.</w:t>
      </w:r>
    </w:p>
    <w:p w:rsidR="006C7A75" w:rsidRPr="00467DA4" w:rsidRDefault="00697AB3" w:rsidP="00467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и э</w:t>
      </w:r>
      <w:r w:rsidR="00D61873">
        <w:rPr>
          <w:sz w:val="28"/>
          <w:szCs w:val="28"/>
        </w:rPr>
        <w:t xml:space="preserve">тот срок </w:t>
      </w:r>
      <w:r>
        <w:rPr>
          <w:sz w:val="28"/>
          <w:szCs w:val="28"/>
        </w:rPr>
        <w:t xml:space="preserve">любой желающий </w:t>
      </w:r>
      <w:r w:rsidR="00D61873">
        <w:rPr>
          <w:sz w:val="28"/>
          <w:szCs w:val="28"/>
        </w:rPr>
        <w:t xml:space="preserve">может </w:t>
      </w:r>
      <w:r w:rsidR="00FC0A59">
        <w:rPr>
          <w:sz w:val="28"/>
          <w:szCs w:val="28"/>
        </w:rPr>
        <w:t>сократить до</w:t>
      </w:r>
      <w:r w:rsidR="00D61873">
        <w:rPr>
          <w:sz w:val="28"/>
          <w:szCs w:val="28"/>
        </w:rPr>
        <w:t xml:space="preserve"> </w:t>
      </w:r>
      <w:r w:rsidR="00D61873" w:rsidRPr="00E2442C">
        <w:rPr>
          <w:sz w:val="28"/>
          <w:szCs w:val="28"/>
        </w:rPr>
        <w:t xml:space="preserve">1-2 </w:t>
      </w:r>
      <w:r w:rsidR="00FC0A59" w:rsidRPr="00E2442C">
        <w:rPr>
          <w:sz w:val="28"/>
          <w:szCs w:val="28"/>
        </w:rPr>
        <w:t>дн</w:t>
      </w:r>
      <w:r w:rsidR="00FC0A59">
        <w:rPr>
          <w:sz w:val="28"/>
          <w:szCs w:val="28"/>
        </w:rPr>
        <w:t xml:space="preserve">ей, </w:t>
      </w:r>
      <w:r w:rsidR="00FC0A59" w:rsidRPr="00E2442C">
        <w:rPr>
          <w:sz w:val="28"/>
          <w:szCs w:val="28"/>
        </w:rPr>
        <w:t xml:space="preserve">если </w:t>
      </w:r>
      <w:r w:rsidR="00FC0A59">
        <w:rPr>
          <w:sz w:val="28"/>
          <w:szCs w:val="28"/>
        </w:rPr>
        <w:t>предоставит</w:t>
      </w:r>
      <w:r w:rsidR="00D61873">
        <w:rPr>
          <w:sz w:val="28"/>
          <w:szCs w:val="28"/>
        </w:rPr>
        <w:t xml:space="preserve"> документы в</w:t>
      </w:r>
      <w:r w:rsidR="00D61873" w:rsidRPr="00E2442C">
        <w:rPr>
          <w:sz w:val="28"/>
          <w:szCs w:val="28"/>
        </w:rPr>
        <w:t xml:space="preserve"> электронн</w:t>
      </w:r>
      <w:r w:rsidR="00D61873">
        <w:rPr>
          <w:sz w:val="28"/>
          <w:szCs w:val="28"/>
        </w:rPr>
        <w:t>ом</w:t>
      </w:r>
      <w:r w:rsidR="00D61873" w:rsidRPr="00E2442C">
        <w:rPr>
          <w:sz w:val="28"/>
          <w:szCs w:val="28"/>
        </w:rPr>
        <w:t xml:space="preserve"> </w:t>
      </w:r>
      <w:r w:rsidR="00D61873">
        <w:rPr>
          <w:sz w:val="28"/>
          <w:szCs w:val="28"/>
        </w:rPr>
        <w:t>виде</w:t>
      </w:r>
      <w:r>
        <w:rPr>
          <w:sz w:val="28"/>
          <w:szCs w:val="28"/>
        </w:rPr>
        <w:t xml:space="preserve"> через портал Росреестра</w:t>
      </w:r>
      <w:r w:rsidR="00467DA4">
        <w:rPr>
          <w:sz w:val="28"/>
          <w:szCs w:val="28"/>
        </w:rPr>
        <w:t xml:space="preserve">. </w:t>
      </w:r>
    </w:p>
    <w:p w:rsidR="00455509" w:rsidRDefault="00455509" w:rsidP="00455509">
      <w:pPr>
        <w:ind w:firstLine="709"/>
        <w:jc w:val="both"/>
        <w:rPr>
          <w:rFonts w:eastAsia="Arial Unicode MS"/>
          <w:kern w:val="1"/>
          <w:sz w:val="16"/>
          <w:szCs w:val="16"/>
          <w:shd w:val="clear" w:color="auto" w:fill="FFFFFF"/>
          <w:lang w:eastAsia="zh-CN" w:bidi="hi-IN"/>
        </w:rPr>
      </w:pPr>
    </w:p>
    <w:p w:rsidR="00467DA4" w:rsidRPr="008D0326" w:rsidRDefault="00467DA4" w:rsidP="00455509">
      <w:pPr>
        <w:ind w:firstLine="709"/>
        <w:jc w:val="both"/>
        <w:rPr>
          <w:rFonts w:eastAsia="Arial Unicode MS"/>
          <w:kern w:val="1"/>
          <w:sz w:val="16"/>
          <w:szCs w:val="16"/>
          <w:shd w:val="clear" w:color="auto" w:fill="FFFFFF"/>
          <w:lang w:eastAsia="zh-CN" w:bidi="hi-IN"/>
        </w:rPr>
      </w:pPr>
    </w:p>
    <w:p w:rsidR="00455509" w:rsidRPr="008D0326" w:rsidRDefault="00455509" w:rsidP="00467DA4">
      <w:pPr>
        <w:ind w:left="4248"/>
        <w:jc w:val="both"/>
        <w:rPr>
          <w:i/>
          <w:sz w:val="28"/>
          <w:szCs w:val="28"/>
        </w:rPr>
      </w:pPr>
      <w:r w:rsidRPr="008D0326">
        <w:rPr>
          <w:i/>
          <w:sz w:val="28"/>
          <w:szCs w:val="28"/>
        </w:rPr>
        <w:t>Пресс-служба Управления Росреестра</w:t>
      </w:r>
    </w:p>
    <w:p w:rsidR="00455509" w:rsidRPr="008D0326" w:rsidRDefault="00455509" w:rsidP="00467DA4">
      <w:pPr>
        <w:ind w:left="3540" w:firstLine="708"/>
        <w:jc w:val="both"/>
        <w:rPr>
          <w:i/>
          <w:sz w:val="28"/>
          <w:szCs w:val="28"/>
        </w:rPr>
      </w:pPr>
      <w:proofErr w:type="gramStart"/>
      <w:r w:rsidRPr="008D0326">
        <w:rPr>
          <w:i/>
          <w:sz w:val="28"/>
          <w:szCs w:val="28"/>
        </w:rPr>
        <w:t>по</w:t>
      </w:r>
      <w:proofErr w:type="gramEnd"/>
      <w:r w:rsidRPr="008D0326">
        <w:rPr>
          <w:i/>
          <w:sz w:val="28"/>
          <w:szCs w:val="28"/>
        </w:rPr>
        <w:t xml:space="preserve"> Челябинской области</w:t>
      </w:r>
    </w:p>
    <w:p w:rsidR="00455509" w:rsidRPr="008D0326" w:rsidRDefault="00455509" w:rsidP="00455509">
      <w:pPr>
        <w:rPr>
          <w:sz w:val="28"/>
          <w:szCs w:val="28"/>
        </w:rPr>
      </w:pPr>
      <w:r w:rsidRPr="008D0326">
        <w:rPr>
          <w:sz w:val="28"/>
          <w:szCs w:val="28"/>
        </w:rPr>
        <w:t xml:space="preserve">                                        </w:t>
      </w:r>
      <w:r w:rsidR="00467DA4">
        <w:rPr>
          <w:sz w:val="28"/>
          <w:szCs w:val="28"/>
        </w:rPr>
        <w:t xml:space="preserve">                    </w:t>
      </w:r>
      <w:r w:rsidRPr="008D0326">
        <w:rPr>
          <w:sz w:val="28"/>
          <w:szCs w:val="28"/>
        </w:rPr>
        <w:t>тел</w:t>
      </w:r>
      <w:r w:rsidR="00467DA4">
        <w:rPr>
          <w:sz w:val="28"/>
          <w:szCs w:val="28"/>
        </w:rPr>
        <w:t>. 8 (351) 237-27-</w:t>
      </w:r>
      <w:proofErr w:type="gramStart"/>
      <w:r w:rsidR="00467DA4">
        <w:rPr>
          <w:sz w:val="28"/>
          <w:szCs w:val="28"/>
        </w:rPr>
        <w:t xml:space="preserve">10  </w:t>
      </w:r>
      <w:r w:rsidR="00467DA4">
        <w:rPr>
          <w:sz w:val="28"/>
          <w:szCs w:val="28"/>
        </w:rPr>
        <w:tab/>
      </w:r>
      <w:proofErr w:type="gramEnd"/>
      <w:r w:rsidR="00467DA4">
        <w:rPr>
          <w:sz w:val="28"/>
          <w:szCs w:val="28"/>
        </w:rPr>
        <w:tab/>
      </w:r>
      <w:r w:rsidR="00467DA4">
        <w:rPr>
          <w:sz w:val="28"/>
          <w:szCs w:val="28"/>
        </w:rPr>
        <w:tab/>
      </w:r>
      <w:r w:rsidR="00467DA4">
        <w:rPr>
          <w:sz w:val="28"/>
          <w:szCs w:val="28"/>
        </w:rPr>
        <w:tab/>
      </w:r>
      <w:r w:rsidR="00467DA4">
        <w:rPr>
          <w:sz w:val="28"/>
          <w:szCs w:val="28"/>
        </w:rPr>
        <w:tab/>
      </w:r>
      <w:r w:rsidR="00467DA4">
        <w:rPr>
          <w:sz w:val="28"/>
          <w:szCs w:val="28"/>
        </w:rPr>
        <w:tab/>
      </w:r>
      <w:r w:rsidR="00467DA4">
        <w:rPr>
          <w:sz w:val="28"/>
          <w:szCs w:val="28"/>
        </w:rPr>
        <w:tab/>
      </w:r>
      <w:r w:rsidR="00467DA4">
        <w:rPr>
          <w:sz w:val="28"/>
          <w:szCs w:val="28"/>
        </w:rPr>
        <w:tab/>
      </w:r>
      <w:r w:rsidR="00467DA4">
        <w:rPr>
          <w:sz w:val="28"/>
          <w:szCs w:val="28"/>
        </w:rPr>
        <w:tab/>
      </w:r>
      <w:r w:rsidR="00467DA4">
        <w:rPr>
          <w:sz w:val="28"/>
          <w:szCs w:val="28"/>
        </w:rPr>
        <w:tab/>
      </w:r>
      <w:r w:rsidRPr="008D0326">
        <w:rPr>
          <w:sz w:val="28"/>
          <w:szCs w:val="28"/>
          <w:lang w:val="en-US"/>
        </w:rPr>
        <w:t>E</w:t>
      </w:r>
      <w:r w:rsidRPr="008D0326">
        <w:rPr>
          <w:sz w:val="28"/>
          <w:szCs w:val="28"/>
        </w:rPr>
        <w:t>-</w:t>
      </w:r>
      <w:r w:rsidRPr="008D0326">
        <w:rPr>
          <w:sz w:val="28"/>
          <w:szCs w:val="28"/>
          <w:lang w:val="en-US"/>
        </w:rPr>
        <w:t>m</w:t>
      </w:r>
      <w:r w:rsidRPr="008D0326">
        <w:rPr>
          <w:sz w:val="28"/>
          <w:szCs w:val="28"/>
        </w:rPr>
        <w:t xml:space="preserve">: </w:t>
      </w:r>
      <w:hyperlink r:id="rId5" w:history="1">
        <w:r w:rsidRPr="008D0326">
          <w:rPr>
            <w:rStyle w:val="a3"/>
            <w:sz w:val="28"/>
            <w:szCs w:val="28"/>
          </w:rPr>
          <w:t>pressafrs74@chel.surnet.ru</w:t>
        </w:r>
      </w:hyperlink>
    </w:p>
    <w:p w:rsidR="009618CB" w:rsidRPr="00467DA4" w:rsidRDefault="007F03A5" w:rsidP="00467DA4">
      <w:pPr>
        <w:ind w:left="3540" w:firstLine="708"/>
        <w:rPr>
          <w:color w:val="0000FF"/>
          <w:sz w:val="28"/>
          <w:szCs w:val="28"/>
          <w:u w:val="single"/>
        </w:rPr>
      </w:pPr>
      <w:hyperlink r:id="rId6" w:history="1">
        <w:r w:rsidR="00455509" w:rsidRPr="008D0326">
          <w:rPr>
            <w:rStyle w:val="a3"/>
            <w:sz w:val="28"/>
            <w:szCs w:val="28"/>
          </w:rPr>
          <w:t>https://vk.com/rosreestr_chel</w:t>
        </w:r>
      </w:hyperlink>
    </w:p>
    <w:sectPr w:rsidR="009618CB" w:rsidRPr="0046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51"/>
    <w:rsid w:val="0029172A"/>
    <w:rsid w:val="00455509"/>
    <w:rsid w:val="00467DA4"/>
    <w:rsid w:val="00503851"/>
    <w:rsid w:val="00697AB3"/>
    <w:rsid w:val="006C7A75"/>
    <w:rsid w:val="007F03A5"/>
    <w:rsid w:val="009441C2"/>
    <w:rsid w:val="009618CB"/>
    <w:rsid w:val="00D61873"/>
    <w:rsid w:val="00FC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AC754-E252-48A1-B1EF-10342BB0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5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3">
    <w:name w:val="Hyperlink"/>
    <w:basedOn w:val="a0"/>
    <w:rsid w:val="004555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D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6</cp:revision>
  <cp:lastPrinted>2018-07-24T10:36:00Z</cp:lastPrinted>
  <dcterms:created xsi:type="dcterms:W3CDTF">2018-07-24T09:29:00Z</dcterms:created>
  <dcterms:modified xsi:type="dcterms:W3CDTF">2018-07-24T11:01:00Z</dcterms:modified>
</cp:coreProperties>
</file>