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A72F23" w:rsidRPr="00997965" w:rsidRDefault="00FD3EC3" w:rsidP="00FD3EC3">
      <w:pPr>
        <w:jc w:val="center"/>
        <w:rPr>
          <w:sz w:val="28"/>
          <w:szCs w:val="28"/>
        </w:rPr>
      </w:pPr>
      <w:bookmarkStart w:id="0" w:name="_GoBack"/>
      <w:bookmarkEnd w:id="0"/>
      <w:r w:rsidRPr="00997965">
        <w:rPr>
          <w:sz w:val="28"/>
          <w:szCs w:val="28"/>
        </w:rPr>
        <w:t>Куда обращаться, если на объект недвижимости наложен арест</w:t>
      </w:r>
      <w:r w:rsidR="00A72F23" w:rsidRPr="00997965">
        <w:rPr>
          <w:sz w:val="28"/>
          <w:szCs w:val="28"/>
        </w:rPr>
        <w:t xml:space="preserve"> </w:t>
      </w:r>
      <w:r w:rsidRPr="00997965">
        <w:rPr>
          <w:sz w:val="28"/>
          <w:szCs w:val="28"/>
        </w:rPr>
        <w:t xml:space="preserve"> </w:t>
      </w:r>
    </w:p>
    <w:p w:rsidR="00A72F23" w:rsidRPr="00997965" w:rsidRDefault="00A72F23" w:rsidP="00A72F23">
      <w:pPr>
        <w:jc w:val="center"/>
        <w:rPr>
          <w:sz w:val="16"/>
          <w:szCs w:val="16"/>
        </w:rPr>
      </w:pPr>
      <w:r w:rsidRPr="00997965">
        <w:rPr>
          <w:sz w:val="28"/>
          <w:szCs w:val="28"/>
        </w:rPr>
        <w:t xml:space="preserve"> </w:t>
      </w:r>
    </w:p>
    <w:p w:rsidR="00A72F23" w:rsidRPr="00EE4EFD" w:rsidRDefault="00A72F23" w:rsidP="00A72F23">
      <w:pPr>
        <w:jc w:val="both"/>
        <w:rPr>
          <w:b/>
          <w:bCs/>
          <w:sz w:val="28"/>
          <w:szCs w:val="28"/>
        </w:rPr>
      </w:pPr>
      <w:r w:rsidRPr="00997965">
        <w:rPr>
          <w:b/>
          <w:sz w:val="28"/>
          <w:szCs w:val="28"/>
        </w:rPr>
        <w:t>Управлени</w:t>
      </w:r>
      <w:r w:rsidR="00FD3EC3" w:rsidRPr="00997965">
        <w:rPr>
          <w:b/>
          <w:sz w:val="28"/>
          <w:szCs w:val="28"/>
        </w:rPr>
        <w:t>е</w:t>
      </w:r>
      <w:r w:rsidRPr="00997965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FD3EC3" w:rsidRPr="00997965">
        <w:rPr>
          <w:b/>
          <w:sz w:val="28"/>
          <w:szCs w:val="28"/>
        </w:rPr>
        <w:t xml:space="preserve">разъясняет порядок, действующий при наложении </w:t>
      </w:r>
      <w:r w:rsidR="00FD3EC3" w:rsidRPr="00997965">
        <w:rPr>
          <w:b/>
          <w:bCs/>
          <w:sz w:val="28"/>
          <w:szCs w:val="28"/>
        </w:rPr>
        <w:t>арестов (запрещений) на объекты недвижимости.</w:t>
      </w:r>
      <w:r w:rsidR="00FD3EC3" w:rsidRPr="00997965">
        <w:rPr>
          <w:b/>
          <w:sz w:val="28"/>
          <w:szCs w:val="28"/>
        </w:rPr>
        <w:t xml:space="preserve"> </w:t>
      </w:r>
      <w:r w:rsidR="00FD3EC3">
        <w:rPr>
          <w:b/>
          <w:sz w:val="28"/>
          <w:szCs w:val="28"/>
        </w:rPr>
        <w:t xml:space="preserve"> </w:t>
      </w:r>
    </w:p>
    <w:p w:rsidR="00A72F23" w:rsidRDefault="00223D51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FD3EC3">
        <w:rPr>
          <w:sz w:val="28"/>
          <w:szCs w:val="28"/>
        </w:rPr>
        <w:t xml:space="preserve"> Управление </w:t>
      </w:r>
      <w:r w:rsidR="00FD3EC3" w:rsidRPr="00B34792">
        <w:rPr>
          <w:sz w:val="28"/>
          <w:szCs w:val="28"/>
        </w:rPr>
        <w:t>Росреестра по Челябинской</w:t>
      </w:r>
      <w:r w:rsidR="00FD3EC3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поступают</w:t>
      </w:r>
      <w:r w:rsidR="00FD3EC3">
        <w:rPr>
          <w:sz w:val="28"/>
          <w:szCs w:val="28"/>
        </w:rPr>
        <w:t xml:space="preserve"> </w:t>
      </w:r>
      <w:r w:rsidR="00997965">
        <w:rPr>
          <w:sz w:val="28"/>
          <w:szCs w:val="28"/>
        </w:rPr>
        <w:t>решения судов</w:t>
      </w:r>
      <w:r w:rsidR="00FD3EC3">
        <w:rPr>
          <w:sz w:val="28"/>
          <w:szCs w:val="28"/>
        </w:rPr>
        <w:t xml:space="preserve"> или уполномоченных органов о наложении ареста, о запрете совершать определенные действия с недвижимым имущество или об избрании залога в качестве меры пресечения. Такие сведения направляются</w:t>
      </w:r>
      <w:r>
        <w:rPr>
          <w:sz w:val="28"/>
          <w:szCs w:val="28"/>
        </w:rPr>
        <w:t xml:space="preserve"> </w:t>
      </w:r>
      <w:r w:rsidR="00FD3EC3">
        <w:rPr>
          <w:sz w:val="28"/>
          <w:szCs w:val="28"/>
        </w:rPr>
        <w:t xml:space="preserve">в порядке межведомственного информационного взаимодействия </w:t>
      </w:r>
      <w:r w:rsidR="00FD3EC3" w:rsidRPr="00032022">
        <w:rPr>
          <w:bCs/>
          <w:color w:val="000000"/>
          <w:sz w:val="28"/>
          <w:szCs w:val="28"/>
        </w:rPr>
        <w:t>(СМЭВ)</w:t>
      </w:r>
      <w:r w:rsidR="00FD3EC3">
        <w:rPr>
          <w:bCs/>
          <w:color w:val="000000"/>
          <w:sz w:val="28"/>
          <w:szCs w:val="28"/>
        </w:rPr>
        <w:t xml:space="preserve"> </w:t>
      </w:r>
      <w:r w:rsidR="00FD3EC3">
        <w:rPr>
          <w:sz w:val="28"/>
          <w:szCs w:val="28"/>
        </w:rPr>
        <w:t xml:space="preserve">в срок не более чем </w:t>
      </w:r>
      <w:r w:rsidR="00FD3EC3" w:rsidRPr="000E4EE2">
        <w:rPr>
          <w:iCs/>
          <w:sz w:val="28"/>
          <w:szCs w:val="28"/>
        </w:rPr>
        <w:t>три рабочих дня</w:t>
      </w:r>
      <w:r>
        <w:rPr>
          <w:iCs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в соответствии с действующим законодательством </w:t>
      </w:r>
      <w:r>
        <w:rPr>
          <w:sz w:val="28"/>
          <w:szCs w:val="28"/>
        </w:rPr>
        <w:t>вносятся Управлением в Единый государственный реестр недвижимости (ЕГРН)</w:t>
      </w:r>
      <w:r>
        <w:rPr>
          <w:iCs/>
          <w:sz w:val="28"/>
          <w:szCs w:val="28"/>
        </w:rPr>
        <w:t xml:space="preserve">. </w:t>
      </w:r>
    </w:p>
    <w:p w:rsidR="00A72F23" w:rsidRDefault="00223D51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0DDC">
        <w:rPr>
          <w:color w:val="000000"/>
          <w:sz w:val="28"/>
          <w:szCs w:val="28"/>
        </w:rPr>
        <w:t xml:space="preserve">Участникам сделок с недвижимостью необходимо знать, что </w:t>
      </w:r>
      <w:r w:rsidRPr="005E0DDC">
        <w:rPr>
          <w:sz w:val="28"/>
          <w:szCs w:val="28"/>
        </w:rPr>
        <w:t xml:space="preserve">наличие </w:t>
      </w:r>
      <w:r w:rsidR="00997965" w:rsidRPr="005E0DDC">
        <w:rPr>
          <w:sz w:val="28"/>
          <w:szCs w:val="28"/>
        </w:rPr>
        <w:t>ограничений на</w:t>
      </w:r>
      <w:r w:rsidRPr="005E0DDC">
        <w:rPr>
          <w:sz w:val="28"/>
          <w:szCs w:val="28"/>
        </w:rPr>
        <w:t xml:space="preserve"> распоряжение продавцом своим имуществом является основанием для принятия госрегистратором решения </w:t>
      </w:r>
      <w:r w:rsidR="00997965" w:rsidRPr="005E0DDC">
        <w:rPr>
          <w:sz w:val="28"/>
          <w:szCs w:val="28"/>
        </w:rPr>
        <w:t>о приостановке такой</w:t>
      </w:r>
      <w:r w:rsidRPr="005E0DDC">
        <w:rPr>
          <w:sz w:val="28"/>
          <w:szCs w:val="28"/>
        </w:rPr>
        <w:t xml:space="preserve"> сделки.</w:t>
      </w:r>
      <w:r>
        <w:rPr>
          <w:sz w:val="28"/>
          <w:szCs w:val="28"/>
        </w:rPr>
        <w:t xml:space="preserve"> </w:t>
      </w:r>
      <w:r w:rsidRPr="005E0DDC">
        <w:rPr>
          <w:sz w:val="28"/>
          <w:szCs w:val="28"/>
        </w:rPr>
        <w:t xml:space="preserve">Информация о снятии органами ареста или запрета в отношении спорного объекта недвижимости поступает </w:t>
      </w:r>
      <w:r>
        <w:rPr>
          <w:sz w:val="28"/>
          <w:szCs w:val="28"/>
        </w:rPr>
        <w:t xml:space="preserve">от них </w:t>
      </w:r>
      <w:r w:rsidRPr="005E0DDC">
        <w:rPr>
          <w:sz w:val="28"/>
          <w:szCs w:val="28"/>
        </w:rPr>
        <w:t xml:space="preserve">в Управление также </w:t>
      </w:r>
      <w:r>
        <w:rPr>
          <w:sz w:val="28"/>
          <w:szCs w:val="28"/>
        </w:rPr>
        <w:t>посредством СМЭВ</w:t>
      </w:r>
      <w:r w:rsidRPr="005E0DDC">
        <w:rPr>
          <w:sz w:val="28"/>
          <w:szCs w:val="28"/>
        </w:rPr>
        <w:t>. Поэтому</w:t>
      </w:r>
      <w:r>
        <w:rPr>
          <w:sz w:val="28"/>
          <w:szCs w:val="28"/>
        </w:rPr>
        <w:t xml:space="preserve"> </w:t>
      </w:r>
      <w:r w:rsidRPr="005E0DDC">
        <w:rPr>
          <w:color w:val="000000"/>
          <w:sz w:val="28"/>
          <w:szCs w:val="28"/>
        </w:rPr>
        <w:t xml:space="preserve">заявителям </w:t>
      </w:r>
      <w:r w:rsidR="00997965">
        <w:rPr>
          <w:color w:val="000000"/>
          <w:sz w:val="28"/>
          <w:szCs w:val="28"/>
        </w:rPr>
        <w:t xml:space="preserve">самостоятельно </w:t>
      </w:r>
      <w:r w:rsidRPr="005E0DDC">
        <w:rPr>
          <w:color w:val="000000"/>
          <w:sz w:val="28"/>
          <w:szCs w:val="28"/>
        </w:rPr>
        <w:t>не надо представлять регистратору документы</w:t>
      </w:r>
      <w:r>
        <w:rPr>
          <w:color w:val="000000"/>
          <w:sz w:val="28"/>
          <w:szCs w:val="28"/>
        </w:rPr>
        <w:t>,</w:t>
      </w:r>
      <w:r w:rsidRPr="005E0DDC">
        <w:rPr>
          <w:color w:val="000000"/>
          <w:sz w:val="28"/>
          <w:szCs w:val="28"/>
        </w:rPr>
        <w:t xml:space="preserve"> подтверждающие </w:t>
      </w:r>
      <w:r>
        <w:rPr>
          <w:color w:val="000000"/>
          <w:sz w:val="28"/>
          <w:szCs w:val="28"/>
        </w:rPr>
        <w:t>снятие ограничений.</w:t>
      </w:r>
      <w:r w:rsidRPr="005E0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B51B1F" w:rsidRDefault="00B51B1F" w:rsidP="00B51B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Руководствуясь </w:t>
      </w:r>
      <w:r w:rsidR="008A1095">
        <w:rPr>
          <w:iCs/>
          <w:sz w:val="28"/>
          <w:szCs w:val="28"/>
        </w:rPr>
        <w:t>Федеральным законом</w:t>
      </w:r>
      <w:r w:rsidR="00214374">
        <w:rPr>
          <w:iCs/>
          <w:sz w:val="28"/>
          <w:szCs w:val="28"/>
        </w:rPr>
        <w:t xml:space="preserve"> от 13.07.2015 №218-ФЗ</w:t>
      </w:r>
      <w:r>
        <w:rPr>
          <w:iCs/>
          <w:sz w:val="28"/>
          <w:szCs w:val="28"/>
        </w:rPr>
        <w:t xml:space="preserve"> «О государственной регистрации недвижимости», государственный регистратор направляет правообладателю уведомление о внесении в ЕГРН сведения о наложении ареста (запрета) или о снятии (отмене) ареста (запрета). При этом в </w:t>
      </w:r>
      <w:r w:rsidR="008A1095">
        <w:rPr>
          <w:iCs/>
          <w:sz w:val="28"/>
          <w:szCs w:val="28"/>
        </w:rPr>
        <w:t xml:space="preserve">уведомлении </w:t>
      </w:r>
      <w:r w:rsidR="007116C4">
        <w:rPr>
          <w:iCs/>
          <w:sz w:val="28"/>
          <w:szCs w:val="28"/>
        </w:rPr>
        <w:t xml:space="preserve">регистратор </w:t>
      </w:r>
      <w:r w:rsidR="008A1095">
        <w:rPr>
          <w:iCs/>
          <w:sz w:val="28"/>
          <w:szCs w:val="28"/>
        </w:rPr>
        <w:t>ука</w:t>
      </w:r>
      <w:r w:rsidR="007116C4">
        <w:rPr>
          <w:iCs/>
          <w:sz w:val="28"/>
          <w:szCs w:val="28"/>
        </w:rPr>
        <w:t>ж</w:t>
      </w:r>
      <w:r w:rsidR="008A1095">
        <w:rPr>
          <w:iCs/>
          <w:sz w:val="28"/>
          <w:szCs w:val="28"/>
        </w:rPr>
        <w:t>е</w:t>
      </w:r>
      <w:r w:rsidR="007116C4">
        <w:rPr>
          <w:iCs/>
          <w:sz w:val="28"/>
          <w:szCs w:val="28"/>
        </w:rPr>
        <w:t>т</w:t>
      </w:r>
      <w:r>
        <w:rPr>
          <w:iCs/>
          <w:sz w:val="28"/>
          <w:szCs w:val="28"/>
        </w:rPr>
        <w:t xml:space="preserve"> документ</w:t>
      </w:r>
      <w:r w:rsidR="00214374">
        <w:rPr>
          <w:iCs/>
          <w:sz w:val="28"/>
          <w:szCs w:val="28"/>
        </w:rPr>
        <w:t xml:space="preserve"> (его реквизиты, орган выдачи)</w:t>
      </w:r>
      <w:r>
        <w:rPr>
          <w:iCs/>
          <w:sz w:val="28"/>
          <w:szCs w:val="28"/>
        </w:rPr>
        <w:t xml:space="preserve">, на основании которого </w:t>
      </w:r>
      <w:r w:rsidR="007116C4">
        <w:rPr>
          <w:iCs/>
          <w:sz w:val="28"/>
          <w:szCs w:val="28"/>
        </w:rPr>
        <w:t xml:space="preserve">он </w:t>
      </w:r>
      <w:r>
        <w:rPr>
          <w:iCs/>
          <w:sz w:val="28"/>
          <w:szCs w:val="28"/>
        </w:rPr>
        <w:t>вносил данные сведения</w:t>
      </w:r>
      <w:r w:rsidR="007116C4">
        <w:rPr>
          <w:iCs/>
          <w:sz w:val="28"/>
          <w:szCs w:val="28"/>
        </w:rPr>
        <w:t xml:space="preserve"> в реестр</w:t>
      </w:r>
      <w:r>
        <w:rPr>
          <w:iCs/>
          <w:sz w:val="28"/>
          <w:szCs w:val="28"/>
        </w:rPr>
        <w:t>.</w:t>
      </w:r>
    </w:p>
    <w:p w:rsidR="00A72F23" w:rsidRDefault="00E60B1F" w:rsidP="00A72F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Узнавать</w:t>
      </w:r>
      <w:r w:rsidR="00DC59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C598F">
        <w:rPr>
          <w:color w:val="000000"/>
          <w:sz w:val="28"/>
          <w:szCs w:val="28"/>
        </w:rPr>
        <w:t xml:space="preserve"> причин</w:t>
      </w:r>
      <w:r>
        <w:rPr>
          <w:color w:val="000000"/>
          <w:sz w:val="28"/>
          <w:szCs w:val="28"/>
        </w:rPr>
        <w:t>у</w:t>
      </w:r>
      <w:r w:rsidR="00223D51">
        <w:rPr>
          <w:color w:val="000000"/>
          <w:sz w:val="28"/>
          <w:szCs w:val="28"/>
        </w:rPr>
        <w:t xml:space="preserve"> ареста</w:t>
      </w:r>
      <w:r w:rsidR="00214374">
        <w:rPr>
          <w:color w:val="000000"/>
          <w:sz w:val="28"/>
          <w:szCs w:val="28"/>
        </w:rPr>
        <w:t xml:space="preserve"> (запрета)</w:t>
      </w:r>
      <w:r w:rsidR="00223D51">
        <w:rPr>
          <w:color w:val="000000"/>
          <w:sz w:val="28"/>
          <w:szCs w:val="28"/>
        </w:rPr>
        <w:t xml:space="preserve"> </w:t>
      </w:r>
      <w:r w:rsidR="00997965">
        <w:rPr>
          <w:color w:val="000000"/>
          <w:sz w:val="28"/>
          <w:szCs w:val="28"/>
        </w:rPr>
        <w:t xml:space="preserve">объекта недвижимости его </w:t>
      </w:r>
      <w:r w:rsidR="00223D51">
        <w:rPr>
          <w:color w:val="000000"/>
          <w:sz w:val="28"/>
          <w:szCs w:val="28"/>
        </w:rPr>
        <w:t xml:space="preserve">владелец </w:t>
      </w:r>
      <w:r w:rsidR="00997965">
        <w:rPr>
          <w:color w:val="000000"/>
          <w:sz w:val="28"/>
          <w:szCs w:val="28"/>
        </w:rPr>
        <w:t>должен т</w:t>
      </w:r>
      <w:r w:rsidR="00223D51">
        <w:rPr>
          <w:color w:val="000000"/>
          <w:sz w:val="28"/>
          <w:szCs w:val="28"/>
        </w:rPr>
        <w:t>олько в то</w:t>
      </w:r>
      <w:r>
        <w:rPr>
          <w:color w:val="000000"/>
          <w:sz w:val="28"/>
          <w:szCs w:val="28"/>
        </w:rPr>
        <w:t>м органе</w:t>
      </w:r>
      <w:r w:rsidR="00223D51">
        <w:rPr>
          <w:color w:val="000000"/>
          <w:sz w:val="28"/>
          <w:szCs w:val="28"/>
        </w:rPr>
        <w:t xml:space="preserve">, который его </w:t>
      </w:r>
      <w:r w:rsidR="00DC598F">
        <w:rPr>
          <w:color w:val="000000"/>
          <w:sz w:val="28"/>
          <w:szCs w:val="28"/>
        </w:rPr>
        <w:t>наложил</w:t>
      </w:r>
      <w:r w:rsidR="00997965">
        <w:rPr>
          <w:sz w:val="28"/>
          <w:szCs w:val="28"/>
        </w:rPr>
        <w:t xml:space="preserve">. К примеру, если имущество арестовано судебным приставом, то заявитель соответствующую информацию </w:t>
      </w:r>
      <w:r w:rsidR="00997965">
        <w:rPr>
          <w:color w:val="000000"/>
          <w:sz w:val="28"/>
          <w:szCs w:val="28"/>
        </w:rPr>
        <w:t xml:space="preserve">может </w:t>
      </w:r>
      <w:r w:rsidR="00997965">
        <w:rPr>
          <w:sz w:val="28"/>
          <w:szCs w:val="28"/>
        </w:rPr>
        <w:t xml:space="preserve">отследить на </w:t>
      </w:r>
      <w:r w:rsidR="008A1095">
        <w:rPr>
          <w:sz w:val="28"/>
          <w:szCs w:val="28"/>
        </w:rPr>
        <w:t>сайте Федеральной</w:t>
      </w:r>
      <w:r w:rsidR="00767ED4">
        <w:rPr>
          <w:sz w:val="28"/>
          <w:szCs w:val="28"/>
        </w:rPr>
        <w:t xml:space="preserve"> службы судебных </w:t>
      </w:r>
      <w:r>
        <w:rPr>
          <w:sz w:val="28"/>
          <w:szCs w:val="28"/>
        </w:rPr>
        <w:t>приставов (</w:t>
      </w:r>
      <w:hyperlink r:id="rId5" w:history="1">
        <w:r w:rsidR="008A1095" w:rsidRPr="0051372A">
          <w:rPr>
            <w:rStyle w:val="a3"/>
            <w:sz w:val="28"/>
            <w:szCs w:val="28"/>
            <w:lang w:val="en-US"/>
          </w:rPr>
          <w:t>http</w:t>
        </w:r>
        <w:r w:rsidR="008A1095" w:rsidRPr="008A1095">
          <w:rPr>
            <w:rStyle w:val="a3"/>
            <w:sz w:val="28"/>
            <w:szCs w:val="28"/>
          </w:rPr>
          <w:t>://</w:t>
        </w:r>
        <w:r w:rsidR="008A1095" w:rsidRPr="0051372A">
          <w:rPr>
            <w:rStyle w:val="a3"/>
            <w:sz w:val="28"/>
            <w:szCs w:val="28"/>
            <w:lang w:val="en-US"/>
          </w:rPr>
          <w:t>fssprus</w:t>
        </w:r>
        <w:r w:rsidR="008A1095" w:rsidRPr="008A1095">
          <w:rPr>
            <w:rStyle w:val="a3"/>
            <w:sz w:val="28"/>
            <w:szCs w:val="28"/>
          </w:rPr>
          <w:t>.</w:t>
        </w:r>
        <w:r w:rsidR="008A1095" w:rsidRPr="0051372A">
          <w:rPr>
            <w:rStyle w:val="a3"/>
            <w:sz w:val="28"/>
            <w:szCs w:val="28"/>
            <w:lang w:val="en-US"/>
          </w:rPr>
          <w:t>ru</w:t>
        </w:r>
      </w:hyperlink>
      <w:r w:rsidR="008A1095" w:rsidRPr="008A1095">
        <w:rPr>
          <w:sz w:val="28"/>
          <w:szCs w:val="28"/>
        </w:rPr>
        <w:t>) через</w:t>
      </w:r>
      <w:r w:rsidR="008A1095">
        <w:rPr>
          <w:sz w:val="28"/>
          <w:szCs w:val="28"/>
        </w:rPr>
        <w:t xml:space="preserve"> </w:t>
      </w:r>
      <w:r w:rsidR="00B51B1F">
        <w:rPr>
          <w:sz w:val="28"/>
          <w:szCs w:val="28"/>
        </w:rPr>
        <w:t>сервис «Банк данн</w:t>
      </w:r>
      <w:r w:rsidR="008A1095">
        <w:rPr>
          <w:sz w:val="28"/>
          <w:szCs w:val="28"/>
        </w:rPr>
        <w:t>ых исполнительных производств»</w:t>
      </w:r>
      <w:r w:rsidR="00214374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Адреса, номера</w:t>
      </w:r>
      <w:r w:rsidR="00B51B1F">
        <w:rPr>
          <w:sz w:val="28"/>
          <w:szCs w:val="28"/>
        </w:rPr>
        <w:t xml:space="preserve"> телефонов структурных подразделений УФССП по Челябинской области</w:t>
      </w:r>
      <w:r w:rsidR="00767ED4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>ы</w:t>
      </w:r>
      <w:r w:rsidR="00767ED4">
        <w:rPr>
          <w:sz w:val="28"/>
          <w:szCs w:val="28"/>
        </w:rPr>
        <w:t xml:space="preserve"> на сайте</w:t>
      </w:r>
      <w:r w:rsidR="00DC598F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управления</w:t>
      </w:r>
      <w:r w:rsidR="00DC598F">
        <w:rPr>
          <w:sz w:val="28"/>
          <w:szCs w:val="28"/>
        </w:rPr>
        <w:t xml:space="preserve"> </w:t>
      </w:r>
      <w:r w:rsidR="00DC598F" w:rsidRPr="00DC598F">
        <w:rPr>
          <w:sz w:val="28"/>
          <w:szCs w:val="28"/>
        </w:rPr>
        <w:t>(</w:t>
      </w:r>
      <w:hyperlink r:id="rId6" w:history="1">
        <w:r w:rsidR="008A1095" w:rsidRPr="0051372A">
          <w:rPr>
            <w:rStyle w:val="a3"/>
            <w:sz w:val="28"/>
            <w:szCs w:val="28"/>
          </w:rPr>
          <w:t>http://</w:t>
        </w:r>
        <w:r w:rsidR="008A1095" w:rsidRPr="0051372A">
          <w:rPr>
            <w:rStyle w:val="a3"/>
            <w:sz w:val="28"/>
            <w:szCs w:val="28"/>
            <w:lang w:val="en-US"/>
          </w:rPr>
          <w:t>r</w:t>
        </w:r>
        <w:r w:rsidR="008A1095" w:rsidRPr="0051372A">
          <w:rPr>
            <w:rStyle w:val="a3"/>
            <w:sz w:val="28"/>
            <w:szCs w:val="28"/>
          </w:rPr>
          <w:t>74.</w:t>
        </w:r>
        <w:r w:rsidR="008A1095" w:rsidRPr="0051372A">
          <w:rPr>
            <w:rStyle w:val="a3"/>
            <w:sz w:val="28"/>
            <w:szCs w:val="28"/>
            <w:lang w:val="en-US"/>
          </w:rPr>
          <w:t>fssprus</w:t>
        </w:r>
        <w:r w:rsidR="008A1095" w:rsidRPr="0051372A">
          <w:rPr>
            <w:rStyle w:val="a3"/>
            <w:sz w:val="28"/>
            <w:szCs w:val="28"/>
          </w:rPr>
          <w:t>.</w:t>
        </w:r>
        <w:r w:rsidR="008A1095" w:rsidRPr="0051372A">
          <w:rPr>
            <w:rStyle w:val="a3"/>
            <w:sz w:val="28"/>
            <w:szCs w:val="28"/>
            <w:lang w:val="en-US"/>
          </w:rPr>
          <w:t>ru</w:t>
        </w:r>
      </w:hyperlink>
      <w:r w:rsidR="008A1095" w:rsidRPr="008A1095">
        <w:rPr>
          <w:sz w:val="28"/>
          <w:szCs w:val="28"/>
        </w:rPr>
        <w:t>).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по Челябинской области</w:t>
      </w:r>
    </w:p>
    <w:p w:rsidR="00DD0399" w:rsidRPr="00DD0399" w:rsidRDefault="00DD0399" w:rsidP="00DD0399">
      <w:pPr>
        <w:rPr>
          <w:sz w:val="28"/>
          <w:szCs w:val="28"/>
        </w:rPr>
      </w:pPr>
      <w:r w:rsidRPr="00DD0399">
        <w:rPr>
          <w:sz w:val="28"/>
          <w:szCs w:val="28"/>
        </w:rPr>
        <w:t xml:space="preserve">                                                         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  <w:t xml:space="preserve">тел. 8 (351) 237-27-10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7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826990" w:rsidRDefault="00B470ED" w:rsidP="00DD0399">
      <w:pPr>
        <w:ind w:left="4956" w:firstLine="708"/>
        <w:rPr>
          <w:rStyle w:val="a3"/>
          <w:sz w:val="28"/>
          <w:szCs w:val="28"/>
        </w:rPr>
      </w:pPr>
      <w:hyperlink r:id="rId8" w:history="1">
        <w:r w:rsidR="00DD0399" w:rsidRPr="00DD0399">
          <w:rPr>
            <w:rStyle w:val="a3"/>
            <w:sz w:val="28"/>
            <w:szCs w:val="28"/>
          </w:rPr>
          <w:t>https://vk.com/rosreestr_chel</w:t>
        </w:r>
      </w:hyperlink>
    </w:p>
    <w:p w:rsidR="00165339" w:rsidRDefault="00165339" w:rsidP="00DD0399">
      <w:pPr>
        <w:ind w:left="4956" w:firstLine="708"/>
        <w:rPr>
          <w:rStyle w:val="a3"/>
          <w:sz w:val="28"/>
          <w:szCs w:val="28"/>
        </w:rPr>
      </w:pPr>
    </w:p>
    <w:p w:rsidR="00165339" w:rsidRPr="00DD0399" w:rsidRDefault="00165339" w:rsidP="00DD0399">
      <w:pPr>
        <w:ind w:left="4956" w:firstLine="708"/>
        <w:rPr>
          <w:color w:val="0000FF"/>
          <w:sz w:val="28"/>
          <w:szCs w:val="28"/>
          <w:u w:val="single"/>
        </w:rPr>
      </w:pPr>
    </w:p>
    <w:sectPr w:rsidR="00165339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2"/>
    <w:rsid w:val="00146FD2"/>
    <w:rsid w:val="00165339"/>
    <w:rsid w:val="001C16E1"/>
    <w:rsid w:val="00214374"/>
    <w:rsid w:val="00223D51"/>
    <w:rsid w:val="00347BAB"/>
    <w:rsid w:val="00366FB3"/>
    <w:rsid w:val="003775CF"/>
    <w:rsid w:val="004402D3"/>
    <w:rsid w:val="0047284F"/>
    <w:rsid w:val="007116C4"/>
    <w:rsid w:val="00767ED4"/>
    <w:rsid w:val="00826990"/>
    <w:rsid w:val="008A1095"/>
    <w:rsid w:val="008A3EBB"/>
    <w:rsid w:val="008E365F"/>
    <w:rsid w:val="00997965"/>
    <w:rsid w:val="009A31E2"/>
    <w:rsid w:val="00A55580"/>
    <w:rsid w:val="00A72F23"/>
    <w:rsid w:val="00AA35E0"/>
    <w:rsid w:val="00B470ED"/>
    <w:rsid w:val="00B51B1F"/>
    <w:rsid w:val="00DC598F"/>
    <w:rsid w:val="00DD0399"/>
    <w:rsid w:val="00E60B1F"/>
    <w:rsid w:val="00FB43AC"/>
    <w:rsid w:val="00FD3EC3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3963-0E05-4124-9421-AD5E0E84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ody Text"/>
    <w:basedOn w:val="a"/>
    <w:link w:val="a8"/>
    <w:rsid w:val="00A72F23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A7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51B1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1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74.fssprus.ru" TargetMode="External"/><Relationship Id="rId5" Type="http://schemas.openxmlformats.org/officeDocument/2006/relationships/hyperlink" Target="http://fssprus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15</cp:revision>
  <cp:lastPrinted>2018-10-15T12:14:00Z</cp:lastPrinted>
  <dcterms:created xsi:type="dcterms:W3CDTF">2018-06-15T04:26:00Z</dcterms:created>
  <dcterms:modified xsi:type="dcterms:W3CDTF">2018-10-18T09:35:00Z</dcterms:modified>
</cp:coreProperties>
</file>