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theme/theme1.xml" ContentType="application/vnd.openxmlformats-officedocument.theme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0C5A" w:rsidRDefault="000400FC" w:rsidP="000400FC">
      <w:pPr>
        <w:pStyle w:val="a3"/>
        <w:spacing w:before="0" w:beforeAutospacing="0" w:after="0" w:afterAutospacing="0"/>
        <w:jc w:val="center"/>
        <w:rPr>
          <w:b/>
          <w:i/>
        </w:rPr>
      </w:pPr>
      <w:r w:rsidRPr="00F0638B">
        <w:rPr>
          <w:b/>
          <w:i/>
        </w:rPr>
        <w:t>НАША ЦЕЛЬ: ИДТИ ВПЕРЕД И НЕ ОГЛЯДЫВАТЬСЯ НАЗАД!</w:t>
      </w:r>
    </w:p>
    <w:p w:rsidR="00F0638B" w:rsidRPr="00F0638B" w:rsidRDefault="00F0638B" w:rsidP="00F0638B">
      <w:pPr>
        <w:pStyle w:val="a3"/>
        <w:spacing w:before="0" w:beforeAutospacing="0" w:after="0" w:afterAutospacing="0"/>
        <w:ind w:firstLine="709"/>
        <w:jc w:val="center"/>
        <w:rPr>
          <w:b/>
          <w:i/>
        </w:rPr>
      </w:pPr>
    </w:p>
    <w:p w:rsidR="00337689" w:rsidRPr="00F0638B" w:rsidRDefault="00677FB1" w:rsidP="00E83BCF">
      <w:pPr>
        <w:pStyle w:val="a3"/>
        <w:spacing w:before="0" w:beforeAutospacing="0" w:after="0" w:afterAutospacing="0"/>
        <w:ind w:firstLine="709"/>
        <w:jc w:val="both"/>
      </w:pPr>
      <w:r w:rsidRPr="00F0638B">
        <w:t>Ежегодный отчет стал традиционным форматом общения населения с органами исполнительной власти, с депутатами, с представителями и руководителями учр</w:t>
      </w:r>
      <w:r w:rsidR="000854BE" w:rsidRPr="00F0638B">
        <w:t>еждений и организаций поселения</w:t>
      </w:r>
      <w:r w:rsidRPr="00F0638B">
        <w:t>.</w:t>
      </w:r>
      <w:r w:rsidR="000854BE" w:rsidRPr="00F0638B">
        <w:t xml:space="preserve"> </w:t>
      </w:r>
      <w:r w:rsidRPr="00F0638B">
        <w:t>201</w:t>
      </w:r>
      <w:r w:rsidR="000854BE" w:rsidRPr="00F0638B">
        <w:t>8</w:t>
      </w:r>
      <w:r w:rsidRPr="00F0638B">
        <w:t xml:space="preserve"> год был очередным годом по реализации планов развития, направленных на обеспечение жизнедеятельности поселения.</w:t>
      </w:r>
      <w:r w:rsidR="000854BE" w:rsidRPr="00F0638B">
        <w:t xml:space="preserve"> </w:t>
      </w:r>
    </w:p>
    <w:p w:rsidR="004379F8" w:rsidRPr="00F0638B" w:rsidRDefault="0085596B" w:rsidP="00E83BCF">
      <w:pPr>
        <w:pStyle w:val="a3"/>
        <w:spacing w:before="0" w:beforeAutospacing="0" w:after="0" w:afterAutospacing="0"/>
        <w:ind w:firstLine="709"/>
        <w:jc w:val="both"/>
      </w:pPr>
      <w:r w:rsidRPr="00F0638B">
        <w:t xml:space="preserve">Главными задачами в работе </w:t>
      </w:r>
      <w:r w:rsidR="00E4230B" w:rsidRPr="00F0638B">
        <w:t>администрации </w:t>
      </w:r>
      <w:r w:rsidRPr="00F0638B">
        <w:t>поселения остается исполнен</w:t>
      </w:r>
      <w:r w:rsidR="00433476" w:rsidRPr="00F0638B">
        <w:t xml:space="preserve">ие полномочий </w:t>
      </w:r>
      <w:r w:rsidR="006B30F2" w:rsidRPr="00F0638B">
        <w:t>в рамках</w:t>
      </w:r>
      <w:r w:rsidR="00433476" w:rsidRPr="00F0638B">
        <w:t xml:space="preserve"> №</w:t>
      </w:r>
      <w:r w:rsidRPr="00F0638B">
        <w:t>131</w:t>
      </w:r>
      <w:r w:rsidR="00433476" w:rsidRPr="00F0638B">
        <w:t>-ФЗ</w:t>
      </w:r>
      <w:r w:rsidR="006B30F2" w:rsidRPr="00F0638B">
        <w:t xml:space="preserve"> Федерального</w:t>
      </w:r>
      <w:r w:rsidRPr="00F0638B">
        <w:t xml:space="preserve"> Закон</w:t>
      </w:r>
      <w:r w:rsidR="006B30F2" w:rsidRPr="00F0638B">
        <w:t>а</w:t>
      </w:r>
      <w:r w:rsidRPr="00F0638B">
        <w:t xml:space="preserve"> «Об общих принципах организации местного самоуправления в РФ», Уставом поселения и другими Федеральными и областными правовыми актами.</w:t>
      </w:r>
      <w:r w:rsidR="004379F8" w:rsidRPr="00F0638B">
        <w:t xml:space="preserve"> </w:t>
      </w:r>
    </w:p>
    <w:p w:rsidR="004379F8" w:rsidRPr="00F0638B" w:rsidRDefault="004379F8" w:rsidP="00E83BCF">
      <w:pPr>
        <w:pStyle w:val="a3"/>
        <w:spacing w:before="0" w:beforeAutospacing="0" w:after="0" w:afterAutospacing="0"/>
        <w:ind w:firstLine="709"/>
        <w:jc w:val="both"/>
      </w:pPr>
      <w:r w:rsidRPr="00F0638B">
        <w:t>Данный отчет дает нам возможность провести анализ проделанной работы, отметить положительную динамику, критически посмотреть на нерешенные вопросы, определить пути дальнейшего развития.</w:t>
      </w:r>
    </w:p>
    <w:p w:rsidR="00337689" w:rsidRPr="00F0638B" w:rsidRDefault="00337689" w:rsidP="00E83BCF">
      <w:pPr>
        <w:pStyle w:val="a3"/>
        <w:spacing w:before="0" w:beforeAutospacing="0" w:after="0" w:afterAutospacing="0"/>
        <w:ind w:firstLine="709"/>
        <w:jc w:val="both"/>
      </w:pPr>
      <w:r w:rsidRPr="00F0638B">
        <w:t>Это, прежде всего, обеспечение электро</w:t>
      </w:r>
      <w:r w:rsidR="00E4230B" w:rsidRPr="00F0638B">
        <w:t>-</w:t>
      </w:r>
      <w:r w:rsidRPr="00F0638B">
        <w:t>, тепл</w:t>
      </w:r>
      <w:proofErr w:type="gramStart"/>
      <w:r w:rsidRPr="00F0638B">
        <w:t>о-</w:t>
      </w:r>
      <w:proofErr w:type="gramEnd"/>
      <w:r w:rsidRPr="00F0638B">
        <w:t>, водо-, газоснабжением, благоустройство поселения, ремонт и содержание дорог местного значения, содержание уличного освещения, обеспечение первичных мер пожарной</w:t>
      </w:r>
      <w:r w:rsidR="00325A2E" w:rsidRPr="00F0638B">
        <w:t xml:space="preserve"> безопасности</w:t>
      </w:r>
      <w:r w:rsidRPr="00F0638B">
        <w:t xml:space="preserve">, обеспечение нуждающихся жилыми помещениями, распоряжение муниципальным </w:t>
      </w:r>
      <w:r w:rsidR="00E4230B" w:rsidRPr="00F0638B">
        <w:t xml:space="preserve">и земельным </w:t>
      </w:r>
      <w:r w:rsidRPr="00F0638B">
        <w:t xml:space="preserve">имуществом и многое другое. </w:t>
      </w:r>
    </w:p>
    <w:p w:rsidR="009946E1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Выполнение собственных полномочий в соответствии с действующим законодательством напрямую зависит от финансовой обеспеченности.</w:t>
      </w:r>
    </w:p>
    <w:p w:rsidR="00891AD3" w:rsidRDefault="00891AD3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400FC" w:rsidRDefault="000400FC" w:rsidP="00891A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ФОРМИРОВАНИЕ БЮДЖЕТА </w:t>
      </w:r>
    </w:p>
    <w:p w:rsidR="00891AD3" w:rsidRPr="00891AD3" w:rsidRDefault="000400FC" w:rsidP="00891AD3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ЕМАНЖЕЛИНСКОГО ГОРОДСКОГО ПОСЕЛЕНИЯ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Стабильная наполняемость бюджета позволяет направить средства на улучшение условий жизни населения, повышения качества предоставляемых услуг населению, благоустройство территории, развитие коммунального хозяйства и дальнейшее развитие города.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Основной частью бюджета являются доходы, которые складываются из нало</w:t>
      </w:r>
      <w:r w:rsidR="00090E1D">
        <w:rPr>
          <w:rFonts w:ascii="Times New Roman" w:hAnsi="Times New Roman" w:cs="Times New Roman"/>
          <w:sz w:val="24"/>
          <w:szCs w:val="24"/>
        </w:rPr>
        <w:t xml:space="preserve">говых и неналоговых </w:t>
      </w:r>
      <w:r w:rsidR="000400FC">
        <w:rPr>
          <w:rFonts w:ascii="Times New Roman" w:hAnsi="Times New Roman" w:cs="Times New Roman"/>
          <w:sz w:val="24"/>
          <w:szCs w:val="24"/>
        </w:rPr>
        <w:t>и безвозмездных поступлений.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46E1" w:rsidRDefault="009946E1" w:rsidP="000400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38B">
        <w:rPr>
          <w:rFonts w:ascii="Times New Roman" w:hAnsi="Times New Roman" w:cs="Times New Roman"/>
          <w:b/>
          <w:sz w:val="24"/>
          <w:szCs w:val="24"/>
        </w:rPr>
        <w:t>ДОХОД</w:t>
      </w:r>
      <w:r w:rsidR="00891AD3">
        <w:rPr>
          <w:rFonts w:ascii="Times New Roman" w:hAnsi="Times New Roman" w:cs="Times New Roman"/>
          <w:b/>
          <w:sz w:val="24"/>
          <w:szCs w:val="24"/>
        </w:rPr>
        <w:t>НАЯ ЧАСТЬ БЮДЖЕТА</w:t>
      </w:r>
    </w:p>
    <w:p w:rsidR="00853B39" w:rsidRPr="00F0638B" w:rsidRDefault="00853B39" w:rsidP="000400F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3B39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015095" cy="2327563"/>
            <wp:effectExtent l="19050" t="0" r="0" b="0"/>
            <wp:docPr id="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B30590" w:rsidRPr="006723EF" w:rsidRDefault="00B30590" w:rsidP="00B30590">
      <w:pPr>
        <w:spacing w:after="0" w:line="240" w:lineRule="auto"/>
        <w:ind w:firstLine="851"/>
        <w:jc w:val="both"/>
        <w:rPr>
          <w:rFonts w:ascii="Times New Roman" w:hAnsi="Times New Roman" w:cs="Times New Roman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Налоговые и неналоговые </w:t>
      </w:r>
      <w:r w:rsidRPr="006723EF">
        <w:rPr>
          <w:rFonts w:ascii="Times New Roman" w:hAnsi="Times New Roman" w:cs="Times New Roman"/>
        </w:rPr>
        <w:t>доходы бюджета Еманжелинского городского</w:t>
      </w:r>
      <w:r w:rsidR="00F40665">
        <w:rPr>
          <w:rFonts w:ascii="Times New Roman" w:hAnsi="Times New Roman" w:cs="Times New Roman"/>
        </w:rPr>
        <w:t xml:space="preserve"> поселения за 2018</w:t>
      </w:r>
      <w:r w:rsidRPr="006723EF">
        <w:rPr>
          <w:rFonts w:ascii="Times New Roman" w:hAnsi="Times New Roman" w:cs="Times New Roman"/>
        </w:rPr>
        <w:t xml:space="preserve"> год составили </w:t>
      </w:r>
      <w:r w:rsidRPr="00F0638B">
        <w:rPr>
          <w:rFonts w:ascii="Times New Roman" w:hAnsi="Times New Roman" w:cs="Times New Roman"/>
          <w:sz w:val="24"/>
          <w:szCs w:val="24"/>
        </w:rPr>
        <w:t xml:space="preserve">51 870,0 </w:t>
      </w:r>
      <w:r w:rsidRPr="006723EF">
        <w:rPr>
          <w:rFonts w:ascii="Times New Roman" w:hAnsi="Times New Roman" w:cs="Times New Roman"/>
        </w:rPr>
        <w:t xml:space="preserve">тыс. рублей при годовом плане </w:t>
      </w:r>
      <w:r w:rsidRPr="00F0638B">
        <w:rPr>
          <w:rFonts w:ascii="Times New Roman" w:hAnsi="Times New Roman" w:cs="Times New Roman"/>
          <w:sz w:val="24"/>
          <w:szCs w:val="24"/>
        </w:rPr>
        <w:t xml:space="preserve">35 511,4 </w:t>
      </w:r>
      <w:r w:rsidRPr="006723EF">
        <w:rPr>
          <w:rFonts w:ascii="Times New Roman" w:hAnsi="Times New Roman" w:cs="Times New Roman"/>
        </w:rPr>
        <w:t xml:space="preserve">тыс. рублей, что составляет </w:t>
      </w:r>
      <w:r w:rsidRPr="00F0638B">
        <w:rPr>
          <w:rFonts w:ascii="Times New Roman" w:hAnsi="Times New Roman" w:cs="Times New Roman"/>
          <w:sz w:val="24"/>
          <w:szCs w:val="24"/>
        </w:rPr>
        <w:t>146,1 %</w:t>
      </w:r>
      <w:r w:rsidRPr="006723EF">
        <w:rPr>
          <w:rFonts w:ascii="Times New Roman" w:hAnsi="Times New Roman" w:cs="Times New Roman"/>
        </w:rPr>
        <w:t>.</w:t>
      </w:r>
    </w:p>
    <w:p w:rsidR="009946E1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План по безвозмездным поступлениям (32 240,7 тыс. рублей) перевыполнен на  334,2 % или  107 745,9 тыс. рублей </w:t>
      </w:r>
      <w:r w:rsidR="00AE5147">
        <w:rPr>
          <w:rFonts w:ascii="Times New Roman" w:hAnsi="Times New Roman" w:cs="Times New Roman"/>
          <w:sz w:val="24"/>
          <w:szCs w:val="24"/>
        </w:rPr>
        <w:t>к</w:t>
      </w:r>
      <w:r w:rsidRPr="00F0638B">
        <w:rPr>
          <w:rFonts w:ascii="Times New Roman" w:hAnsi="Times New Roman" w:cs="Times New Roman"/>
          <w:sz w:val="24"/>
          <w:szCs w:val="24"/>
        </w:rPr>
        <w:t xml:space="preserve"> </w:t>
      </w:r>
      <w:r w:rsidR="00FA4006">
        <w:rPr>
          <w:rFonts w:ascii="Times New Roman" w:hAnsi="Times New Roman" w:cs="Times New Roman"/>
          <w:sz w:val="24"/>
          <w:szCs w:val="24"/>
        </w:rPr>
        <w:t>плану</w:t>
      </w:r>
      <w:r w:rsidRPr="00F0638B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91AD3" w:rsidRDefault="00891AD3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1AD3" w:rsidRDefault="00891AD3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1AD3" w:rsidRDefault="00891AD3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45A27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lastRenderedPageBreak/>
        <w:t xml:space="preserve">По итогам исполнения бюджета за 2018 год было установлено следующее: </w:t>
      </w:r>
    </w:p>
    <w:tbl>
      <w:tblPr>
        <w:tblStyle w:val="af3"/>
        <w:tblW w:w="9325" w:type="dxa"/>
        <w:jc w:val="center"/>
        <w:tblLook w:val="04A0"/>
      </w:tblPr>
      <w:tblGrid>
        <w:gridCol w:w="1949"/>
        <w:gridCol w:w="929"/>
        <w:gridCol w:w="1016"/>
        <w:gridCol w:w="1254"/>
        <w:gridCol w:w="4177"/>
      </w:tblGrid>
      <w:tr w:rsidR="00F40665" w:rsidRPr="00E52561" w:rsidTr="00F40665">
        <w:trPr>
          <w:jc w:val="center"/>
        </w:trPr>
        <w:tc>
          <w:tcPr>
            <w:tcW w:w="1970" w:type="dxa"/>
          </w:tcPr>
          <w:p w:rsidR="00845A27" w:rsidRPr="00E52561" w:rsidRDefault="00845A27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Вид дохода</w:t>
            </w:r>
          </w:p>
        </w:tc>
        <w:tc>
          <w:tcPr>
            <w:tcW w:w="815" w:type="dxa"/>
          </w:tcPr>
          <w:p w:rsidR="00845A27" w:rsidRPr="00E52561" w:rsidRDefault="00845A27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План, тыс</w:t>
            </w:r>
            <w:proofErr w:type="gramStart"/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.р</w:t>
            </w:r>
            <w:proofErr w:type="gramEnd"/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уб.</w:t>
            </w:r>
          </w:p>
        </w:tc>
        <w:tc>
          <w:tcPr>
            <w:tcW w:w="1016" w:type="dxa"/>
          </w:tcPr>
          <w:p w:rsidR="00845A27" w:rsidRPr="00E52561" w:rsidRDefault="00845A27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Факт, тыс. руб.</w:t>
            </w:r>
          </w:p>
        </w:tc>
        <w:tc>
          <w:tcPr>
            <w:tcW w:w="1254" w:type="dxa"/>
          </w:tcPr>
          <w:p w:rsidR="00845A27" w:rsidRPr="00E52561" w:rsidRDefault="00845A27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% выполнения от плана</w:t>
            </w:r>
          </w:p>
        </w:tc>
        <w:tc>
          <w:tcPr>
            <w:tcW w:w="4270" w:type="dxa"/>
          </w:tcPr>
          <w:p w:rsidR="00845A27" w:rsidRPr="00E52561" w:rsidRDefault="00845A27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Причины невыполнения/перевыполнения</w:t>
            </w:r>
          </w:p>
        </w:tc>
      </w:tr>
      <w:tr w:rsidR="00F40665" w:rsidRPr="00E52561" w:rsidTr="00F40665">
        <w:trPr>
          <w:jc w:val="center"/>
        </w:trPr>
        <w:tc>
          <w:tcPr>
            <w:tcW w:w="1970" w:type="dxa"/>
          </w:tcPr>
          <w:p w:rsidR="00845A27" w:rsidRPr="00E52561" w:rsidRDefault="00845A27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 xml:space="preserve">налог на доходы физических лиц </w:t>
            </w:r>
          </w:p>
        </w:tc>
        <w:tc>
          <w:tcPr>
            <w:tcW w:w="815" w:type="dxa"/>
          </w:tcPr>
          <w:p w:rsidR="00845A27" w:rsidRPr="00E52561" w:rsidRDefault="00845A27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15 682,9</w:t>
            </w:r>
          </w:p>
        </w:tc>
        <w:tc>
          <w:tcPr>
            <w:tcW w:w="1016" w:type="dxa"/>
          </w:tcPr>
          <w:p w:rsidR="00845A27" w:rsidRPr="00E52561" w:rsidRDefault="00845A27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22 084,6</w:t>
            </w:r>
          </w:p>
        </w:tc>
        <w:tc>
          <w:tcPr>
            <w:tcW w:w="1254" w:type="dxa"/>
          </w:tcPr>
          <w:p w:rsidR="00845A27" w:rsidRPr="00E52561" w:rsidRDefault="00845A27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140,8</w:t>
            </w:r>
          </w:p>
        </w:tc>
        <w:tc>
          <w:tcPr>
            <w:tcW w:w="4270" w:type="dxa"/>
          </w:tcPr>
          <w:p w:rsidR="00845A27" w:rsidRPr="00E52561" w:rsidRDefault="00F40665" w:rsidP="00845A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 xml:space="preserve">рост </w:t>
            </w:r>
            <w:r w:rsidR="00845A27" w:rsidRPr="00E52561">
              <w:rPr>
                <w:rFonts w:ascii="Times New Roman" w:hAnsi="Times New Roman" w:cs="Times New Roman"/>
                <w:sz w:val="20"/>
                <w:szCs w:val="20"/>
              </w:rPr>
              <w:t>поступлений связан с вступлением в силу с 01.05.2018 г. Федерального закона от 07.03.18г. № 41-ФЗ, где устанавливается МРОТ в размере 11 163,00 руб.</w:t>
            </w:r>
          </w:p>
          <w:p w:rsidR="00845A27" w:rsidRPr="00E52561" w:rsidRDefault="00845A27" w:rsidP="00845A2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Основные налогоплательщики – предприятия и предприниматели, осуществляющие свою деятельность на территории поселения, а также муниципальные бюджетные учреждения.</w:t>
            </w:r>
          </w:p>
        </w:tc>
      </w:tr>
      <w:tr w:rsidR="00F40665" w:rsidRPr="00E52561" w:rsidTr="00F40665">
        <w:trPr>
          <w:jc w:val="center"/>
        </w:trPr>
        <w:tc>
          <w:tcPr>
            <w:tcW w:w="1970" w:type="dxa"/>
          </w:tcPr>
          <w:p w:rsidR="00845A27" w:rsidRPr="00E52561" w:rsidRDefault="00F40665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 xml:space="preserve">доходы </w:t>
            </w:r>
            <w:r w:rsidR="00845A27" w:rsidRPr="00E52561">
              <w:rPr>
                <w:rFonts w:ascii="Times New Roman" w:hAnsi="Times New Roman" w:cs="Times New Roman"/>
                <w:sz w:val="20"/>
                <w:szCs w:val="20"/>
              </w:rPr>
              <w:t>от акцизов на товары (работы, услуги) реализуемые на территории РФ</w:t>
            </w:r>
          </w:p>
        </w:tc>
        <w:tc>
          <w:tcPr>
            <w:tcW w:w="815" w:type="dxa"/>
          </w:tcPr>
          <w:p w:rsidR="00845A27" w:rsidRPr="00E52561" w:rsidRDefault="00845A27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5 332,4</w:t>
            </w:r>
          </w:p>
        </w:tc>
        <w:tc>
          <w:tcPr>
            <w:tcW w:w="1016" w:type="dxa"/>
          </w:tcPr>
          <w:p w:rsidR="00845A27" w:rsidRPr="00E52561" w:rsidRDefault="00845A27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5 629,0</w:t>
            </w:r>
          </w:p>
        </w:tc>
        <w:tc>
          <w:tcPr>
            <w:tcW w:w="1254" w:type="dxa"/>
          </w:tcPr>
          <w:p w:rsidR="00845A27" w:rsidRPr="00E52561" w:rsidRDefault="00845A27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105,6</w:t>
            </w:r>
          </w:p>
        </w:tc>
        <w:tc>
          <w:tcPr>
            <w:tcW w:w="4270" w:type="dxa"/>
          </w:tcPr>
          <w:p w:rsidR="00845A27" w:rsidRPr="00E52561" w:rsidRDefault="00F40665" w:rsidP="00E5256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 xml:space="preserve">рост </w:t>
            </w:r>
            <w:r w:rsidR="00845A27" w:rsidRPr="00E52561">
              <w:rPr>
                <w:rFonts w:ascii="Times New Roman" w:hAnsi="Times New Roman" w:cs="Times New Roman"/>
                <w:sz w:val="20"/>
                <w:szCs w:val="20"/>
              </w:rPr>
              <w:t>показателей обусловлен увеличением производства нефтепродуктов и ростом объемов их реализации в отчетном периоде.</w:t>
            </w:r>
          </w:p>
        </w:tc>
      </w:tr>
      <w:tr w:rsidR="00F40665" w:rsidRPr="00E52561" w:rsidTr="00F40665">
        <w:trPr>
          <w:trHeight w:val="761"/>
          <w:jc w:val="center"/>
        </w:trPr>
        <w:tc>
          <w:tcPr>
            <w:tcW w:w="1970" w:type="dxa"/>
          </w:tcPr>
          <w:p w:rsidR="00845A27" w:rsidRPr="00E52561" w:rsidRDefault="00845A27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815" w:type="dxa"/>
          </w:tcPr>
          <w:p w:rsidR="00845A27" w:rsidRPr="00E52561" w:rsidRDefault="00845A27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2 351,5</w:t>
            </w:r>
          </w:p>
        </w:tc>
        <w:tc>
          <w:tcPr>
            <w:tcW w:w="1016" w:type="dxa"/>
          </w:tcPr>
          <w:p w:rsidR="00845A27" w:rsidRPr="00E52561" w:rsidRDefault="00845A27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1 886,0</w:t>
            </w:r>
          </w:p>
        </w:tc>
        <w:tc>
          <w:tcPr>
            <w:tcW w:w="1254" w:type="dxa"/>
          </w:tcPr>
          <w:p w:rsidR="00845A27" w:rsidRPr="00E52561" w:rsidRDefault="00845A27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80,2</w:t>
            </w:r>
          </w:p>
        </w:tc>
        <w:tc>
          <w:tcPr>
            <w:tcW w:w="4270" w:type="dxa"/>
          </w:tcPr>
          <w:p w:rsidR="00845A27" w:rsidRPr="00E52561" w:rsidRDefault="00F40665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 xml:space="preserve">отклонение </w:t>
            </w:r>
            <w:r w:rsidR="00845A27" w:rsidRPr="00E52561">
              <w:rPr>
                <w:rFonts w:ascii="Times New Roman" w:hAnsi="Times New Roman" w:cs="Times New Roman"/>
                <w:sz w:val="20"/>
                <w:szCs w:val="20"/>
              </w:rPr>
              <w:t>объясняется тем, что за прошедший период перечисления по налогу поступили не в полном объеме</w:t>
            </w:r>
          </w:p>
        </w:tc>
      </w:tr>
      <w:tr w:rsidR="00F40665" w:rsidRPr="00E52561" w:rsidTr="00F40665">
        <w:trPr>
          <w:jc w:val="center"/>
        </w:trPr>
        <w:tc>
          <w:tcPr>
            <w:tcW w:w="1970" w:type="dxa"/>
          </w:tcPr>
          <w:p w:rsidR="00845A27" w:rsidRPr="00E52561" w:rsidRDefault="00845A27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 xml:space="preserve">налог на имущество физических лиц </w:t>
            </w:r>
          </w:p>
        </w:tc>
        <w:tc>
          <w:tcPr>
            <w:tcW w:w="815" w:type="dxa"/>
          </w:tcPr>
          <w:p w:rsidR="00845A27" w:rsidRPr="00E52561" w:rsidRDefault="00845A27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2 620,0</w:t>
            </w:r>
          </w:p>
        </w:tc>
        <w:tc>
          <w:tcPr>
            <w:tcW w:w="1016" w:type="dxa"/>
          </w:tcPr>
          <w:p w:rsidR="00845A27" w:rsidRPr="00E52561" w:rsidRDefault="00845A27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3 343,2</w:t>
            </w:r>
          </w:p>
        </w:tc>
        <w:tc>
          <w:tcPr>
            <w:tcW w:w="1254" w:type="dxa"/>
          </w:tcPr>
          <w:p w:rsidR="00845A27" w:rsidRPr="00E52561" w:rsidRDefault="00845A27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127,6</w:t>
            </w:r>
          </w:p>
        </w:tc>
        <w:tc>
          <w:tcPr>
            <w:tcW w:w="4270" w:type="dxa"/>
          </w:tcPr>
          <w:p w:rsidR="00845A27" w:rsidRPr="00E52561" w:rsidRDefault="00F40665" w:rsidP="00F406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B57A4B" w:rsidRPr="00E52561">
              <w:rPr>
                <w:rFonts w:ascii="Times New Roman" w:hAnsi="Times New Roman" w:cs="Times New Roman"/>
                <w:sz w:val="20"/>
                <w:szCs w:val="20"/>
              </w:rPr>
              <w:t>течение 2018 года велась активная работа с налогоплательщиками по погашению имеющейся задолженности, вследствие чего поступления в бюджет городского поселения увеличились. Также рост поступлений по налогу объясняется изменением его расчета: начисления производятся в соответствии с применением порядка определения налоговой базы исходя из кадастровой стоимости объекта налогообложения.</w:t>
            </w:r>
          </w:p>
        </w:tc>
      </w:tr>
      <w:tr w:rsidR="00F40665" w:rsidRPr="00E52561" w:rsidTr="00F40665">
        <w:trPr>
          <w:jc w:val="center"/>
        </w:trPr>
        <w:tc>
          <w:tcPr>
            <w:tcW w:w="1970" w:type="dxa"/>
          </w:tcPr>
          <w:p w:rsidR="00B57A4B" w:rsidRPr="00E52561" w:rsidRDefault="00B57A4B" w:rsidP="00B57A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земельный налог с организаций</w:t>
            </w:r>
          </w:p>
        </w:tc>
        <w:tc>
          <w:tcPr>
            <w:tcW w:w="815" w:type="dxa"/>
          </w:tcPr>
          <w:p w:rsidR="00B57A4B" w:rsidRPr="00E52561" w:rsidRDefault="00B57A4B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2 078,0</w:t>
            </w:r>
          </w:p>
        </w:tc>
        <w:tc>
          <w:tcPr>
            <w:tcW w:w="1016" w:type="dxa"/>
          </w:tcPr>
          <w:p w:rsidR="00B57A4B" w:rsidRPr="00E52561" w:rsidRDefault="00B57A4B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6 522,6</w:t>
            </w:r>
          </w:p>
        </w:tc>
        <w:tc>
          <w:tcPr>
            <w:tcW w:w="1254" w:type="dxa"/>
          </w:tcPr>
          <w:p w:rsidR="00B57A4B" w:rsidRPr="00E52561" w:rsidRDefault="00B57A4B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313,9</w:t>
            </w:r>
          </w:p>
        </w:tc>
        <w:tc>
          <w:tcPr>
            <w:tcW w:w="4270" w:type="dxa"/>
          </w:tcPr>
          <w:p w:rsidR="00B57A4B" w:rsidRPr="00E52561" w:rsidRDefault="00F40665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увеличение </w:t>
            </w:r>
            <w:r w:rsidR="00B57A4B" w:rsidRPr="00E52561">
              <w:rPr>
                <w:rFonts w:ascii="Times New Roman" w:hAnsi="Times New Roman" w:cs="Times New Roman"/>
                <w:sz w:val="20"/>
                <w:szCs w:val="20"/>
              </w:rPr>
              <w:t>объясняется поступлением в бюджет поселения недоимки по земельному налогу от ГБУЗ «Городская больница № 1» , ООО «</w:t>
            </w:r>
            <w:proofErr w:type="spellStart"/>
            <w:r w:rsidR="00B57A4B" w:rsidRPr="00E52561">
              <w:rPr>
                <w:rFonts w:ascii="Times New Roman" w:hAnsi="Times New Roman" w:cs="Times New Roman"/>
                <w:sz w:val="20"/>
                <w:szCs w:val="20"/>
              </w:rPr>
              <w:t>Еманжелинский</w:t>
            </w:r>
            <w:proofErr w:type="spellEnd"/>
            <w:r w:rsidR="00B57A4B" w:rsidRPr="00E52561">
              <w:rPr>
                <w:rFonts w:ascii="Times New Roman" w:hAnsi="Times New Roman" w:cs="Times New Roman"/>
                <w:sz w:val="20"/>
                <w:szCs w:val="20"/>
              </w:rPr>
              <w:t xml:space="preserve"> дом печати», ООО «Радиант»</w:t>
            </w:r>
          </w:p>
        </w:tc>
      </w:tr>
      <w:tr w:rsidR="00F40665" w:rsidRPr="00E52561" w:rsidTr="00F40665">
        <w:trPr>
          <w:jc w:val="center"/>
        </w:trPr>
        <w:tc>
          <w:tcPr>
            <w:tcW w:w="1970" w:type="dxa"/>
          </w:tcPr>
          <w:p w:rsidR="00B57A4B" w:rsidRPr="00E52561" w:rsidRDefault="00B57A4B" w:rsidP="00B57A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земельный налог с физических лиц</w:t>
            </w:r>
          </w:p>
        </w:tc>
        <w:tc>
          <w:tcPr>
            <w:tcW w:w="815" w:type="dxa"/>
          </w:tcPr>
          <w:p w:rsidR="00B57A4B" w:rsidRPr="00E52561" w:rsidRDefault="00B57A4B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3 860,0</w:t>
            </w:r>
          </w:p>
        </w:tc>
        <w:tc>
          <w:tcPr>
            <w:tcW w:w="1016" w:type="dxa"/>
          </w:tcPr>
          <w:p w:rsidR="00B57A4B" w:rsidRPr="00E52561" w:rsidRDefault="00B57A4B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3 343,2</w:t>
            </w:r>
          </w:p>
        </w:tc>
        <w:tc>
          <w:tcPr>
            <w:tcW w:w="1254" w:type="dxa"/>
          </w:tcPr>
          <w:p w:rsidR="00B57A4B" w:rsidRPr="00E52561" w:rsidRDefault="00B57A4B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127,6</w:t>
            </w:r>
          </w:p>
        </w:tc>
        <w:tc>
          <w:tcPr>
            <w:tcW w:w="4270" w:type="dxa"/>
          </w:tcPr>
          <w:p w:rsidR="00891AD3" w:rsidRPr="00E52561" w:rsidRDefault="00F40665" w:rsidP="00F406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 xml:space="preserve">в </w:t>
            </w:r>
            <w:r w:rsidR="00B57A4B" w:rsidRPr="00E52561">
              <w:rPr>
                <w:rFonts w:ascii="Times New Roman" w:hAnsi="Times New Roman" w:cs="Times New Roman"/>
                <w:sz w:val="20"/>
                <w:szCs w:val="20"/>
              </w:rPr>
              <w:t>течение 2018 года велась активная работа с налогоплательщиками по погашению имеющейся задолженности, вследствие чего поступления в бюджет городского поселения увеличились. Также рост поступлений по налогу объясняется изменением его расчета: начисления производятся в соответствии с применением порядка определения налоговой базы исходя из кадастровой стоимости объекта налогообложения</w:t>
            </w:r>
          </w:p>
        </w:tc>
      </w:tr>
      <w:tr w:rsidR="00F40665" w:rsidRPr="00E52561" w:rsidTr="00F40665">
        <w:trPr>
          <w:jc w:val="center"/>
        </w:trPr>
        <w:tc>
          <w:tcPr>
            <w:tcW w:w="1970" w:type="dxa"/>
          </w:tcPr>
          <w:p w:rsidR="00B57A4B" w:rsidRPr="00E52561" w:rsidRDefault="00B57A4B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задолженность и перерасчетам по отмененным налогам, сборам и иным обязательным платежам (поступление земельного налога по обязательствам, возникшим до 1 января 2006 года)</w:t>
            </w:r>
          </w:p>
        </w:tc>
        <w:tc>
          <w:tcPr>
            <w:tcW w:w="815" w:type="dxa"/>
          </w:tcPr>
          <w:p w:rsidR="00B57A4B" w:rsidRPr="00E52561" w:rsidRDefault="00B57A4B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:rsidR="00B57A4B" w:rsidRPr="00E52561" w:rsidRDefault="00B57A4B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33,0</w:t>
            </w:r>
          </w:p>
        </w:tc>
        <w:tc>
          <w:tcPr>
            <w:tcW w:w="1254" w:type="dxa"/>
          </w:tcPr>
          <w:p w:rsidR="00B57A4B" w:rsidRPr="00E52561" w:rsidRDefault="00B57A4B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0" w:type="dxa"/>
          </w:tcPr>
          <w:p w:rsidR="00B57A4B" w:rsidRPr="00E52561" w:rsidRDefault="00F40665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 рост поступлений повлияла совместная работа с МРИФНС №10 по Челябинской области</w:t>
            </w:r>
          </w:p>
        </w:tc>
      </w:tr>
      <w:tr w:rsidR="00F40665" w:rsidRPr="00E52561" w:rsidTr="00F40665">
        <w:trPr>
          <w:jc w:val="center"/>
        </w:trPr>
        <w:tc>
          <w:tcPr>
            <w:tcW w:w="1970" w:type="dxa"/>
          </w:tcPr>
          <w:p w:rsidR="00B57A4B" w:rsidRPr="00E52561" w:rsidRDefault="00B57A4B" w:rsidP="00B57A4B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 xml:space="preserve">доходы от использования имущества, находящегося в </w:t>
            </w:r>
            <w:r w:rsidRPr="00E525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государственной или муниципальной собственности </w:t>
            </w:r>
          </w:p>
        </w:tc>
        <w:tc>
          <w:tcPr>
            <w:tcW w:w="815" w:type="dxa"/>
          </w:tcPr>
          <w:p w:rsidR="00B57A4B" w:rsidRPr="00E52561" w:rsidRDefault="00B57A4B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2 714,6</w:t>
            </w:r>
          </w:p>
        </w:tc>
        <w:tc>
          <w:tcPr>
            <w:tcW w:w="1016" w:type="dxa"/>
          </w:tcPr>
          <w:p w:rsidR="00B57A4B" w:rsidRPr="00E52561" w:rsidRDefault="00B57A4B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4 551,6</w:t>
            </w:r>
          </w:p>
        </w:tc>
        <w:tc>
          <w:tcPr>
            <w:tcW w:w="1254" w:type="dxa"/>
          </w:tcPr>
          <w:p w:rsidR="00B57A4B" w:rsidRPr="00E52561" w:rsidRDefault="00B57A4B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167,7</w:t>
            </w:r>
          </w:p>
        </w:tc>
        <w:tc>
          <w:tcPr>
            <w:tcW w:w="4270" w:type="dxa"/>
          </w:tcPr>
          <w:p w:rsidR="00B57A4B" w:rsidRPr="00E52561" w:rsidRDefault="00F40665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 xml:space="preserve">на </w:t>
            </w:r>
            <w:r w:rsidR="00B57A4B" w:rsidRPr="00E52561">
              <w:rPr>
                <w:rFonts w:ascii="Times New Roman" w:hAnsi="Times New Roman" w:cs="Times New Roman"/>
                <w:sz w:val="20"/>
                <w:szCs w:val="20"/>
              </w:rPr>
              <w:t>рост поступлений повлияло заключение договоров аренды в конце 2017 года и в течение 2018 года, начисления по которым не были включены в плановые назначения.</w:t>
            </w:r>
          </w:p>
        </w:tc>
      </w:tr>
      <w:tr w:rsidR="00F40665" w:rsidRPr="00E52561" w:rsidTr="00F40665">
        <w:trPr>
          <w:jc w:val="center"/>
        </w:trPr>
        <w:tc>
          <w:tcPr>
            <w:tcW w:w="1970" w:type="dxa"/>
          </w:tcPr>
          <w:p w:rsidR="00B57A4B" w:rsidRPr="00E52561" w:rsidRDefault="00B57A4B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доходы от оказания платных услуг (работ) и компенсации затрат государства</w:t>
            </w:r>
          </w:p>
        </w:tc>
        <w:tc>
          <w:tcPr>
            <w:tcW w:w="815" w:type="dxa"/>
          </w:tcPr>
          <w:p w:rsidR="00B57A4B" w:rsidRPr="00E52561" w:rsidRDefault="00B57A4B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360,0</w:t>
            </w:r>
          </w:p>
        </w:tc>
        <w:tc>
          <w:tcPr>
            <w:tcW w:w="1016" w:type="dxa"/>
          </w:tcPr>
          <w:p w:rsidR="00B57A4B" w:rsidRPr="00E52561" w:rsidRDefault="00B57A4B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931,9</w:t>
            </w:r>
          </w:p>
        </w:tc>
        <w:tc>
          <w:tcPr>
            <w:tcW w:w="1254" w:type="dxa"/>
          </w:tcPr>
          <w:p w:rsidR="00B57A4B" w:rsidRPr="00E52561" w:rsidRDefault="00B57A4B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258,9</w:t>
            </w:r>
          </w:p>
        </w:tc>
        <w:tc>
          <w:tcPr>
            <w:tcW w:w="4270" w:type="dxa"/>
          </w:tcPr>
          <w:p w:rsidR="00B57A4B" w:rsidRPr="00E52561" w:rsidRDefault="00F40665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 xml:space="preserve">к </w:t>
            </w:r>
            <w:r w:rsidR="00B57A4B" w:rsidRPr="00E52561">
              <w:rPr>
                <w:rFonts w:ascii="Times New Roman" w:hAnsi="Times New Roman" w:cs="Times New Roman"/>
                <w:sz w:val="20"/>
                <w:szCs w:val="20"/>
              </w:rPr>
              <w:t xml:space="preserve">увеличению доходов привело заключение в 2018 году договоров на предоставление права на размещение сезонных нестационарных объектов мелкорозничной торговли и объектов развлечения на территории </w:t>
            </w:r>
            <w:proofErr w:type="gramStart"/>
            <w:r w:rsidR="00B57A4B" w:rsidRPr="00E52561">
              <w:rPr>
                <w:rFonts w:ascii="Times New Roman" w:hAnsi="Times New Roman" w:cs="Times New Roman"/>
                <w:sz w:val="20"/>
                <w:szCs w:val="20"/>
              </w:rPr>
              <w:t>г</w:t>
            </w:r>
            <w:proofErr w:type="gramEnd"/>
            <w:r w:rsidR="00B57A4B" w:rsidRPr="00E52561">
              <w:rPr>
                <w:rFonts w:ascii="Times New Roman" w:hAnsi="Times New Roman" w:cs="Times New Roman"/>
                <w:sz w:val="20"/>
                <w:szCs w:val="20"/>
              </w:rPr>
              <w:t>. Еманжелинска</w:t>
            </w:r>
          </w:p>
        </w:tc>
      </w:tr>
      <w:tr w:rsidR="00F40665" w:rsidRPr="00E52561" w:rsidTr="00F40665">
        <w:trPr>
          <w:jc w:val="center"/>
        </w:trPr>
        <w:tc>
          <w:tcPr>
            <w:tcW w:w="1970" w:type="dxa"/>
          </w:tcPr>
          <w:p w:rsidR="00B57A4B" w:rsidRPr="00E52561" w:rsidRDefault="00B57A4B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815" w:type="dxa"/>
          </w:tcPr>
          <w:p w:rsidR="00B57A4B" w:rsidRPr="00E52561" w:rsidRDefault="00B57A4B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512,0</w:t>
            </w:r>
          </w:p>
        </w:tc>
        <w:tc>
          <w:tcPr>
            <w:tcW w:w="1016" w:type="dxa"/>
          </w:tcPr>
          <w:p w:rsidR="00B57A4B" w:rsidRPr="00E52561" w:rsidRDefault="00B57A4B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2 923,6</w:t>
            </w:r>
          </w:p>
        </w:tc>
        <w:tc>
          <w:tcPr>
            <w:tcW w:w="1254" w:type="dxa"/>
          </w:tcPr>
          <w:p w:rsidR="00B57A4B" w:rsidRPr="00E52561" w:rsidRDefault="00B57A4B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571,0</w:t>
            </w:r>
          </w:p>
        </w:tc>
        <w:tc>
          <w:tcPr>
            <w:tcW w:w="4270" w:type="dxa"/>
          </w:tcPr>
          <w:p w:rsidR="00B57A4B" w:rsidRPr="00E52561" w:rsidRDefault="00F40665" w:rsidP="00B57A4B">
            <w:pPr>
              <w:widowControl w:val="0"/>
              <w:autoSpaceDE w:val="0"/>
              <w:autoSpaceDN w:val="0"/>
              <w:adjustRightInd w:val="0"/>
              <w:ind w:hanging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 xml:space="preserve">рост </w:t>
            </w:r>
            <w:r w:rsidR="00B57A4B" w:rsidRPr="00E52561">
              <w:rPr>
                <w:rFonts w:ascii="Times New Roman" w:hAnsi="Times New Roman" w:cs="Times New Roman"/>
                <w:sz w:val="20"/>
                <w:szCs w:val="20"/>
              </w:rPr>
              <w:t>объясняется приобретением физическими лицами по договору купли-продажи имущества городского поселения, а также поступлением авансовых платежей, полной оплатой от организаций по договорам купли-продажи за нежилое помещение, оплаты по договорам купли-продажи земельных участков, находящихся в собственности поселения, заключенных в 2018 году.</w:t>
            </w:r>
          </w:p>
          <w:p w:rsidR="00B57A4B" w:rsidRPr="00E52561" w:rsidRDefault="00B57A4B" w:rsidP="00B57A4B">
            <w:pPr>
              <w:widowControl w:val="0"/>
              <w:autoSpaceDE w:val="0"/>
              <w:autoSpaceDN w:val="0"/>
              <w:adjustRightInd w:val="0"/>
              <w:ind w:hanging="21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Дополнительно получены поступления от платежей за увеличение площади земельных участков, находящихся в собственности физических лиц под индивидуальное жилищное строительство и ведение личного подсобного хозяйства.</w:t>
            </w:r>
          </w:p>
        </w:tc>
      </w:tr>
      <w:tr w:rsidR="00F40665" w:rsidRPr="00E52561" w:rsidTr="00F40665">
        <w:trPr>
          <w:jc w:val="center"/>
        </w:trPr>
        <w:tc>
          <w:tcPr>
            <w:tcW w:w="1970" w:type="dxa"/>
          </w:tcPr>
          <w:p w:rsidR="00E52561" w:rsidRPr="00E52561" w:rsidRDefault="00E52561" w:rsidP="00F40665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 xml:space="preserve">средства от уплаты штрафов </w:t>
            </w:r>
          </w:p>
        </w:tc>
        <w:tc>
          <w:tcPr>
            <w:tcW w:w="815" w:type="dxa"/>
          </w:tcPr>
          <w:p w:rsidR="00E52561" w:rsidRPr="00E52561" w:rsidRDefault="00E52561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016" w:type="dxa"/>
          </w:tcPr>
          <w:p w:rsidR="00E52561" w:rsidRPr="00E52561" w:rsidRDefault="00E52561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661,4</w:t>
            </w:r>
          </w:p>
        </w:tc>
        <w:tc>
          <w:tcPr>
            <w:tcW w:w="1254" w:type="dxa"/>
          </w:tcPr>
          <w:p w:rsidR="00E52561" w:rsidRPr="00E52561" w:rsidRDefault="00E52561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0" w:type="dxa"/>
          </w:tcPr>
          <w:p w:rsidR="00E52561" w:rsidRPr="00E52561" w:rsidRDefault="00F40665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Рост объясняется</w:t>
            </w: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 xml:space="preserve"> возмещение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 xml:space="preserve"> ущерба в сфере транспорта, за нарушение законодательства о контрактной системе в сфере закупок товаров, работ, услуг для обеспечения муниципальных нужд, административные правонарушения в области благоустройства, нарушение условий контракта (сроки исполнения работ), возмещение вреда причиненного имуществу администрации, пеня по договорам аренды имущества и земельных участков, нестационарных торговых объектов</w:t>
            </w:r>
          </w:p>
        </w:tc>
      </w:tr>
      <w:tr w:rsidR="00F40665" w:rsidRPr="00E52561" w:rsidTr="00F40665">
        <w:trPr>
          <w:jc w:val="center"/>
        </w:trPr>
        <w:tc>
          <w:tcPr>
            <w:tcW w:w="1970" w:type="dxa"/>
          </w:tcPr>
          <w:p w:rsidR="00E52561" w:rsidRPr="00E52561" w:rsidRDefault="00F40665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 xml:space="preserve">безвозмездные </w:t>
            </w:r>
            <w:r w:rsidR="00E52561" w:rsidRPr="00E52561">
              <w:rPr>
                <w:rFonts w:ascii="Times New Roman" w:hAnsi="Times New Roman" w:cs="Times New Roman"/>
                <w:sz w:val="20"/>
                <w:szCs w:val="20"/>
              </w:rPr>
              <w:t>поступления от других бюджетов бюджетной системы Российской Федерации в доходах бюджета 2018 года</w:t>
            </w:r>
          </w:p>
        </w:tc>
        <w:tc>
          <w:tcPr>
            <w:tcW w:w="815" w:type="dxa"/>
          </w:tcPr>
          <w:p w:rsidR="00E52561" w:rsidRPr="00E52561" w:rsidRDefault="00E52561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32 240,7</w:t>
            </w:r>
          </w:p>
        </w:tc>
        <w:tc>
          <w:tcPr>
            <w:tcW w:w="1016" w:type="dxa"/>
          </w:tcPr>
          <w:p w:rsidR="00E52561" w:rsidRPr="00E52561" w:rsidRDefault="00E52561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107 745,9</w:t>
            </w:r>
          </w:p>
        </w:tc>
        <w:tc>
          <w:tcPr>
            <w:tcW w:w="1254" w:type="dxa"/>
          </w:tcPr>
          <w:p w:rsidR="00E52561" w:rsidRPr="00E52561" w:rsidRDefault="00E52561" w:rsidP="00D90CD1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334,2 %.</w:t>
            </w:r>
          </w:p>
        </w:tc>
        <w:tc>
          <w:tcPr>
            <w:tcW w:w="4270" w:type="dxa"/>
          </w:tcPr>
          <w:p w:rsidR="00E52561" w:rsidRPr="00E52561" w:rsidRDefault="00F40665" w:rsidP="00F406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E52561">
              <w:rPr>
                <w:rFonts w:ascii="Times New Roman" w:hAnsi="Times New Roman" w:cs="Times New Roman"/>
                <w:sz w:val="20"/>
                <w:szCs w:val="20"/>
              </w:rPr>
              <w:t xml:space="preserve">дополнительно </w:t>
            </w:r>
            <w:r w:rsidR="00E52561" w:rsidRPr="00E52561">
              <w:rPr>
                <w:rFonts w:ascii="Times New Roman" w:hAnsi="Times New Roman" w:cs="Times New Roman"/>
                <w:sz w:val="20"/>
                <w:szCs w:val="20"/>
              </w:rPr>
              <w:t>в бюджет поселения получено субсидий - 57 034,0 тыс. рублей, субвенций - 55,2 тыс. рублей, иных межбюджетных трансфертов в -18 346,0 тыс. рублей, прочих безвозмездных поступлений - 70,0 тыс. рублей.</w:t>
            </w:r>
            <w:proofErr w:type="gramEnd"/>
          </w:p>
          <w:p w:rsidR="00E52561" w:rsidRPr="00E52561" w:rsidRDefault="00E52561" w:rsidP="00F4066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52561">
              <w:rPr>
                <w:rFonts w:ascii="Times New Roman" w:hAnsi="Times New Roman" w:cs="Times New Roman"/>
                <w:sz w:val="20"/>
                <w:szCs w:val="20"/>
              </w:rPr>
              <w:t>Поступившие в бюджет дополнительные средства направлены на выполнение расходных обязательств поселения.</w:t>
            </w:r>
          </w:p>
        </w:tc>
      </w:tr>
    </w:tbl>
    <w:p w:rsidR="00845A27" w:rsidRDefault="00845A27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Для мобилизации доходов в бюджет поселения в течение года работала комиссия с налогоплательщиками, имеющих задолженность по имущественным налогам. Проведено 12 заседаний комиссии, на которые приглашено 250 – физических лиц и 1 юридическое лицо. Велась разъяснительная работа с должниками по налоговой дисциплине и </w:t>
      </w:r>
      <w:r w:rsidR="00C52419">
        <w:rPr>
          <w:rFonts w:ascii="Times New Roman" w:hAnsi="Times New Roman" w:cs="Times New Roman"/>
          <w:sz w:val="24"/>
          <w:szCs w:val="24"/>
        </w:rPr>
        <w:t xml:space="preserve">об </w:t>
      </w:r>
      <w:r w:rsidRPr="00F0638B">
        <w:rPr>
          <w:rFonts w:ascii="Times New Roman" w:hAnsi="Times New Roman" w:cs="Times New Roman"/>
          <w:sz w:val="24"/>
          <w:szCs w:val="24"/>
        </w:rPr>
        <w:t xml:space="preserve">обязательном погашении задолженности, вручались уведомления. Постоянно изучалась информация о недоимке в бюджет для выявления задолженности. 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638B">
        <w:rPr>
          <w:rFonts w:ascii="Times New Roman" w:hAnsi="Times New Roman" w:cs="Times New Roman"/>
          <w:sz w:val="24"/>
          <w:szCs w:val="24"/>
        </w:rPr>
        <w:t xml:space="preserve">Благодаря целенаправленной работе комиссии </w:t>
      </w:r>
      <w:r w:rsidR="00C52419">
        <w:rPr>
          <w:rFonts w:ascii="Times New Roman" w:hAnsi="Times New Roman" w:cs="Times New Roman"/>
          <w:sz w:val="24"/>
          <w:szCs w:val="24"/>
        </w:rPr>
        <w:t xml:space="preserve">была </w:t>
      </w:r>
      <w:r w:rsidRPr="00F0638B">
        <w:rPr>
          <w:rFonts w:ascii="Times New Roman" w:hAnsi="Times New Roman" w:cs="Times New Roman"/>
          <w:sz w:val="24"/>
          <w:szCs w:val="24"/>
        </w:rPr>
        <w:t xml:space="preserve">погашена задолженность перед бюджетом в </w:t>
      </w:r>
      <w:r w:rsidR="00C52419">
        <w:rPr>
          <w:rFonts w:ascii="Times New Roman" w:hAnsi="Times New Roman" w:cs="Times New Roman"/>
          <w:sz w:val="24"/>
          <w:szCs w:val="24"/>
        </w:rPr>
        <w:t>размере</w:t>
      </w:r>
      <w:r w:rsidRPr="00F0638B">
        <w:rPr>
          <w:rFonts w:ascii="Times New Roman" w:hAnsi="Times New Roman" w:cs="Times New Roman"/>
          <w:sz w:val="24"/>
          <w:szCs w:val="24"/>
        </w:rPr>
        <w:t xml:space="preserve"> 1 839,6 тыс. рублей, из них: налог на имущество физ. лиц. - 26,7 тыс. рублей, земельный налог физ. лиц. - 194,9 тыс. рублей, земельный налог юр. лиц. - 1 618,0 тыс. рублей.</w:t>
      </w:r>
      <w:proofErr w:type="gramEnd"/>
    </w:p>
    <w:p w:rsidR="009946E1" w:rsidRPr="00F0638B" w:rsidRDefault="009946E1" w:rsidP="00E83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Недоимка по </w:t>
      </w:r>
      <w:proofErr w:type="gramStart"/>
      <w:r w:rsidRPr="00F0638B">
        <w:rPr>
          <w:rFonts w:ascii="Times New Roman" w:hAnsi="Times New Roman" w:cs="Times New Roman"/>
          <w:sz w:val="24"/>
          <w:szCs w:val="24"/>
        </w:rPr>
        <w:t xml:space="preserve">доходам, зачисляемым в бюджет Еманжелинского городского поселения по данным Межрайонной ИФНС России № 10 по Челябинской области по </w:t>
      </w:r>
      <w:r w:rsidRPr="00F0638B">
        <w:rPr>
          <w:rFonts w:ascii="Times New Roman" w:hAnsi="Times New Roman" w:cs="Times New Roman"/>
          <w:sz w:val="24"/>
          <w:szCs w:val="24"/>
        </w:rPr>
        <w:lastRenderedPageBreak/>
        <w:t>состоянию на 01.01.2018 года составила</w:t>
      </w:r>
      <w:proofErr w:type="gramEnd"/>
      <w:r w:rsidRPr="00F0638B">
        <w:rPr>
          <w:rFonts w:ascii="Times New Roman" w:hAnsi="Times New Roman" w:cs="Times New Roman"/>
          <w:sz w:val="24"/>
          <w:szCs w:val="24"/>
        </w:rPr>
        <w:t xml:space="preserve"> 7 704,1 тыс. рублей, в том числе: налог на имущество – 3 151,2 тыс. рублей, земельный налог – 4 552,9 тыс. рублей.</w:t>
      </w:r>
    </w:p>
    <w:p w:rsidR="009946E1" w:rsidRPr="00F0638B" w:rsidRDefault="009946E1" w:rsidP="00E83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По итогам совместной работы администрации городского поселения и Межрайонной ИФНС России № 10 по Челябинской области на 01.12.2018 года недоимка снижена на 55,3 % и составила 4 258,8 тыс. рублей.</w:t>
      </w:r>
    </w:p>
    <w:p w:rsidR="009946E1" w:rsidRPr="00F0638B" w:rsidRDefault="009946E1" w:rsidP="00E83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Снижение недоимки отмечено по налогу на имущество – 1 382,3 тыс. рублей, земельному налогу – 2 876,5 тыс. рублей.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Дополнительные поступления в бюджет принесла работа с имуществом и земельными участками городского поселения. Проведён анализ земельных участков и объектов капитального строительства, расположенных на территории поселения для вовлечения их в налоговый оборот: постановка земли на кадастровый учет, заключены договора аренды за земли и имущество поселения. Это привело к увеличению налоговой базы и соответственно к росту доходов в бюджет городского поселения.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Планируется и в дальнейшем пополнять бюджет путём мобилизации земельного и имущественного налогов. Продолжать работу с налогоплательщиками, имеющими долги.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46E1" w:rsidRPr="00F0638B" w:rsidRDefault="009946E1" w:rsidP="00C5241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0638B">
        <w:rPr>
          <w:rFonts w:ascii="Times New Roman" w:hAnsi="Times New Roman" w:cs="Times New Roman"/>
          <w:b/>
          <w:sz w:val="24"/>
          <w:szCs w:val="24"/>
        </w:rPr>
        <w:t>РАСХОД</w:t>
      </w:r>
      <w:r w:rsidR="00891AD3">
        <w:rPr>
          <w:rFonts w:ascii="Times New Roman" w:hAnsi="Times New Roman" w:cs="Times New Roman"/>
          <w:b/>
          <w:sz w:val="24"/>
          <w:szCs w:val="24"/>
        </w:rPr>
        <w:t>НАЯ ЧАСТЬ БЮДЖЕТА</w:t>
      </w:r>
    </w:p>
    <w:p w:rsidR="00FA4006" w:rsidRPr="00F0638B" w:rsidRDefault="00FA4006" w:rsidP="00FA4006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Бюджетная политика в сфере расходов бюджета городского поселения была направлена на решение социальных и экономических задач поселения, на обеспечение эффективности и результативности бюджетных расходов.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Бюджет поселения на 2018 год был составлен в программном формате и утвержден решением Совета депутатов Еманжелинского городского поселения от 15.12.2017 года </w:t>
      </w:r>
      <w:r w:rsidR="00E52561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F0638B">
        <w:rPr>
          <w:rFonts w:ascii="Times New Roman" w:hAnsi="Times New Roman" w:cs="Times New Roman"/>
          <w:sz w:val="24"/>
          <w:szCs w:val="24"/>
        </w:rPr>
        <w:t>№ 149.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Одним из главных механизмов повышения эффективности использования средств и обеспечения гласности и прозрачности, является организация конкурсных мероприятий по закупке товаров, работ и услуг для обеспечения муниципальных нужд которые проводились в 2018 году.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Прежде всего, финансирование было направлено на решение основных вопросов жизнеобеспечения населения в жилищно-коммунальной сфере.</w:t>
      </w:r>
    </w:p>
    <w:p w:rsidR="009946E1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Расходы бюджета утверждены в объеме 67 752,1 тыс. рублей. Фактически исполнено 152 204,7 тыс. рублей, что составляет 224,6 % к плану.</w:t>
      </w:r>
    </w:p>
    <w:p w:rsidR="00885168" w:rsidRPr="00F0638B" w:rsidRDefault="00885168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8516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72000" cy="2743200"/>
            <wp:effectExtent l="1905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90E1D" w:rsidRDefault="00090E1D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Увеличение расходной части бюджета связано с поступлением денежных средств, в рамках программы «Чистая вода» на территории Еманжелинского городского поселения на 2010-2020 годы. На реализацию этой программы из бюджетов всех уровней были направлены средства в сумме 45 242,0 тыс. рублей, из них: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lastRenderedPageBreak/>
        <w:t>- средства областного бюджета – 43 934,4 тыс. рублей;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- средства бюджета района – 1 250,0 тыс. рублей;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- средства бюджета поселения – 57,6 тыс. рублей.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Полученные средства использованы на ремонт участка водовода п. Сосновка – г. Еманжелинск в районе п. </w:t>
      </w:r>
      <w:proofErr w:type="spellStart"/>
      <w:r w:rsidRPr="00F0638B">
        <w:rPr>
          <w:rFonts w:ascii="Times New Roman" w:hAnsi="Times New Roman" w:cs="Times New Roman"/>
          <w:sz w:val="24"/>
          <w:szCs w:val="24"/>
        </w:rPr>
        <w:t>Саргазы</w:t>
      </w:r>
      <w:proofErr w:type="spellEnd"/>
      <w:r w:rsidRPr="00F0638B">
        <w:rPr>
          <w:rFonts w:ascii="Times New Roman" w:hAnsi="Times New Roman" w:cs="Times New Roman"/>
          <w:sz w:val="24"/>
          <w:szCs w:val="24"/>
        </w:rPr>
        <w:t xml:space="preserve"> (2,3,4 этапы), фактическое исполнение 100,0 %.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На реализацию муниципальной программы «Развитие дорожного хозяйства Еманжелинского городского поселения на 2018-2020 годы»</w:t>
      </w:r>
      <w:r w:rsidRPr="00F0638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0638B">
        <w:rPr>
          <w:rFonts w:ascii="Times New Roman" w:hAnsi="Times New Roman" w:cs="Times New Roman"/>
          <w:sz w:val="24"/>
          <w:szCs w:val="24"/>
        </w:rPr>
        <w:t>в бюджете поселения на 2018 год было предусмотрено 22 158,3 тыс. рублей,</w:t>
      </w:r>
      <w:r w:rsidRPr="00F0638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0638B">
        <w:rPr>
          <w:rFonts w:ascii="Times New Roman" w:hAnsi="Times New Roman" w:cs="Times New Roman"/>
          <w:sz w:val="24"/>
          <w:szCs w:val="24"/>
        </w:rPr>
        <w:t>фактически исполнено 27 450,6 тыс. рублей, что составляет 124,0 %.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Денежные средства были направлены на: ремонт дорожного покрытия и тротуар</w:t>
      </w:r>
      <w:r w:rsidR="00C52419">
        <w:rPr>
          <w:rFonts w:ascii="Times New Roman" w:hAnsi="Times New Roman" w:cs="Times New Roman"/>
          <w:sz w:val="24"/>
          <w:szCs w:val="24"/>
        </w:rPr>
        <w:t xml:space="preserve">ов по </w:t>
      </w:r>
      <w:r w:rsidRPr="00F0638B">
        <w:rPr>
          <w:rFonts w:ascii="Times New Roman" w:hAnsi="Times New Roman" w:cs="Times New Roman"/>
          <w:sz w:val="24"/>
          <w:szCs w:val="24"/>
        </w:rPr>
        <w:t xml:space="preserve"> ул. Гагарина, оплату </w:t>
      </w:r>
      <w:proofErr w:type="gramStart"/>
      <w:r w:rsidRPr="00F0638B">
        <w:rPr>
          <w:rFonts w:ascii="Times New Roman" w:hAnsi="Times New Roman" w:cs="Times New Roman"/>
          <w:sz w:val="24"/>
          <w:szCs w:val="24"/>
        </w:rPr>
        <w:t>электроэнергии</w:t>
      </w:r>
      <w:proofErr w:type="gramEnd"/>
      <w:r w:rsidRPr="00F0638B">
        <w:rPr>
          <w:rFonts w:ascii="Times New Roman" w:hAnsi="Times New Roman" w:cs="Times New Roman"/>
          <w:sz w:val="24"/>
          <w:szCs w:val="24"/>
        </w:rPr>
        <w:t xml:space="preserve"> </w:t>
      </w:r>
      <w:r w:rsidR="00F40665">
        <w:rPr>
          <w:rFonts w:ascii="Times New Roman" w:hAnsi="Times New Roman" w:cs="Times New Roman"/>
          <w:sz w:val="24"/>
          <w:szCs w:val="24"/>
        </w:rPr>
        <w:t>потребляемую</w:t>
      </w:r>
      <w:r w:rsidRPr="00F0638B">
        <w:rPr>
          <w:rFonts w:ascii="Times New Roman" w:hAnsi="Times New Roman" w:cs="Times New Roman"/>
          <w:sz w:val="24"/>
          <w:szCs w:val="24"/>
        </w:rPr>
        <w:t xml:space="preserve"> светофор</w:t>
      </w:r>
      <w:r w:rsidR="00F40665">
        <w:rPr>
          <w:rFonts w:ascii="Times New Roman" w:hAnsi="Times New Roman" w:cs="Times New Roman"/>
          <w:sz w:val="24"/>
          <w:szCs w:val="24"/>
        </w:rPr>
        <w:t>ными объектами</w:t>
      </w:r>
      <w:r w:rsidRPr="00F0638B">
        <w:rPr>
          <w:rFonts w:ascii="Times New Roman" w:hAnsi="Times New Roman" w:cs="Times New Roman"/>
          <w:sz w:val="24"/>
          <w:szCs w:val="24"/>
        </w:rPr>
        <w:t>,</w:t>
      </w:r>
      <w:r w:rsidRPr="00F0638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0638B">
        <w:rPr>
          <w:rFonts w:ascii="Times New Roman" w:hAnsi="Times New Roman" w:cs="Times New Roman"/>
          <w:sz w:val="24"/>
          <w:szCs w:val="24"/>
        </w:rPr>
        <w:t xml:space="preserve">выполнение работ по текущему содержанию дорог, установку и ремонт дорожных знаков, обслуживание светофоров, разработку комплексной схемы </w:t>
      </w:r>
      <w:r w:rsidR="00C52419">
        <w:rPr>
          <w:rFonts w:ascii="Times New Roman" w:hAnsi="Times New Roman" w:cs="Times New Roman"/>
          <w:sz w:val="24"/>
          <w:szCs w:val="24"/>
        </w:rPr>
        <w:t xml:space="preserve">организации дорожного </w:t>
      </w:r>
      <w:r w:rsidRPr="00F0638B">
        <w:rPr>
          <w:rFonts w:ascii="Times New Roman" w:hAnsi="Times New Roman" w:cs="Times New Roman"/>
          <w:sz w:val="24"/>
          <w:szCs w:val="24"/>
        </w:rPr>
        <w:t>движения.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Разница плановых и фактических показателей объясняется тем, что на выполнение работ по этим направлениям дополнительно были направлены собственные средства бюджета городского поселения.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Выполнение мероприятий в рамках муниципальной программы «Содержание и благоустройство территории Еманжелинского городского поселения на 2018-2020 годы» планировались в размере 13 000,0 тыс. рублей, фактически исполнено 19 120,9 тыс. рублей, что составляет 147,1 %.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Денежные средства направлены на оплату </w:t>
      </w:r>
      <w:proofErr w:type="spellStart"/>
      <w:r w:rsidRPr="00F0638B">
        <w:rPr>
          <w:rFonts w:ascii="Times New Roman" w:hAnsi="Times New Roman" w:cs="Times New Roman"/>
          <w:sz w:val="24"/>
          <w:szCs w:val="24"/>
        </w:rPr>
        <w:t>ТЭРов</w:t>
      </w:r>
      <w:proofErr w:type="spellEnd"/>
      <w:r w:rsidRPr="00F0638B">
        <w:rPr>
          <w:rFonts w:ascii="Times New Roman" w:hAnsi="Times New Roman" w:cs="Times New Roman"/>
          <w:sz w:val="24"/>
          <w:szCs w:val="24"/>
        </w:rPr>
        <w:t xml:space="preserve"> за уличное освещение города и выполнение работ по обслуживанию сетей, покос травы, формовочная обрезка деревьев, озеленение Мемориального комплекса, содержание мест захоронения, благоустройство парка и сквера, </w:t>
      </w:r>
      <w:proofErr w:type="spellStart"/>
      <w:r w:rsidRPr="00F0638B">
        <w:rPr>
          <w:rFonts w:ascii="Times New Roman" w:hAnsi="Times New Roman" w:cs="Times New Roman"/>
          <w:sz w:val="24"/>
          <w:szCs w:val="24"/>
        </w:rPr>
        <w:t>акарицидная</w:t>
      </w:r>
      <w:proofErr w:type="spellEnd"/>
      <w:r w:rsidRPr="00F0638B">
        <w:rPr>
          <w:rFonts w:ascii="Times New Roman" w:hAnsi="Times New Roman" w:cs="Times New Roman"/>
          <w:sz w:val="24"/>
          <w:szCs w:val="24"/>
        </w:rPr>
        <w:t xml:space="preserve"> обработка, приобретение и установка детских городков, постройка новогоднего городка, отлов безнадзорных животных.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638B">
        <w:rPr>
          <w:rFonts w:ascii="Times New Roman" w:hAnsi="Times New Roman" w:cs="Times New Roman"/>
          <w:sz w:val="24"/>
          <w:szCs w:val="24"/>
        </w:rPr>
        <w:t xml:space="preserve">Разница плановых и фактических показателей объясняется тем, что дополнительно на выполнение мероприятий по благоустройству были направлены средства бюджета района и городского поселения на устройство детских спортивно-игровых площадок, выполнение работ по благоустройству прилегающей территории МКДОУ «Д/с № 20» и ДК им. </w:t>
      </w:r>
      <w:proofErr w:type="spellStart"/>
      <w:r w:rsidRPr="00F0638B">
        <w:rPr>
          <w:rFonts w:ascii="Times New Roman" w:hAnsi="Times New Roman" w:cs="Times New Roman"/>
          <w:sz w:val="24"/>
          <w:szCs w:val="24"/>
        </w:rPr>
        <w:t>Мерзликина</w:t>
      </w:r>
      <w:proofErr w:type="spellEnd"/>
      <w:r w:rsidRPr="00F0638B">
        <w:rPr>
          <w:rFonts w:ascii="Times New Roman" w:hAnsi="Times New Roman" w:cs="Times New Roman"/>
          <w:sz w:val="24"/>
          <w:szCs w:val="24"/>
        </w:rPr>
        <w:t>, расширение мест захоронения за счет выкупа земельного участка, снос стаек в районе МБОУ СОШ 16, приобретение Герба города.</w:t>
      </w:r>
      <w:proofErr w:type="gramEnd"/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Денежные средства, </w:t>
      </w:r>
      <w:r w:rsidR="00F40665">
        <w:rPr>
          <w:rFonts w:ascii="Times New Roman" w:hAnsi="Times New Roman" w:cs="Times New Roman"/>
          <w:sz w:val="24"/>
          <w:szCs w:val="24"/>
        </w:rPr>
        <w:t>направленные</w:t>
      </w:r>
      <w:r w:rsidRPr="00F0638B">
        <w:rPr>
          <w:rFonts w:ascii="Times New Roman" w:hAnsi="Times New Roman" w:cs="Times New Roman"/>
          <w:sz w:val="24"/>
          <w:szCs w:val="24"/>
        </w:rPr>
        <w:t xml:space="preserve"> на выполнение проектно-изыскательских работ по объекту «Комплексное благоустройство сквера МКУ «ДК им. А.С. Пушкина» по ул. Гагарина 5, Комсомольской площади и прилегающего детского парка в городе Еманжелинск» будут использованы в 2019 году.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На выполнение муниципальной программы «Благоустройство территории Еманжелинского городского поселения на 2018-2022 годы» в течение 2018 года из бюджетов всех уровней было направлено 21 746,6 тыс. рублей, фактически исполнено 16 746,3 тыс. рублей, что составляет 77,0 %.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Денежные средства израсходованы на реализацию приоритетного проекта «Формирование комфортной городской среды» в сумме 13 080,3 тыс. рублей, выполнение работ по благоустройству общественных и дворовых территорий в сумме 2 266,0 тыс. рублей, приобретение подметальной машины в сумме 1 400,0 тыс. рублей.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Разница в показателях </w:t>
      </w:r>
      <w:r w:rsidR="00B619DD">
        <w:rPr>
          <w:rFonts w:ascii="Times New Roman" w:hAnsi="Times New Roman" w:cs="Times New Roman"/>
          <w:sz w:val="24"/>
          <w:szCs w:val="24"/>
        </w:rPr>
        <w:t>объясняется тем, что</w:t>
      </w:r>
      <w:r w:rsidRPr="00F0638B">
        <w:rPr>
          <w:rFonts w:ascii="Times New Roman" w:hAnsi="Times New Roman" w:cs="Times New Roman"/>
          <w:sz w:val="24"/>
          <w:szCs w:val="24"/>
        </w:rPr>
        <w:t xml:space="preserve"> денежные средства, выделенные на приобретение специализированной дорожно-коммунальной техники в сумме 5 000,0 тыс. рублей, не израсходованы и будут использованы в 2019 году.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Муниципальная программа развития транспортного обслуживания населения Еманжелинского городского поселения на 2018 – 2020 годы в плане 2018 года составила 3 000,0 тыс. рублей, фактически исполнено 3 422,3 тыс. рублей, что составляет 114,1 %. Денежные средства направлены на осуществление регулярных перевозок общественным т</w:t>
      </w:r>
      <w:r w:rsidR="00B619DD">
        <w:rPr>
          <w:rFonts w:ascii="Times New Roman" w:hAnsi="Times New Roman" w:cs="Times New Roman"/>
          <w:sz w:val="24"/>
          <w:szCs w:val="24"/>
        </w:rPr>
        <w:t>ранспортом в границах поселения, предоставление льгот на проезд садоводам-</w:t>
      </w:r>
      <w:r w:rsidR="00B619DD">
        <w:rPr>
          <w:rFonts w:ascii="Times New Roman" w:hAnsi="Times New Roman" w:cs="Times New Roman"/>
          <w:sz w:val="24"/>
          <w:szCs w:val="24"/>
        </w:rPr>
        <w:lastRenderedPageBreak/>
        <w:t>огородникам.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Расходы бюджета на оценку недвижимости, признание прав и регулирование отношений по муниципальной собственности и оплату взносов на проведение капитального ремонта имущества находящегося в казне поселения, согласно муниципальной программе формирования и содержания муниципального имущества Еманжелинского городского поселения на 2018 год и плановый период 2019-2021 годы, составили 834,0 тыс. рублей, фактически исполнено 945,0 тыс. рублей, что составляет 113,3 %.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Муниципальная программа социально-бытового обслуживания населения Еманжелинского городского поселения на 2018-2020 годы, включает в себя возмещение убытков, полученных от оказания услуг городскими банями, сумма в плане 2018 года - 1 000,00 тыс. рублей, фактически исполнено 1 200,0 тыс. рублей, что составляет 120,0 %.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На реализацию муниципальной программы «Обеспечение пожарной безопасности и защита населения от чрезвычайных ситуаций в муниципальном образовании Еманжелинское городское поселение на 2018-2020 годы», выделено 2,6 тыс. рублей. Денежные средства израсходованы на установку автономных дымовых пожарных </w:t>
      </w:r>
      <w:proofErr w:type="spellStart"/>
      <w:r w:rsidRPr="00F0638B">
        <w:rPr>
          <w:rFonts w:ascii="Times New Roman" w:hAnsi="Times New Roman" w:cs="Times New Roman"/>
          <w:sz w:val="24"/>
          <w:szCs w:val="24"/>
        </w:rPr>
        <w:t>извещателей</w:t>
      </w:r>
      <w:proofErr w:type="spellEnd"/>
      <w:r w:rsidRPr="00F0638B">
        <w:rPr>
          <w:rFonts w:ascii="Times New Roman" w:hAnsi="Times New Roman" w:cs="Times New Roman"/>
          <w:sz w:val="24"/>
          <w:szCs w:val="24"/>
        </w:rPr>
        <w:t>. Фактическое исполнение 100,0%.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На реализацию муниципальной программы «Обеспечение доступным и комфортным жильем граждан Российской Федерации» на территории Еманжелинского городского поселения на 2014-2020 годы в бюджете городского поселения предусмотрены средства в сумме 3 926,5 тыс. рублей, фактически исполнено 13 889,1 тыс. рублей, что составляет 353,7 %.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В первоначально утвержденном бюджете на 2018 год расходы по формированию комфортной городской среды были отражены в программе «Обеспечение доступным и комфортным жильем граждан Российской Федерации» на территории Еманжелинского городского поселения на 2014-2020 годы. В течение текущего финансового года внесены изменения по расходам в части реализации мероприятий по формированию комфортной городской среды. На текущий момент расходы отражены по отдельной муниципальной программе «Благоустройство территории городского поселения на 2018-2020 годы».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Расходы произведены по следующим направлениям: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– «Подготовка земельных участков для освоения в целях жилищного строительства» средства направлены на подготовку документов территориального планирования, градостроительного зонирования и документации по планировке территорий муниципальных образований Челябинской области в сумме 373,0 тыс. рублей;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- «Модернизация объектов коммунальной инфраструктуры» средства направлены на выполнение работ по реконструкции котельной № 40 в сумме 12 433,0 тыс. рублей;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- «Оказание молодым семьям государственной поддержки для улучшения жилищных условий», полученные средства были направлены на предоставление жилья молодым семьям в сумме 1 083,2 тыс. рублей.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638B">
        <w:rPr>
          <w:rFonts w:ascii="Times New Roman" w:hAnsi="Times New Roman" w:cs="Times New Roman"/>
          <w:sz w:val="24"/>
          <w:szCs w:val="24"/>
        </w:rPr>
        <w:t>Согласно программе социальной поддержки отдельных категорий граждан, проживающих на территории Еманжелинского городского поселения на 2018 год и плановый период 2019-2020 годов, в бюджет 2018 года включены расходы в сумме 339,3 тыс. рублей, фактически исполнено 303,8 тыс. рублей, что составляет 89,5 %. Средства направлены на доплату к трудовой пенсии лицам, замещавшим муниципальные должности муниципальной службы</w:t>
      </w:r>
      <w:r w:rsidR="00B619DD">
        <w:rPr>
          <w:rFonts w:ascii="Times New Roman" w:hAnsi="Times New Roman" w:cs="Times New Roman"/>
          <w:sz w:val="24"/>
          <w:szCs w:val="24"/>
        </w:rPr>
        <w:t>,</w:t>
      </w:r>
      <w:r w:rsidRPr="00F0638B">
        <w:rPr>
          <w:rFonts w:ascii="Times New Roman" w:hAnsi="Times New Roman" w:cs="Times New Roman"/>
          <w:sz w:val="24"/>
          <w:szCs w:val="24"/>
        </w:rPr>
        <w:t xml:space="preserve"> подписку на местную газету «Новая жизнь»</w:t>
      </w:r>
      <w:r w:rsidR="00B619DD">
        <w:rPr>
          <w:rFonts w:ascii="Times New Roman" w:hAnsi="Times New Roman" w:cs="Times New Roman"/>
          <w:sz w:val="24"/>
          <w:szCs w:val="24"/>
        </w:rPr>
        <w:t xml:space="preserve"> и</w:t>
      </w:r>
      <w:proofErr w:type="gramEnd"/>
      <w:r w:rsidR="00B619DD">
        <w:rPr>
          <w:rFonts w:ascii="Times New Roman" w:hAnsi="Times New Roman" w:cs="Times New Roman"/>
          <w:sz w:val="24"/>
          <w:szCs w:val="24"/>
        </w:rPr>
        <w:t xml:space="preserve"> доплату к пенсии Почетным гражданам</w:t>
      </w:r>
      <w:r w:rsidRPr="00F0638B">
        <w:rPr>
          <w:rFonts w:ascii="Times New Roman" w:hAnsi="Times New Roman" w:cs="Times New Roman"/>
          <w:sz w:val="24"/>
          <w:szCs w:val="24"/>
        </w:rPr>
        <w:t>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638B">
        <w:rPr>
          <w:rFonts w:ascii="Times New Roman" w:hAnsi="Times New Roman" w:cs="Times New Roman"/>
          <w:sz w:val="24"/>
          <w:szCs w:val="24"/>
        </w:rPr>
        <w:t>На основании утвержденной программы мероприятий в области физической культуры и спорта на территории Еманжелинского городского поселения на 2018 год и плановый период 2019-2020 годы запланированы расходы в сумме 300,0 тыс. рублей, фактически исполнено 215,3 тыс. рублей, что составляет 71,7 %. Разница в показателях образо</w:t>
      </w:r>
      <w:r w:rsidR="00B619DD">
        <w:rPr>
          <w:rFonts w:ascii="Times New Roman" w:hAnsi="Times New Roman" w:cs="Times New Roman"/>
          <w:sz w:val="24"/>
          <w:szCs w:val="24"/>
        </w:rPr>
        <w:t>валась за счет экономии средств</w:t>
      </w:r>
      <w:r w:rsidRPr="00F0638B">
        <w:rPr>
          <w:rFonts w:ascii="Times New Roman" w:hAnsi="Times New Roman" w:cs="Times New Roman"/>
          <w:sz w:val="24"/>
          <w:szCs w:val="24"/>
        </w:rPr>
        <w:t xml:space="preserve"> по итогам проведения электронного аукциона.</w:t>
      </w:r>
      <w:proofErr w:type="gramEnd"/>
      <w:r w:rsidRPr="00F0638B">
        <w:rPr>
          <w:rFonts w:ascii="Times New Roman" w:hAnsi="Times New Roman" w:cs="Times New Roman"/>
          <w:sz w:val="24"/>
          <w:szCs w:val="24"/>
        </w:rPr>
        <w:t xml:space="preserve"> Денежные средства направлены на награждение победителей и участников, принимавших </w:t>
      </w:r>
      <w:r w:rsidRPr="00F0638B">
        <w:rPr>
          <w:rFonts w:ascii="Times New Roman" w:hAnsi="Times New Roman" w:cs="Times New Roman"/>
          <w:sz w:val="24"/>
          <w:szCs w:val="24"/>
        </w:rPr>
        <w:lastRenderedPageBreak/>
        <w:t>участие в спортивных мероприятиях, проводимых на территории поселения.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Для проведения мероприятий в области культуры на территории поселения разработана муниципальная программа мероприятий в области культуры Еманжелинского городского поселения на 2018 год и плановый период 2019-2020 годы. В бюджете 2018 года запланированы расходы в сумме 504,4 тыс. рублей, фактически исполнено 371,8 тыс. рублей, что составляет 73,7%.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638B">
        <w:rPr>
          <w:rFonts w:ascii="Times New Roman" w:hAnsi="Times New Roman" w:cs="Times New Roman"/>
          <w:sz w:val="24"/>
          <w:szCs w:val="24"/>
        </w:rPr>
        <w:t>На осуществление первичного воинского учета на территориях, где отсутствуют военные комиссариаты, согласно муниципальной программе обеспечения деятельности военно-учетного стола Еманжелинского городского поселения на 2018 год и плановый период 2019-2020 годы было запланировано 1 246,6 тыс. рублей, фактически исполнено 1 301,8 тыс. рублей, что составляет 104,4 %. В бюджет дополнительно были получены денежные средства из федерального бюджета.</w:t>
      </w:r>
      <w:proofErr w:type="gramEnd"/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Для качественного и своевременного обеспечения деятельности администрации поселения, эффективного управления и решения вопросов местного значения  разработана муниципальная программа обеспечения деятельности и реализации полномочий администрации Еманжелинского городского поселения на 2018 год и плановый период 2019 и 2020 годов. Она</w:t>
      </w:r>
      <w:r w:rsidRPr="00F0638B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F0638B">
        <w:rPr>
          <w:rFonts w:ascii="Times New Roman" w:hAnsi="Times New Roman" w:cs="Times New Roman"/>
          <w:sz w:val="24"/>
          <w:szCs w:val="24"/>
        </w:rPr>
        <w:t>включает в себя расходы на обеспечение полномочий главы городского поселения, обеспечение полномочий администрации городского поселения, уплату налогов на имущество организации и транспортного налога.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На эти расходы в бюджете 2018 года запланирована сумма в размере 19 162,3 тыс. рублей, фактически исполнено 19 257,8 тыс. рублей, что составляет 100,5 %.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По непрограммным направлениям в бюджете 2018 года запланированы расходы на обеспечение работы представительного органа власти – Совета депутатов Еманжелинского городского поселения. Плановые показатели составили 2 264,0 тыс. рублей, фактически исполнено 2 263,8 тыс. рублей, что составляет 100,0 %.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Также по непрограммным направлениям деятельности в бюджете 2018 года </w:t>
      </w:r>
      <w:r w:rsidR="00B619DD">
        <w:rPr>
          <w:rFonts w:ascii="Times New Roman" w:hAnsi="Times New Roman" w:cs="Times New Roman"/>
          <w:sz w:val="24"/>
          <w:szCs w:val="24"/>
        </w:rPr>
        <w:t>исполнены</w:t>
      </w:r>
      <w:r w:rsidRPr="00F0638B">
        <w:rPr>
          <w:rFonts w:ascii="Times New Roman" w:hAnsi="Times New Roman" w:cs="Times New Roman"/>
          <w:sz w:val="24"/>
          <w:szCs w:val="24"/>
        </w:rPr>
        <w:t xml:space="preserve"> следующие расходы: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поддержка граждан и их объединений, участвующих в охране общественного порядка, создание условий для деятельности народных дружин. Плановые показа</w:t>
      </w:r>
      <w:r w:rsidR="00B619DD">
        <w:rPr>
          <w:rFonts w:ascii="Times New Roman" w:hAnsi="Times New Roman" w:cs="Times New Roman"/>
          <w:sz w:val="24"/>
          <w:szCs w:val="24"/>
        </w:rPr>
        <w:t>тели составили 10,9 тыс. рублей, фактически расходы не проведены</w:t>
      </w:r>
      <w:r w:rsidRPr="00F0638B">
        <w:rPr>
          <w:rFonts w:ascii="Times New Roman" w:hAnsi="Times New Roman" w:cs="Times New Roman"/>
          <w:sz w:val="24"/>
          <w:szCs w:val="24"/>
        </w:rPr>
        <w:t>;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предоставление предприятиям жилищно-коммунального хозяйства субсидий на восстановление платежеспособности МП «УК ЖКХ» в сумме 230,0 тыс. рублей, исполнено 100,0 %;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актуализация схемы теплоснабжения и </w:t>
      </w:r>
      <w:proofErr w:type="spellStart"/>
      <w:r w:rsidRPr="00F0638B">
        <w:rPr>
          <w:rFonts w:ascii="Times New Roman" w:hAnsi="Times New Roman" w:cs="Times New Roman"/>
          <w:sz w:val="24"/>
          <w:szCs w:val="24"/>
        </w:rPr>
        <w:t>госэкспертиза</w:t>
      </w:r>
      <w:proofErr w:type="spellEnd"/>
      <w:r w:rsidRPr="00F0638B">
        <w:rPr>
          <w:rFonts w:ascii="Times New Roman" w:hAnsi="Times New Roman" w:cs="Times New Roman"/>
          <w:sz w:val="24"/>
          <w:szCs w:val="24"/>
        </w:rPr>
        <w:t xml:space="preserve"> по котельным в сумме 137,2 тыс. рублей, исполнено 100,0 %;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описание местоположения границ территориальных зон Челябинской области в сумме 97,9 тыс. рублей, исполнено 100,0%;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обеспечение работы административных комиссий (приобретение канцелярских товаров) плановые показатели составили 5,8 тыс. рублей, фактически исполнено 5,8 тыс. рублей, что составляет 100,0 %.</w:t>
      </w:r>
    </w:p>
    <w:p w:rsidR="009946E1" w:rsidRPr="00F0638B" w:rsidRDefault="009946E1" w:rsidP="00E83BCF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По итогам исполнения бюджета за 2018 год видно что, все средства по программным и не программным направлениям освоены в полном объеме и направлены непосредственно на исполнение полномочий городского поселения.</w:t>
      </w:r>
    </w:p>
    <w:p w:rsidR="0085596B" w:rsidRPr="00F0638B" w:rsidRDefault="0085596B" w:rsidP="00E83BC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</w:p>
    <w:p w:rsidR="006B30F2" w:rsidRPr="00F0638B" w:rsidRDefault="006B30F2" w:rsidP="00E83B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Решение вопросов в сфере жилищно-коммунального хозяйства является одним из важнейших вопросов местного значения в обеспечении жителям городского поселения достойных условий жизнедеятельности.</w:t>
      </w:r>
    </w:p>
    <w:p w:rsidR="000854BE" w:rsidRPr="00891AD3" w:rsidRDefault="000400FC" w:rsidP="00E83B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</w:pPr>
      <w:r w:rsidRPr="00891AD3">
        <w:rPr>
          <w:rFonts w:ascii="Times New Roman" w:eastAsia="Times New Roman" w:hAnsi="Times New Roman" w:cs="Times New Roman"/>
          <w:b/>
          <w:bCs/>
          <w:i/>
          <w:sz w:val="24"/>
          <w:szCs w:val="24"/>
          <w:lang w:eastAsia="ru-RU"/>
        </w:rPr>
        <w:t>ЖИЛИЩНО-КОММУНАЛЬНАЯ СФЕРА</w:t>
      </w:r>
    </w:p>
    <w:p w:rsidR="00645775" w:rsidRPr="00F0638B" w:rsidRDefault="00645775" w:rsidP="00E83B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Жилищно-коммунальная сфера является сферой услуг, определяющая уровень жизни населения, так как в решающей степени формирует среду обитания человека. Это касается </w:t>
      </w:r>
      <w:r w:rsidR="00D57028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</w:t>
      </w:r>
      <w:r w:rsidR="00E4230B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D57028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обеспечения содержания и сохранности жилого </w:t>
      </w:r>
      <w:r w:rsidR="00F62C11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фонда многоквартирной застройки</w:t>
      </w:r>
      <w:r w:rsidR="00D57028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предоставление качественных жилищно-коммунальных </w:t>
      </w:r>
      <w:r w:rsidR="00D57028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услуг, создание нормальной среды проживания граждан </w:t>
      </w:r>
      <w:r w:rsidRPr="00F0638B">
        <w:rPr>
          <w:rFonts w:ascii="Times New Roman" w:hAnsi="Times New Roman" w:cs="Times New Roman"/>
          <w:sz w:val="24"/>
          <w:szCs w:val="24"/>
        </w:rPr>
        <w:t>и ремонта дорог, и подготовки к отопительному сезону, и благоустройства территории, и переселения из аварийного жилья и многого другого. В 2018 году проведено много мероприятий, положительно повлиявших на жизнь в городе.</w:t>
      </w:r>
    </w:p>
    <w:p w:rsidR="000854BE" w:rsidRPr="00885168" w:rsidRDefault="000854BE" w:rsidP="00E83B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85168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Управление многоквартирной застройкой</w:t>
      </w:r>
    </w:p>
    <w:p w:rsidR="000854BE" w:rsidRPr="00F0638B" w:rsidRDefault="000854BE" w:rsidP="00E83B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Основным предприятием в данном секторе, оказывающем услуги населению, остается ООО «Управляющая компания  </w:t>
      </w:r>
      <w:r w:rsidR="00D57028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Бастион</w:t>
      </w: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которому переданы полномочия по управлению </w:t>
      </w:r>
      <w:r w:rsidR="002A5B5E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большей части жилищного</w:t>
      </w: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фонд</w:t>
      </w:r>
      <w:r w:rsidR="002A5B5E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многоквартирной застройки </w:t>
      </w: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поселения, по организации содержания и текущего ремонта объектов жилищной сферы, обеспечению комфортных условий проживания граждан в многоквартирных домах. </w:t>
      </w:r>
    </w:p>
    <w:p w:rsidR="000854BE" w:rsidRDefault="000854BE" w:rsidP="00E83B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Основные средства, используемые на содержание жилья, объектов теплоснабжения, водоснабжения и водоотведения - платежи населения за ЖКУ, поэтому нормальная жизнедеятельность жилищно-коммунального комплекса, выполнение плановых работ зависят от своевременного их поступления. Полная стоимость жилищно-коммунальных услуг (содержание и текущий ремонт, вывоз твердых </w:t>
      </w:r>
      <w:r w:rsidR="00C25A8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коммунальных</w:t>
      </w: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отходов, обслуживание внутридомового газового оборудования, теплоснабжение, горячее </w:t>
      </w:r>
      <w:r w:rsidR="00C2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холодное </w:t>
      </w: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водоснабжение,</w:t>
      </w:r>
      <w:r w:rsidR="00C2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водоотведение)  за 20</w:t>
      </w:r>
      <w:r w:rsidR="00D57028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 для населения многоквартирной застройки составила </w:t>
      </w:r>
      <w:r w:rsidR="00D57028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896F16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290,653</w:t>
      </w: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="00D57028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лн</w:t>
      </w:r>
      <w:proofErr w:type="gramEnd"/>
      <w:r w:rsidR="00D57028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рублей.</w:t>
      </w: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Фактическая оплата населением за ЖКУ составила  </w:t>
      </w:r>
      <w:r w:rsidR="00896F16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93%</w:t>
      </w: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то есть </w:t>
      </w:r>
      <w:r w:rsidR="00896F16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270,211</w:t>
      </w: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gramEnd"/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рублей. Задолженность населения </w:t>
      </w:r>
      <w:r w:rsidR="00D57028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состоянию на 01.01.2019 год возросла более чем на</w:t>
      </w:r>
      <w:r w:rsidR="00FA3282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14%</w:t>
      </w:r>
      <w:r w:rsidR="005A2991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D57028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стала составлять </w:t>
      </w:r>
      <w:r w:rsidR="00FA3282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166,330</w:t>
      </w:r>
      <w:r w:rsidR="00896F16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proofErr w:type="gramStart"/>
      <w:r w:rsidR="00896F16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spellEnd"/>
      <w:proofErr w:type="gramEnd"/>
      <w:r w:rsidR="00896F16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руб.</w:t>
      </w:r>
    </w:p>
    <w:p w:rsidR="00885168" w:rsidRPr="00F0638B" w:rsidRDefault="000A323C" w:rsidP="000A323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323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89168" cy="2238499"/>
            <wp:effectExtent l="19050" t="0" r="1732" b="0"/>
            <wp:docPr id="8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D57028" w:rsidRPr="00F0638B" w:rsidRDefault="000854BE" w:rsidP="00E83B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Проблема неплатежей за жилищно-коммунальные услуги всегда злободневна для предприятий ЖКХ. </w:t>
      </w:r>
    </w:p>
    <w:p w:rsidR="00380637" w:rsidRPr="00F0638B" w:rsidRDefault="000854BE" w:rsidP="00E83B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Неплатежи населения не позволяют выполнить плановые работы</w:t>
      </w:r>
      <w:r w:rsidR="00C25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полном объеме</w:t>
      </w: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Все предприятия ЖКХ уделяют большое внимание вопросу взаимодействия с потребителями и эффективной работе с  должниками за жилищно-коммунальные услуги. Чтобы обеспечить качество услуг,  необходимы средства, бесперебойный поток поступлений от населения. </w:t>
      </w:r>
    </w:p>
    <w:p w:rsidR="004F47DF" w:rsidRPr="00F0638B" w:rsidRDefault="000854BE" w:rsidP="00E83B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Юридической службой ООО «УК </w:t>
      </w:r>
      <w:r w:rsidR="00E02B0F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Бастион</w:t>
      </w: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» проведена большая работа по снижению и предупреждению задолженности населения за потребленные жили</w:t>
      </w:r>
      <w:r w:rsidR="00380637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щн</w:t>
      </w:r>
      <w:r w:rsidR="00A06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ые </w:t>
      </w:r>
      <w:proofErr w:type="gramStart"/>
      <w:r w:rsidR="00A06060">
        <w:rPr>
          <w:rFonts w:ascii="Times New Roman" w:eastAsia="Times New Roman" w:hAnsi="Times New Roman" w:cs="Times New Roman"/>
          <w:sz w:val="24"/>
          <w:szCs w:val="24"/>
          <w:lang w:eastAsia="ru-RU"/>
        </w:rPr>
        <w:t>услуги</w:t>
      </w:r>
      <w:proofErr w:type="gramEnd"/>
      <w:r w:rsidR="00A060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как в судебном так и в досудебном порядке.</w:t>
      </w:r>
    </w:p>
    <w:p w:rsidR="00343A9F" w:rsidRPr="00F0638B" w:rsidRDefault="00A06060" w:rsidP="00E83B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Так в отчетном году было н</w:t>
      </w:r>
      <w:r w:rsidR="00E02B0F" w:rsidRPr="00F0638B">
        <w:rPr>
          <w:rFonts w:ascii="Times New Roman" w:hAnsi="Times New Roman" w:cs="Times New Roman"/>
          <w:bCs/>
          <w:sz w:val="24"/>
          <w:szCs w:val="24"/>
        </w:rPr>
        <w:t xml:space="preserve">аправлено </w:t>
      </w:r>
      <w:r w:rsidR="00325A2E" w:rsidRPr="00F0638B">
        <w:rPr>
          <w:rFonts w:ascii="Times New Roman" w:hAnsi="Times New Roman" w:cs="Times New Roman"/>
          <w:bCs/>
          <w:sz w:val="24"/>
          <w:szCs w:val="24"/>
        </w:rPr>
        <w:t>144</w:t>
      </w:r>
      <w:r w:rsidR="00707442">
        <w:rPr>
          <w:rFonts w:ascii="Times New Roman" w:hAnsi="Times New Roman" w:cs="Times New Roman"/>
          <w:bCs/>
          <w:sz w:val="24"/>
          <w:szCs w:val="24"/>
        </w:rPr>
        <w:t xml:space="preserve"> исковых заявления</w:t>
      </w:r>
      <w:r w:rsidR="00E02B0F" w:rsidRPr="00F0638B">
        <w:rPr>
          <w:rFonts w:ascii="Times New Roman" w:hAnsi="Times New Roman" w:cs="Times New Roman"/>
          <w:bCs/>
          <w:sz w:val="24"/>
          <w:szCs w:val="24"/>
        </w:rPr>
        <w:t xml:space="preserve"> на сумму </w:t>
      </w:r>
      <w:r w:rsidR="00325A2E" w:rsidRPr="00F0638B">
        <w:rPr>
          <w:rFonts w:ascii="Times New Roman" w:hAnsi="Times New Roman" w:cs="Times New Roman"/>
          <w:bCs/>
          <w:sz w:val="24"/>
          <w:szCs w:val="24"/>
        </w:rPr>
        <w:t>свыше 2205,5</w:t>
      </w:r>
      <w:r w:rsidR="00E02B0F" w:rsidRPr="00F0638B">
        <w:rPr>
          <w:rFonts w:ascii="Times New Roman" w:hAnsi="Times New Roman" w:cs="Times New Roman"/>
          <w:bCs/>
          <w:sz w:val="24"/>
          <w:szCs w:val="24"/>
        </w:rPr>
        <w:t xml:space="preserve"> тыс</w:t>
      </w:r>
      <w:proofErr w:type="gramStart"/>
      <w:r w:rsidR="00E02B0F" w:rsidRPr="00F0638B">
        <w:rPr>
          <w:rFonts w:ascii="Times New Roman" w:hAnsi="Times New Roman" w:cs="Times New Roman"/>
          <w:bCs/>
          <w:sz w:val="24"/>
          <w:szCs w:val="24"/>
        </w:rPr>
        <w:t>.р</w:t>
      </w:r>
      <w:proofErr w:type="gramEnd"/>
      <w:r w:rsidR="00E02B0F" w:rsidRPr="00F0638B">
        <w:rPr>
          <w:rFonts w:ascii="Times New Roman" w:hAnsi="Times New Roman" w:cs="Times New Roman"/>
          <w:bCs/>
          <w:sz w:val="24"/>
          <w:szCs w:val="24"/>
        </w:rPr>
        <w:t xml:space="preserve">уб. На исполнении в Службе судебных приставов  находится  </w:t>
      </w:r>
      <w:r w:rsidR="00325A2E" w:rsidRPr="00F0638B">
        <w:rPr>
          <w:rFonts w:ascii="Times New Roman" w:hAnsi="Times New Roman" w:cs="Times New Roman"/>
          <w:bCs/>
          <w:sz w:val="24"/>
          <w:szCs w:val="24"/>
        </w:rPr>
        <w:t>29</w:t>
      </w:r>
      <w:r w:rsidR="00E02B0F" w:rsidRPr="00F0638B">
        <w:rPr>
          <w:rFonts w:ascii="Times New Roman" w:hAnsi="Times New Roman" w:cs="Times New Roman"/>
          <w:bCs/>
          <w:sz w:val="24"/>
          <w:szCs w:val="24"/>
        </w:rPr>
        <w:t xml:space="preserve"> исполнительных лист</w:t>
      </w:r>
      <w:r w:rsidR="00325A2E" w:rsidRPr="00F0638B">
        <w:rPr>
          <w:rFonts w:ascii="Times New Roman" w:hAnsi="Times New Roman" w:cs="Times New Roman"/>
          <w:bCs/>
          <w:sz w:val="24"/>
          <w:szCs w:val="24"/>
        </w:rPr>
        <w:t>ов</w:t>
      </w:r>
      <w:r w:rsidR="00E02B0F" w:rsidRPr="00F0638B">
        <w:rPr>
          <w:rFonts w:ascii="Times New Roman" w:hAnsi="Times New Roman" w:cs="Times New Roman"/>
          <w:bCs/>
          <w:sz w:val="24"/>
          <w:szCs w:val="24"/>
        </w:rPr>
        <w:t xml:space="preserve"> и судебных приказов о взыскании задолженности на общую сумму </w:t>
      </w:r>
      <w:r w:rsidR="00325A2E" w:rsidRPr="00F0638B">
        <w:rPr>
          <w:rFonts w:ascii="Times New Roman" w:hAnsi="Times New Roman" w:cs="Times New Roman"/>
          <w:bCs/>
          <w:sz w:val="24"/>
          <w:szCs w:val="24"/>
        </w:rPr>
        <w:t>750,2</w:t>
      </w:r>
      <w:r w:rsidR="00380637" w:rsidRPr="00F0638B">
        <w:rPr>
          <w:rFonts w:ascii="Times New Roman" w:hAnsi="Times New Roman" w:cs="Times New Roman"/>
          <w:bCs/>
          <w:sz w:val="24"/>
          <w:szCs w:val="24"/>
        </w:rPr>
        <w:t xml:space="preserve"> тыс. руб., ф</w:t>
      </w:r>
      <w:r w:rsidR="00325A2E" w:rsidRPr="00F0638B">
        <w:rPr>
          <w:rFonts w:ascii="Times New Roman" w:hAnsi="Times New Roman" w:cs="Times New Roman"/>
          <w:bCs/>
          <w:sz w:val="24"/>
          <w:szCs w:val="24"/>
        </w:rPr>
        <w:t>актически взыс</w:t>
      </w:r>
      <w:r w:rsidR="00380637" w:rsidRPr="00F0638B">
        <w:rPr>
          <w:rFonts w:ascii="Times New Roman" w:hAnsi="Times New Roman" w:cs="Times New Roman"/>
          <w:bCs/>
          <w:sz w:val="24"/>
          <w:szCs w:val="24"/>
        </w:rPr>
        <w:t>канная сумма</w:t>
      </w:r>
      <w:r w:rsidR="00343A9F" w:rsidRPr="00F0638B">
        <w:rPr>
          <w:rFonts w:ascii="Times New Roman" w:hAnsi="Times New Roman" w:cs="Times New Roman"/>
          <w:bCs/>
          <w:sz w:val="24"/>
          <w:szCs w:val="24"/>
        </w:rPr>
        <w:t xml:space="preserve"> с должников сост</w:t>
      </w:r>
      <w:r w:rsidR="00325A2E" w:rsidRPr="00F0638B">
        <w:rPr>
          <w:rFonts w:ascii="Times New Roman" w:hAnsi="Times New Roman" w:cs="Times New Roman"/>
          <w:bCs/>
          <w:sz w:val="24"/>
          <w:szCs w:val="24"/>
        </w:rPr>
        <w:t xml:space="preserve">авляет </w:t>
      </w:r>
      <w:r w:rsidR="00380637" w:rsidRPr="00F0638B">
        <w:rPr>
          <w:rFonts w:ascii="Times New Roman" w:hAnsi="Times New Roman" w:cs="Times New Roman"/>
          <w:bCs/>
          <w:sz w:val="24"/>
          <w:szCs w:val="24"/>
        </w:rPr>
        <w:t>без малого четыреста</w:t>
      </w:r>
      <w:r w:rsidR="00343A9F" w:rsidRPr="00F0638B">
        <w:rPr>
          <w:rFonts w:ascii="Times New Roman" w:hAnsi="Times New Roman" w:cs="Times New Roman"/>
          <w:bCs/>
          <w:sz w:val="24"/>
          <w:szCs w:val="24"/>
        </w:rPr>
        <w:t xml:space="preserve"> тысяч рублей.</w:t>
      </w:r>
    </w:p>
    <w:p w:rsidR="00E02B0F" w:rsidRPr="00F0638B" w:rsidRDefault="00E02B0F" w:rsidP="00E83B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В течение года был</w:t>
      </w:r>
      <w:r w:rsidR="00343A9F" w:rsidRPr="00F0638B">
        <w:rPr>
          <w:rFonts w:ascii="Times New Roman" w:hAnsi="Times New Roman" w:cs="Times New Roman"/>
          <w:bCs/>
          <w:sz w:val="24"/>
          <w:szCs w:val="24"/>
        </w:rPr>
        <w:t>о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заключен</w:t>
      </w:r>
      <w:r w:rsidR="00343A9F" w:rsidRPr="00F0638B">
        <w:rPr>
          <w:rFonts w:ascii="Times New Roman" w:hAnsi="Times New Roman" w:cs="Times New Roman"/>
          <w:bCs/>
          <w:sz w:val="24"/>
          <w:szCs w:val="24"/>
        </w:rPr>
        <w:t>о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43A9F" w:rsidRPr="00F0638B">
        <w:rPr>
          <w:rFonts w:ascii="Times New Roman" w:hAnsi="Times New Roman" w:cs="Times New Roman"/>
          <w:bCs/>
          <w:sz w:val="24"/>
          <w:szCs w:val="24"/>
        </w:rPr>
        <w:t>71 соглашение о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рассрочк</w:t>
      </w:r>
      <w:r w:rsidR="00343A9F" w:rsidRPr="00F0638B">
        <w:rPr>
          <w:rFonts w:ascii="Times New Roman" w:hAnsi="Times New Roman" w:cs="Times New Roman"/>
          <w:bCs/>
          <w:sz w:val="24"/>
          <w:szCs w:val="24"/>
        </w:rPr>
        <w:t>е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погашения задолженности на сумму </w:t>
      </w:r>
      <w:r w:rsidR="00343A9F" w:rsidRPr="00F0638B">
        <w:rPr>
          <w:rFonts w:ascii="Times New Roman" w:hAnsi="Times New Roman" w:cs="Times New Roman"/>
          <w:bCs/>
          <w:sz w:val="24"/>
          <w:szCs w:val="24"/>
        </w:rPr>
        <w:t>856,4 тыс.</w:t>
      </w:r>
      <w:r w:rsidR="00952138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43A9F" w:rsidRPr="00F0638B">
        <w:rPr>
          <w:rFonts w:ascii="Times New Roman" w:hAnsi="Times New Roman" w:cs="Times New Roman"/>
          <w:bCs/>
          <w:sz w:val="24"/>
          <w:szCs w:val="24"/>
        </w:rPr>
        <w:t xml:space="preserve">руб., в т.ч. сумма погашенной задолженности, на которую </w:t>
      </w:r>
      <w:proofErr w:type="gramStart"/>
      <w:r w:rsidR="00343A9F" w:rsidRPr="00F0638B">
        <w:rPr>
          <w:rFonts w:ascii="Times New Roman" w:hAnsi="Times New Roman" w:cs="Times New Roman"/>
          <w:bCs/>
          <w:sz w:val="24"/>
          <w:szCs w:val="24"/>
        </w:rPr>
        <w:t>были заключены договоры составляет</w:t>
      </w:r>
      <w:proofErr w:type="gramEnd"/>
      <w:r w:rsidR="00343A9F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80637" w:rsidRPr="00F0638B">
        <w:rPr>
          <w:rFonts w:ascii="Times New Roman" w:hAnsi="Times New Roman" w:cs="Times New Roman"/>
          <w:bCs/>
          <w:sz w:val="24"/>
          <w:szCs w:val="24"/>
        </w:rPr>
        <w:t>299,9 тыс.</w:t>
      </w:r>
      <w:r w:rsidR="00343A9F" w:rsidRPr="00F0638B">
        <w:rPr>
          <w:rFonts w:ascii="Times New Roman" w:hAnsi="Times New Roman" w:cs="Times New Roman"/>
          <w:bCs/>
          <w:sz w:val="24"/>
          <w:szCs w:val="24"/>
        </w:rPr>
        <w:t xml:space="preserve"> рублей.</w:t>
      </w:r>
    </w:p>
    <w:p w:rsidR="004909C9" w:rsidRPr="00F0638B" w:rsidRDefault="004909C9" w:rsidP="00E83B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lastRenderedPageBreak/>
        <w:t>Предприятие ООО «Заря»</w:t>
      </w:r>
      <w:r w:rsidR="0013118D" w:rsidRPr="00F0638B">
        <w:rPr>
          <w:rFonts w:ascii="Times New Roman" w:hAnsi="Times New Roman" w:cs="Times New Roman"/>
          <w:bCs/>
          <w:sz w:val="24"/>
          <w:szCs w:val="24"/>
        </w:rPr>
        <w:t xml:space="preserve"> не менее </w:t>
      </w:r>
      <w:r w:rsidRPr="00F0638B">
        <w:rPr>
          <w:rFonts w:ascii="Times New Roman" w:hAnsi="Times New Roman" w:cs="Times New Roman"/>
          <w:bCs/>
          <w:sz w:val="24"/>
          <w:szCs w:val="24"/>
        </w:rPr>
        <w:t>активно ведет борьбу с должниками за жилищные услуги.</w:t>
      </w:r>
    </w:p>
    <w:p w:rsidR="004909C9" w:rsidRPr="00F0638B" w:rsidRDefault="004909C9" w:rsidP="00E83B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За отчетный период было направлено 116 исковых заявлений на сумму 803,06 тыс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>.р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>уб</w:t>
      </w:r>
      <w:r w:rsidR="0013118D" w:rsidRPr="00F0638B">
        <w:rPr>
          <w:rFonts w:ascii="Times New Roman" w:hAnsi="Times New Roman" w:cs="Times New Roman"/>
          <w:bCs/>
          <w:sz w:val="24"/>
          <w:szCs w:val="24"/>
        </w:rPr>
        <w:t xml:space="preserve">., количество положительно решенных исков составляет 84 на сумму без малого пятьсот тысяч рублей. </w:t>
      </w:r>
      <w:r w:rsidR="00B81763" w:rsidRPr="00F0638B">
        <w:rPr>
          <w:rFonts w:ascii="Times New Roman" w:hAnsi="Times New Roman" w:cs="Times New Roman"/>
          <w:bCs/>
          <w:sz w:val="24"/>
          <w:szCs w:val="24"/>
        </w:rPr>
        <w:t xml:space="preserve">Сумма </w:t>
      </w:r>
      <w:r w:rsidR="0013118D" w:rsidRPr="00F0638B">
        <w:rPr>
          <w:rFonts w:ascii="Times New Roman" w:hAnsi="Times New Roman" w:cs="Times New Roman"/>
          <w:bCs/>
          <w:sz w:val="24"/>
          <w:szCs w:val="24"/>
        </w:rPr>
        <w:t>ден</w:t>
      </w:r>
      <w:r w:rsidR="00B81763" w:rsidRPr="00F0638B">
        <w:rPr>
          <w:rFonts w:ascii="Times New Roman" w:hAnsi="Times New Roman" w:cs="Times New Roman"/>
          <w:bCs/>
          <w:sz w:val="24"/>
          <w:szCs w:val="24"/>
        </w:rPr>
        <w:t>е</w:t>
      </w:r>
      <w:r w:rsidR="0013118D" w:rsidRPr="00F0638B">
        <w:rPr>
          <w:rFonts w:ascii="Times New Roman" w:hAnsi="Times New Roman" w:cs="Times New Roman"/>
          <w:bCs/>
          <w:sz w:val="24"/>
          <w:szCs w:val="24"/>
        </w:rPr>
        <w:t>жных средств</w:t>
      </w:r>
      <w:r w:rsidR="00952138" w:rsidRPr="00F0638B">
        <w:rPr>
          <w:rFonts w:ascii="Times New Roman" w:hAnsi="Times New Roman" w:cs="Times New Roman"/>
          <w:bCs/>
          <w:sz w:val="24"/>
          <w:szCs w:val="24"/>
        </w:rPr>
        <w:t>,</w:t>
      </w:r>
      <w:r w:rsidR="0013118D" w:rsidRPr="00F0638B">
        <w:rPr>
          <w:rFonts w:ascii="Times New Roman" w:hAnsi="Times New Roman" w:cs="Times New Roman"/>
          <w:bCs/>
          <w:sz w:val="24"/>
          <w:szCs w:val="24"/>
        </w:rPr>
        <w:t xml:space="preserve"> фактически взысканная ССП</w:t>
      </w:r>
      <w:r w:rsidR="00952138" w:rsidRPr="00F0638B">
        <w:rPr>
          <w:rFonts w:ascii="Times New Roman" w:hAnsi="Times New Roman" w:cs="Times New Roman"/>
          <w:bCs/>
          <w:sz w:val="24"/>
          <w:szCs w:val="24"/>
        </w:rPr>
        <w:t>,</w:t>
      </w:r>
      <w:r w:rsidR="0013118D" w:rsidRPr="00F0638B">
        <w:rPr>
          <w:rFonts w:ascii="Times New Roman" w:hAnsi="Times New Roman" w:cs="Times New Roman"/>
          <w:bCs/>
          <w:sz w:val="24"/>
          <w:szCs w:val="24"/>
        </w:rPr>
        <w:t xml:space="preserve"> за истекши</w:t>
      </w:r>
      <w:r w:rsidR="00952138" w:rsidRPr="00F0638B">
        <w:rPr>
          <w:rFonts w:ascii="Times New Roman" w:hAnsi="Times New Roman" w:cs="Times New Roman"/>
          <w:bCs/>
          <w:sz w:val="24"/>
          <w:szCs w:val="24"/>
        </w:rPr>
        <w:t>й</w:t>
      </w:r>
      <w:r w:rsidR="0013118D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52138" w:rsidRPr="00F0638B">
        <w:rPr>
          <w:rFonts w:ascii="Times New Roman" w:hAnsi="Times New Roman" w:cs="Times New Roman"/>
          <w:bCs/>
          <w:sz w:val="24"/>
          <w:szCs w:val="24"/>
        </w:rPr>
        <w:t>период</w:t>
      </w:r>
      <w:r w:rsidR="0013118D" w:rsidRPr="00F0638B">
        <w:rPr>
          <w:rFonts w:ascii="Times New Roman" w:hAnsi="Times New Roman" w:cs="Times New Roman"/>
          <w:bCs/>
          <w:sz w:val="24"/>
          <w:szCs w:val="24"/>
        </w:rPr>
        <w:t xml:space="preserve"> составляет свыше 120-ти тыс. руб.</w:t>
      </w:r>
    </w:p>
    <w:p w:rsidR="0013118D" w:rsidRPr="00F0638B" w:rsidRDefault="0013118D" w:rsidP="00E83B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В досудебном порядке предприятие</w:t>
      </w:r>
      <w:r w:rsidR="00FA3282" w:rsidRPr="00F0638B">
        <w:rPr>
          <w:rFonts w:ascii="Times New Roman" w:hAnsi="Times New Roman" w:cs="Times New Roman"/>
          <w:bCs/>
          <w:sz w:val="24"/>
          <w:szCs w:val="24"/>
        </w:rPr>
        <w:t>м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ООО «Заря» также ведется работа</w:t>
      </w:r>
      <w:r w:rsidR="004379F8" w:rsidRPr="00F0638B">
        <w:rPr>
          <w:rFonts w:ascii="Times New Roman" w:hAnsi="Times New Roman" w:cs="Times New Roman"/>
          <w:bCs/>
          <w:sz w:val="24"/>
          <w:szCs w:val="24"/>
        </w:rPr>
        <w:t xml:space="preserve"> по снижению дебиторской задолженности за жилищные услуги</w:t>
      </w:r>
      <w:r w:rsidRPr="00F0638B">
        <w:rPr>
          <w:rFonts w:ascii="Times New Roman" w:hAnsi="Times New Roman" w:cs="Times New Roman"/>
          <w:bCs/>
          <w:sz w:val="24"/>
          <w:szCs w:val="24"/>
        </w:rPr>
        <w:t>: заключено 23 догов</w:t>
      </w:r>
      <w:r w:rsidR="00B81763" w:rsidRPr="00F0638B">
        <w:rPr>
          <w:rFonts w:ascii="Times New Roman" w:hAnsi="Times New Roman" w:cs="Times New Roman"/>
          <w:bCs/>
          <w:sz w:val="24"/>
          <w:szCs w:val="24"/>
        </w:rPr>
        <w:t>о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ра по реструктуризации задолженности на сумму более </w:t>
      </w:r>
      <w:r w:rsidR="00FA3282" w:rsidRPr="00F0638B">
        <w:rPr>
          <w:rFonts w:ascii="Times New Roman" w:hAnsi="Times New Roman" w:cs="Times New Roman"/>
          <w:bCs/>
          <w:sz w:val="24"/>
          <w:szCs w:val="24"/>
        </w:rPr>
        <w:t>ста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4379F8" w:rsidRPr="00F0638B">
        <w:rPr>
          <w:rFonts w:ascii="Times New Roman" w:hAnsi="Times New Roman" w:cs="Times New Roman"/>
          <w:bCs/>
          <w:sz w:val="24"/>
          <w:szCs w:val="24"/>
        </w:rPr>
        <w:t xml:space="preserve">тысяч </w:t>
      </w:r>
      <w:r w:rsidRPr="00F0638B">
        <w:rPr>
          <w:rFonts w:ascii="Times New Roman" w:hAnsi="Times New Roman" w:cs="Times New Roman"/>
          <w:bCs/>
          <w:sz w:val="24"/>
          <w:szCs w:val="24"/>
        </w:rPr>
        <w:t>руб., из них погашено 50% суммы</w:t>
      </w:r>
      <w:r w:rsidR="002A5B5E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2A5B5E" w:rsidRPr="00F0638B">
        <w:rPr>
          <w:rFonts w:ascii="Times New Roman" w:hAnsi="Times New Roman" w:cs="Times New Roman"/>
          <w:bCs/>
          <w:sz w:val="24"/>
          <w:szCs w:val="24"/>
        </w:rPr>
        <w:t>от</w:t>
      </w:r>
      <w:proofErr w:type="gramEnd"/>
      <w:r w:rsidR="002A5B5E" w:rsidRPr="00F0638B">
        <w:rPr>
          <w:rFonts w:ascii="Times New Roman" w:hAnsi="Times New Roman" w:cs="Times New Roman"/>
          <w:bCs/>
          <w:sz w:val="24"/>
          <w:szCs w:val="24"/>
        </w:rPr>
        <w:t xml:space="preserve"> заявленной</w:t>
      </w:r>
      <w:r w:rsidRPr="00F0638B">
        <w:rPr>
          <w:rFonts w:ascii="Times New Roman" w:hAnsi="Times New Roman" w:cs="Times New Roman"/>
          <w:bCs/>
          <w:sz w:val="24"/>
          <w:szCs w:val="24"/>
        </w:rPr>
        <w:t>.</w:t>
      </w:r>
    </w:p>
    <w:p w:rsidR="0013118D" w:rsidRPr="00F0638B" w:rsidRDefault="00FA3282" w:rsidP="00E83B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В</w:t>
      </w:r>
      <w:r w:rsidR="00F26990" w:rsidRPr="00F0638B">
        <w:rPr>
          <w:rFonts w:ascii="Times New Roman" w:hAnsi="Times New Roman" w:cs="Times New Roman"/>
          <w:bCs/>
          <w:sz w:val="24"/>
          <w:szCs w:val="24"/>
        </w:rPr>
        <w:t>торой год подряд</w:t>
      </w:r>
      <w:r w:rsidR="002A5B5E" w:rsidRPr="00F0638B">
        <w:rPr>
          <w:rFonts w:ascii="Times New Roman" w:hAnsi="Times New Roman" w:cs="Times New Roman"/>
          <w:bCs/>
          <w:sz w:val="24"/>
          <w:szCs w:val="24"/>
        </w:rPr>
        <w:t>,</w:t>
      </w:r>
      <w:r w:rsidR="00F26990" w:rsidRPr="00F0638B">
        <w:rPr>
          <w:rFonts w:ascii="Times New Roman" w:hAnsi="Times New Roman" w:cs="Times New Roman"/>
          <w:bCs/>
          <w:sz w:val="24"/>
          <w:szCs w:val="24"/>
        </w:rPr>
        <w:t xml:space="preserve"> после создания отдела </w:t>
      </w:r>
      <w:r w:rsidR="005971C7" w:rsidRPr="00F0638B">
        <w:rPr>
          <w:rFonts w:ascii="Times New Roman" w:hAnsi="Times New Roman" w:cs="Times New Roman"/>
          <w:bCs/>
          <w:sz w:val="24"/>
          <w:szCs w:val="24"/>
        </w:rPr>
        <w:t xml:space="preserve">«по взысканию дебиторской задолженности и защите ресурсов» </w:t>
      </w:r>
      <w:r w:rsidR="00F26990" w:rsidRPr="00F0638B">
        <w:rPr>
          <w:rFonts w:ascii="Times New Roman" w:hAnsi="Times New Roman" w:cs="Times New Roman"/>
          <w:bCs/>
          <w:sz w:val="24"/>
          <w:szCs w:val="24"/>
        </w:rPr>
        <w:t xml:space="preserve">предприятие МП «УК ЖКХ» показывает хорошие результаты по работе с должниками за 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оказанные </w:t>
      </w:r>
      <w:r w:rsidR="00F26990" w:rsidRPr="00F0638B">
        <w:rPr>
          <w:rFonts w:ascii="Times New Roman" w:hAnsi="Times New Roman" w:cs="Times New Roman"/>
          <w:bCs/>
          <w:sz w:val="24"/>
          <w:szCs w:val="24"/>
        </w:rPr>
        <w:t>услуги водоснабжения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и водоотведения</w:t>
      </w:r>
      <w:r w:rsidR="00F26990" w:rsidRPr="00F0638B">
        <w:rPr>
          <w:rFonts w:ascii="Times New Roman" w:hAnsi="Times New Roman" w:cs="Times New Roman"/>
          <w:bCs/>
          <w:sz w:val="24"/>
          <w:szCs w:val="24"/>
        </w:rPr>
        <w:t>.</w:t>
      </w:r>
    </w:p>
    <w:p w:rsidR="00F26990" w:rsidRPr="00F0638B" w:rsidRDefault="00A06060" w:rsidP="00E83B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В 2018 году </w:t>
      </w:r>
      <w:r w:rsidR="00FA3282" w:rsidRPr="00F0638B">
        <w:rPr>
          <w:rFonts w:ascii="Times New Roman" w:hAnsi="Times New Roman" w:cs="Times New Roman"/>
          <w:bCs/>
          <w:sz w:val="24"/>
          <w:szCs w:val="24"/>
        </w:rPr>
        <w:t xml:space="preserve">в судебные органы </w:t>
      </w:r>
      <w:r w:rsidR="00F26990" w:rsidRPr="00F0638B">
        <w:rPr>
          <w:rFonts w:ascii="Times New Roman" w:hAnsi="Times New Roman" w:cs="Times New Roman"/>
          <w:bCs/>
          <w:sz w:val="24"/>
          <w:szCs w:val="24"/>
        </w:rPr>
        <w:t>было направлено свыше двухсот исковых заявлений, из них 187 положительно решенных.</w:t>
      </w:r>
      <w:r w:rsidR="004379F8" w:rsidRPr="00F0638B">
        <w:rPr>
          <w:rFonts w:ascii="Times New Roman" w:hAnsi="Times New Roman" w:cs="Times New Roman"/>
          <w:bCs/>
          <w:sz w:val="24"/>
          <w:szCs w:val="24"/>
        </w:rPr>
        <w:t xml:space="preserve"> ССП было взыскано 379,05 тыс. руб.</w:t>
      </w:r>
    </w:p>
    <w:p w:rsidR="003C08FA" w:rsidRPr="00F0638B" w:rsidRDefault="00F26990" w:rsidP="00E83B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Не менее активна работа по поводу вручения уведомлений </w:t>
      </w:r>
      <w:r w:rsidR="00FA3282" w:rsidRPr="00F0638B">
        <w:rPr>
          <w:rFonts w:ascii="Times New Roman" w:hAnsi="Times New Roman" w:cs="Times New Roman"/>
          <w:bCs/>
          <w:sz w:val="24"/>
          <w:szCs w:val="24"/>
        </w:rPr>
        <w:t xml:space="preserve">должникам </w:t>
      </w:r>
      <w:r w:rsidRPr="00F0638B">
        <w:rPr>
          <w:rFonts w:ascii="Times New Roman" w:hAnsi="Times New Roman" w:cs="Times New Roman"/>
          <w:bCs/>
          <w:sz w:val="24"/>
          <w:szCs w:val="24"/>
        </w:rPr>
        <w:t>и заключения договоров по</w:t>
      </w:r>
      <w:r w:rsidR="00FA3282" w:rsidRPr="00F0638B">
        <w:rPr>
          <w:rFonts w:ascii="Times New Roman" w:hAnsi="Times New Roman" w:cs="Times New Roman"/>
          <w:bCs/>
          <w:sz w:val="24"/>
          <w:szCs w:val="24"/>
        </w:rPr>
        <w:t xml:space="preserve"> реструктуризации задолженности: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FA3282" w:rsidRPr="00F0638B">
        <w:rPr>
          <w:rFonts w:ascii="Times New Roman" w:hAnsi="Times New Roman" w:cs="Times New Roman"/>
          <w:bCs/>
          <w:sz w:val="24"/>
          <w:szCs w:val="24"/>
        </w:rPr>
        <w:t>за истекший период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было вручено без малого </w:t>
      </w:r>
      <w:r w:rsidR="00FA3282" w:rsidRPr="00F0638B">
        <w:rPr>
          <w:rFonts w:ascii="Times New Roman" w:hAnsi="Times New Roman" w:cs="Times New Roman"/>
          <w:bCs/>
          <w:sz w:val="24"/>
          <w:szCs w:val="24"/>
        </w:rPr>
        <w:t>девять тысяч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уведомлений и заключено 526 договоров</w:t>
      </w:r>
      <w:r w:rsidR="003C08FA" w:rsidRPr="00F0638B">
        <w:rPr>
          <w:rFonts w:ascii="Times New Roman" w:hAnsi="Times New Roman" w:cs="Times New Roman"/>
          <w:bCs/>
          <w:sz w:val="24"/>
          <w:szCs w:val="24"/>
        </w:rPr>
        <w:t xml:space="preserve">. Сумма </w:t>
      </w:r>
      <w:r w:rsidR="00387D83" w:rsidRPr="00F0638B">
        <w:rPr>
          <w:rFonts w:ascii="Times New Roman" w:hAnsi="Times New Roman" w:cs="Times New Roman"/>
          <w:bCs/>
          <w:sz w:val="24"/>
          <w:szCs w:val="24"/>
        </w:rPr>
        <w:t xml:space="preserve">взысканных </w:t>
      </w:r>
      <w:r w:rsidR="003C08FA" w:rsidRPr="00F0638B">
        <w:rPr>
          <w:rFonts w:ascii="Times New Roman" w:hAnsi="Times New Roman" w:cs="Times New Roman"/>
          <w:bCs/>
          <w:sz w:val="24"/>
          <w:szCs w:val="24"/>
        </w:rPr>
        <w:t xml:space="preserve">денежных средств по соглашениям и уведомлениям составляет 4233,283 тыс. руб. </w:t>
      </w:r>
    </w:p>
    <w:p w:rsidR="003C08FA" w:rsidRPr="00F0638B" w:rsidRDefault="003C08FA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Предприяти</w:t>
      </w:r>
      <w:r w:rsidR="002A5B5E" w:rsidRPr="00F0638B">
        <w:rPr>
          <w:rFonts w:ascii="Times New Roman" w:hAnsi="Times New Roman" w:cs="Times New Roman"/>
          <w:bCs/>
          <w:sz w:val="24"/>
          <w:szCs w:val="24"/>
        </w:rPr>
        <w:t>ям</w:t>
      </w:r>
      <w:proofErr w:type="gramStart"/>
      <w:r w:rsidR="002A5B5E" w:rsidRPr="00F0638B">
        <w:rPr>
          <w:rFonts w:ascii="Times New Roman" w:hAnsi="Times New Roman" w:cs="Times New Roman"/>
          <w:bCs/>
          <w:sz w:val="24"/>
          <w:szCs w:val="24"/>
        </w:rPr>
        <w:t>и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ООО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«Радуга»</w:t>
      </w:r>
      <w:r w:rsidR="00814207" w:rsidRPr="00F0638B">
        <w:rPr>
          <w:rFonts w:ascii="Times New Roman" w:hAnsi="Times New Roman" w:cs="Times New Roman"/>
          <w:bCs/>
          <w:sz w:val="24"/>
          <w:szCs w:val="24"/>
        </w:rPr>
        <w:t xml:space="preserve"> и ТСЖ «Радуга»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87D83" w:rsidRPr="00F0638B">
        <w:rPr>
          <w:rFonts w:ascii="Times New Roman" w:hAnsi="Times New Roman" w:cs="Times New Roman"/>
          <w:bCs/>
          <w:sz w:val="24"/>
          <w:szCs w:val="24"/>
        </w:rPr>
        <w:t xml:space="preserve">также </w:t>
      </w:r>
      <w:r w:rsidRPr="00F0638B">
        <w:rPr>
          <w:rFonts w:ascii="Times New Roman" w:hAnsi="Times New Roman" w:cs="Times New Roman"/>
          <w:bCs/>
          <w:sz w:val="24"/>
          <w:szCs w:val="24"/>
        </w:rPr>
        <w:t>продолжает</w:t>
      </w:r>
      <w:r w:rsidR="002A5B5E" w:rsidRPr="00F0638B">
        <w:rPr>
          <w:rFonts w:ascii="Times New Roman" w:hAnsi="Times New Roman" w:cs="Times New Roman"/>
          <w:bCs/>
          <w:sz w:val="24"/>
          <w:szCs w:val="24"/>
        </w:rPr>
        <w:t>ся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работ</w:t>
      </w:r>
      <w:r w:rsidR="002A5B5E" w:rsidRPr="00F0638B">
        <w:rPr>
          <w:rFonts w:ascii="Times New Roman" w:hAnsi="Times New Roman" w:cs="Times New Roman"/>
          <w:bCs/>
          <w:sz w:val="24"/>
          <w:szCs w:val="24"/>
        </w:rPr>
        <w:t>а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с должниками </w:t>
      </w:r>
      <w:r w:rsidR="00387D83" w:rsidRPr="00F0638B">
        <w:rPr>
          <w:rFonts w:ascii="Times New Roman" w:hAnsi="Times New Roman" w:cs="Times New Roman"/>
          <w:bCs/>
          <w:sz w:val="24"/>
          <w:szCs w:val="24"/>
        </w:rPr>
        <w:t xml:space="preserve">в досудебном порядке, которая дает положительные результаты, </w:t>
      </w:r>
      <w:r w:rsidRPr="00F0638B">
        <w:rPr>
          <w:rFonts w:ascii="Times New Roman" w:hAnsi="Times New Roman" w:cs="Times New Roman"/>
          <w:bCs/>
          <w:sz w:val="24"/>
          <w:szCs w:val="24"/>
        </w:rPr>
        <w:t>путем заключения дог</w:t>
      </w:r>
      <w:r w:rsidR="009E463A" w:rsidRPr="00F0638B">
        <w:rPr>
          <w:rFonts w:ascii="Times New Roman" w:hAnsi="Times New Roman" w:cs="Times New Roman"/>
          <w:bCs/>
          <w:sz w:val="24"/>
          <w:szCs w:val="24"/>
        </w:rPr>
        <w:t>оворов по реструктуризации задол</w:t>
      </w:r>
      <w:r w:rsidR="00814207" w:rsidRPr="00F0638B">
        <w:rPr>
          <w:rFonts w:ascii="Times New Roman" w:hAnsi="Times New Roman" w:cs="Times New Roman"/>
          <w:bCs/>
          <w:sz w:val="24"/>
          <w:szCs w:val="24"/>
        </w:rPr>
        <w:t xml:space="preserve">женности. </w:t>
      </w:r>
      <w:r w:rsidR="001E636B">
        <w:rPr>
          <w:rFonts w:ascii="Times New Roman" w:hAnsi="Times New Roman" w:cs="Times New Roman"/>
          <w:bCs/>
          <w:sz w:val="24"/>
          <w:szCs w:val="24"/>
        </w:rPr>
        <w:t>Б</w:t>
      </w:r>
      <w:r w:rsidR="00814207" w:rsidRPr="00F0638B">
        <w:rPr>
          <w:rFonts w:ascii="Times New Roman" w:hAnsi="Times New Roman" w:cs="Times New Roman"/>
          <w:bCs/>
          <w:sz w:val="24"/>
          <w:szCs w:val="24"/>
        </w:rPr>
        <w:t>ыл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заключен 21 договор на сумму 903,6 тыс. руб.,</w:t>
      </w:r>
      <w:r w:rsidR="009E463A" w:rsidRPr="00F0638B">
        <w:rPr>
          <w:rFonts w:ascii="Times New Roman" w:hAnsi="Times New Roman" w:cs="Times New Roman"/>
          <w:bCs/>
          <w:sz w:val="24"/>
          <w:szCs w:val="24"/>
        </w:rPr>
        <w:t xml:space="preserve"> а погашена задолж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енность </w:t>
      </w:r>
      <w:r w:rsidR="00814207" w:rsidRPr="00F0638B">
        <w:rPr>
          <w:rFonts w:ascii="Times New Roman" w:hAnsi="Times New Roman" w:cs="Times New Roman"/>
          <w:bCs/>
          <w:sz w:val="24"/>
          <w:szCs w:val="24"/>
        </w:rPr>
        <w:t>в размере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760,0 тыс. руб.</w:t>
      </w:r>
    </w:p>
    <w:p w:rsidR="003C08FA" w:rsidRPr="00F0638B" w:rsidRDefault="00814207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В результате проведенной работы юридическими  службами управляющих компаний за </w:t>
      </w:r>
      <w:r w:rsidR="003C08FA" w:rsidRPr="00F0638B">
        <w:rPr>
          <w:rFonts w:ascii="Times New Roman" w:hAnsi="Times New Roman" w:cs="Times New Roman"/>
          <w:bCs/>
          <w:sz w:val="24"/>
          <w:szCs w:val="24"/>
        </w:rPr>
        <w:t xml:space="preserve">отчетный период  населением погашена задолженность на сумму </w:t>
      </w:r>
      <w:r w:rsidR="00D95DB7" w:rsidRPr="00F0638B">
        <w:rPr>
          <w:rFonts w:ascii="Times New Roman" w:hAnsi="Times New Roman" w:cs="Times New Roman"/>
          <w:bCs/>
          <w:sz w:val="24"/>
          <w:szCs w:val="24"/>
        </w:rPr>
        <w:t>6,3</w:t>
      </w:r>
      <w:r w:rsidR="003C08FA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3C08FA" w:rsidRPr="00F0638B">
        <w:rPr>
          <w:rFonts w:ascii="Times New Roman" w:hAnsi="Times New Roman" w:cs="Times New Roman"/>
          <w:bCs/>
          <w:sz w:val="24"/>
          <w:szCs w:val="24"/>
        </w:rPr>
        <w:t>млн</w:t>
      </w:r>
      <w:proofErr w:type="gramEnd"/>
      <w:r w:rsidR="003C08FA" w:rsidRPr="00F0638B">
        <w:rPr>
          <w:rFonts w:ascii="Times New Roman" w:hAnsi="Times New Roman" w:cs="Times New Roman"/>
          <w:bCs/>
          <w:sz w:val="24"/>
          <w:szCs w:val="24"/>
        </w:rPr>
        <w:t xml:space="preserve"> рублей, что </w:t>
      </w:r>
      <w:r w:rsidR="009E463A" w:rsidRPr="00F0638B">
        <w:rPr>
          <w:rFonts w:ascii="Times New Roman" w:hAnsi="Times New Roman" w:cs="Times New Roman"/>
          <w:bCs/>
          <w:sz w:val="24"/>
          <w:szCs w:val="24"/>
        </w:rPr>
        <w:t>в 2 раза</w:t>
      </w:r>
      <w:r w:rsidR="003C08FA" w:rsidRPr="00F0638B">
        <w:rPr>
          <w:rFonts w:ascii="Times New Roman" w:hAnsi="Times New Roman" w:cs="Times New Roman"/>
          <w:bCs/>
          <w:sz w:val="24"/>
          <w:szCs w:val="24"/>
        </w:rPr>
        <w:t xml:space="preserve"> больше, чем </w:t>
      </w:r>
      <w:r w:rsidR="0047089D" w:rsidRPr="00F0638B">
        <w:rPr>
          <w:rFonts w:ascii="Times New Roman" w:hAnsi="Times New Roman" w:cs="Times New Roman"/>
          <w:bCs/>
          <w:sz w:val="24"/>
          <w:szCs w:val="24"/>
        </w:rPr>
        <w:t>в прошлом</w:t>
      </w:r>
      <w:r w:rsidR="00387D83" w:rsidRPr="00F0638B">
        <w:rPr>
          <w:rFonts w:ascii="Times New Roman" w:hAnsi="Times New Roman" w:cs="Times New Roman"/>
          <w:bCs/>
          <w:sz w:val="24"/>
          <w:szCs w:val="24"/>
        </w:rPr>
        <w:t>.</w:t>
      </w:r>
    </w:p>
    <w:p w:rsidR="005A2991" w:rsidRPr="00F0638B" w:rsidRDefault="005A2991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697163" w:rsidRPr="00F0638B" w:rsidRDefault="00697163" w:rsidP="00E83BC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Говоря о жилищно-коммунальной сфере, нельзя не сказать о содержании жилищного фонда.</w:t>
      </w:r>
    </w:p>
    <w:p w:rsidR="00F727FB" w:rsidRPr="00F0638B" w:rsidRDefault="00F727FB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На территории поселения находятся </w:t>
      </w:r>
      <w:r w:rsidR="009E463A" w:rsidRPr="00F0638B">
        <w:rPr>
          <w:rFonts w:ascii="Times New Roman" w:hAnsi="Times New Roman" w:cs="Times New Roman"/>
          <w:bCs/>
          <w:sz w:val="24"/>
          <w:szCs w:val="24"/>
        </w:rPr>
        <w:t>212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домов многоквартирной застройки, общей площадью </w:t>
      </w:r>
      <w:r w:rsidR="009E463A" w:rsidRPr="00F0638B">
        <w:rPr>
          <w:rFonts w:ascii="Times New Roman" w:hAnsi="Times New Roman" w:cs="Times New Roman"/>
          <w:bCs/>
          <w:sz w:val="24"/>
          <w:szCs w:val="24"/>
        </w:rPr>
        <w:t>410,</w:t>
      </w:r>
      <w:r w:rsidR="00F93D89" w:rsidRPr="00F0638B">
        <w:rPr>
          <w:rFonts w:ascii="Times New Roman" w:hAnsi="Times New Roman" w:cs="Times New Roman"/>
          <w:bCs/>
          <w:sz w:val="24"/>
          <w:szCs w:val="24"/>
        </w:rPr>
        <w:t>6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тыс. кв.м. Большая часть жилищного фон</w:t>
      </w:r>
      <w:r w:rsidR="00387D83" w:rsidRPr="00F0638B">
        <w:rPr>
          <w:rFonts w:ascii="Times New Roman" w:hAnsi="Times New Roman" w:cs="Times New Roman"/>
          <w:bCs/>
          <w:sz w:val="24"/>
          <w:szCs w:val="24"/>
        </w:rPr>
        <w:t>д</w:t>
      </w:r>
      <w:r w:rsidRPr="00F0638B">
        <w:rPr>
          <w:rFonts w:ascii="Times New Roman" w:hAnsi="Times New Roman" w:cs="Times New Roman"/>
          <w:bCs/>
          <w:sz w:val="24"/>
          <w:szCs w:val="24"/>
        </w:rPr>
        <w:t>а в работе по содержанию и текущему ремонту, как отмечалось ранее,  находится в управ</w:t>
      </w:r>
      <w:r w:rsidR="009E463A" w:rsidRPr="00F0638B">
        <w:rPr>
          <w:rFonts w:ascii="Times New Roman" w:hAnsi="Times New Roman" w:cs="Times New Roman"/>
          <w:bCs/>
          <w:sz w:val="24"/>
          <w:szCs w:val="24"/>
        </w:rPr>
        <w:t>л</w:t>
      </w:r>
      <w:r w:rsidRPr="00F0638B">
        <w:rPr>
          <w:rFonts w:ascii="Times New Roman" w:hAnsi="Times New Roman" w:cs="Times New Roman"/>
          <w:bCs/>
          <w:sz w:val="24"/>
          <w:szCs w:val="24"/>
        </w:rPr>
        <w:t>ен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>ии ООО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«УК Бастион». Подрядной организацией для </w:t>
      </w:r>
      <w:r w:rsidR="0047089D" w:rsidRPr="00F0638B">
        <w:rPr>
          <w:rFonts w:ascii="Times New Roman" w:hAnsi="Times New Roman" w:cs="Times New Roman"/>
          <w:bCs/>
          <w:sz w:val="24"/>
          <w:szCs w:val="24"/>
        </w:rPr>
        <w:t xml:space="preserve">вышеуказанной управляющей 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компании является </w:t>
      </w:r>
      <w:r w:rsidR="009E463A" w:rsidRPr="00F0638B">
        <w:rPr>
          <w:rFonts w:ascii="Times New Roman" w:hAnsi="Times New Roman" w:cs="Times New Roman"/>
          <w:bCs/>
          <w:sz w:val="24"/>
          <w:szCs w:val="24"/>
        </w:rPr>
        <w:t>ООО «УЮТ», ей обслуживается 182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дом</w:t>
      </w:r>
      <w:r w:rsidR="0047089D" w:rsidRPr="00F0638B">
        <w:rPr>
          <w:rFonts w:ascii="Times New Roman" w:hAnsi="Times New Roman" w:cs="Times New Roman"/>
          <w:bCs/>
          <w:sz w:val="24"/>
          <w:szCs w:val="24"/>
        </w:rPr>
        <w:t>а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, площадью </w:t>
      </w:r>
      <w:r w:rsidR="00F93D89" w:rsidRPr="00F0638B">
        <w:rPr>
          <w:rFonts w:ascii="Times New Roman" w:hAnsi="Times New Roman" w:cs="Times New Roman"/>
          <w:bCs/>
          <w:sz w:val="24"/>
          <w:szCs w:val="24"/>
        </w:rPr>
        <w:t>331,2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тыс. кв. метров. Остальная часть жилищного фонда </w:t>
      </w:r>
      <w:r w:rsidR="005A2991" w:rsidRPr="00F0638B">
        <w:rPr>
          <w:rFonts w:ascii="Times New Roman" w:hAnsi="Times New Roman" w:cs="Times New Roman"/>
          <w:bCs/>
          <w:sz w:val="24"/>
          <w:szCs w:val="24"/>
        </w:rPr>
        <w:t>–</w:t>
      </w:r>
      <w:r w:rsidR="00F93D89" w:rsidRPr="00F0638B">
        <w:rPr>
          <w:rFonts w:ascii="Times New Roman" w:hAnsi="Times New Roman" w:cs="Times New Roman"/>
          <w:bCs/>
          <w:sz w:val="24"/>
          <w:szCs w:val="24"/>
        </w:rPr>
        <w:t>79,4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тыс. кв. метров или </w:t>
      </w:r>
      <w:r w:rsidR="009E463A" w:rsidRPr="00F0638B">
        <w:rPr>
          <w:rFonts w:ascii="Times New Roman" w:hAnsi="Times New Roman" w:cs="Times New Roman"/>
          <w:bCs/>
          <w:sz w:val="24"/>
          <w:szCs w:val="24"/>
        </w:rPr>
        <w:t>30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домов находится в управлен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ии </w:t>
      </w:r>
      <w:r w:rsidR="004379F8" w:rsidRPr="00F0638B">
        <w:rPr>
          <w:rFonts w:ascii="Times New Roman" w:hAnsi="Times New Roman" w:cs="Times New Roman"/>
          <w:bCs/>
          <w:sz w:val="24"/>
          <w:szCs w:val="24"/>
        </w:rPr>
        <w:t xml:space="preserve">                   </w:t>
      </w:r>
      <w:r w:rsidRPr="00F0638B">
        <w:rPr>
          <w:rFonts w:ascii="Times New Roman" w:hAnsi="Times New Roman" w:cs="Times New Roman"/>
          <w:bCs/>
          <w:sz w:val="24"/>
          <w:szCs w:val="24"/>
        </w:rPr>
        <w:t>ООО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«Радуга», ООО «Заря» и товарищества собственников жилья «Радуга».</w:t>
      </w:r>
    </w:p>
    <w:p w:rsidR="00F727FB" w:rsidRPr="00F0638B" w:rsidRDefault="00F727FB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Вся проведенная работа уп</w:t>
      </w:r>
      <w:r w:rsidR="009E463A" w:rsidRPr="00F0638B">
        <w:rPr>
          <w:rFonts w:ascii="Times New Roman" w:hAnsi="Times New Roman" w:cs="Times New Roman"/>
          <w:bCs/>
          <w:sz w:val="24"/>
          <w:szCs w:val="24"/>
        </w:rPr>
        <w:t>р</w:t>
      </w:r>
      <w:r w:rsidRPr="00F0638B">
        <w:rPr>
          <w:rFonts w:ascii="Times New Roman" w:hAnsi="Times New Roman" w:cs="Times New Roman"/>
          <w:bCs/>
          <w:sz w:val="24"/>
          <w:szCs w:val="24"/>
        </w:rPr>
        <w:t>авл</w:t>
      </w:r>
      <w:r w:rsidR="009E463A" w:rsidRPr="00F0638B">
        <w:rPr>
          <w:rFonts w:ascii="Times New Roman" w:hAnsi="Times New Roman" w:cs="Times New Roman"/>
          <w:bCs/>
          <w:sz w:val="24"/>
          <w:szCs w:val="24"/>
        </w:rPr>
        <w:t>я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ющих компаний за отчетный период была направлена на создание комфортных и благоприятных условий проживания жителей нашего </w:t>
      </w:r>
      <w:r w:rsidR="00707442">
        <w:rPr>
          <w:rFonts w:ascii="Times New Roman" w:hAnsi="Times New Roman" w:cs="Times New Roman"/>
          <w:bCs/>
          <w:sz w:val="24"/>
          <w:szCs w:val="24"/>
        </w:rPr>
        <w:t>города</w:t>
      </w:r>
      <w:r w:rsidRPr="00F0638B">
        <w:rPr>
          <w:rFonts w:ascii="Times New Roman" w:hAnsi="Times New Roman" w:cs="Times New Roman"/>
          <w:bCs/>
          <w:sz w:val="24"/>
          <w:szCs w:val="24"/>
        </w:rPr>
        <w:t>.</w:t>
      </w:r>
    </w:p>
    <w:p w:rsidR="001A2118" w:rsidRPr="00F0638B" w:rsidRDefault="001A2118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47089D" w:rsidRPr="00F0638B" w:rsidRDefault="00DB561E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Сумма</w:t>
      </w:r>
      <w:r w:rsidR="00F727FB" w:rsidRPr="00F0638B">
        <w:rPr>
          <w:rFonts w:ascii="Times New Roman" w:hAnsi="Times New Roman" w:cs="Times New Roman"/>
          <w:bCs/>
          <w:sz w:val="24"/>
          <w:szCs w:val="24"/>
        </w:rPr>
        <w:t xml:space="preserve"> затраченных средств на ремонт конструктивных элементов домов составил</w:t>
      </w:r>
      <w:r w:rsidR="00707442">
        <w:rPr>
          <w:rFonts w:ascii="Times New Roman" w:hAnsi="Times New Roman" w:cs="Times New Roman"/>
          <w:bCs/>
          <w:sz w:val="24"/>
          <w:szCs w:val="24"/>
        </w:rPr>
        <w:t>а</w:t>
      </w:r>
      <w:r w:rsidR="00F727FB" w:rsidRPr="00F0638B">
        <w:rPr>
          <w:rFonts w:ascii="Times New Roman" w:hAnsi="Times New Roman" w:cs="Times New Roman"/>
          <w:bCs/>
          <w:sz w:val="24"/>
          <w:szCs w:val="24"/>
        </w:rPr>
        <w:t xml:space="preserve"> почти </w:t>
      </w:r>
      <w:r w:rsidR="00F93D89" w:rsidRPr="00F0638B">
        <w:rPr>
          <w:rFonts w:ascii="Times New Roman" w:hAnsi="Times New Roman" w:cs="Times New Roman"/>
          <w:bCs/>
          <w:sz w:val="24"/>
          <w:szCs w:val="24"/>
        </w:rPr>
        <w:t>5,3</w:t>
      </w:r>
      <w:r w:rsidR="00F727FB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="00F727FB" w:rsidRPr="00F0638B">
        <w:rPr>
          <w:rFonts w:ascii="Times New Roman" w:hAnsi="Times New Roman" w:cs="Times New Roman"/>
          <w:bCs/>
          <w:sz w:val="24"/>
          <w:szCs w:val="24"/>
        </w:rPr>
        <w:t>млн</w:t>
      </w:r>
      <w:proofErr w:type="spellEnd"/>
      <w:proofErr w:type="gramEnd"/>
      <w:r w:rsidR="00F727FB" w:rsidRPr="00F0638B">
        <w:rPr>
          <w:rFonts w:ascii="Times New Roman" w:hAnsi="Times New Roman" w:cs="Times New Roman"/>
          <w:bCs/>
          <w:sz w:val="24"/>
          <w:szCs w:val="24"/>
        </w:rPr>
        <w:t xml:space="preserve"> рублей, это 111 % по отношению к 20</w:t>
      </w:r>
      <w:r w:rsidR="009E463A" w:rsidRPr="00F0638B">
        <w:rPr>
          <w:rFonts w:ascii="Times New Roman" w:hAnsi="Times New Roman" w:cs="Times New Roman"/>
          <w:bCs/>
          <w:sz w:val="24"/>
          <w:szCs w:val="24"/>
        </w:rPr>
        <w:t>17</w:t>
      </w:r>
      <w:r w:rsidR="00F727FB" w:rsidRPr="00F0638B">
        <w:rPr>
          <w:rFonts w:ascii="Times New Roman" w:hAnsi="Times New Roman" w:cs="Times New Roman"/>
          <w:bCs/>
          <w:sz w:val="24"/>
          <w:szCs w:val="24"/>
        </w:rPr>
        <w:t xml:space="preserve"> году. Отремонтировано </w:t>
      </w:r>
      <w:r w:rsidR="003A3376" w:rsidRPr="00F0638B">
        <w:rPr>
          <w:rFonts w:ascii="Times New Roman" w:hAnsi="Times New Roman" w:cs="Times New Roman"/>
          <w:bCs/>
          <w:sz w:val="24"/>
          <w:szCs w:val="24"/>
        </w:rPr>
        <w:t>55</w:t>
      </w:r>
      <w:r w:rsidR="00F727FB" w:rsidRPr="00F0638B">
        <w:rPr>
          <w:rFonts w:ascii="Times New Roman" w:hAnsi="Times New Roman" w:cs="Times New Roman"/>
          <w:bCs/>
          <w:sz w:val="24"/>
          <w:szCs w:val="24"/>
        </w:rPr>
        <w:t xml:space="preserve"> под</w:t>
      </w:r>
      <w:r w:rsidR="009E463A" w:rsidRPr="00F0638B">
        <w:rPr>
          <w:rFonts w:ascii="Times New Roman" w:hAnsi="Times New Roman" w:cs="Times New Roman"/>
          <w:bCs/>
          <w:sz w:val="24"/>
          <w:szCs w:val="24"/>
        </w:rPr>
        <w:t xml:space="preserve">ъездов (на </w:t>
      </w:r>
      <w:r w:rsidR="003A3376" w:rsidRPr="00F0638B">
        <w:rPr>
          <w:rFonts w:ascii="Times New Roman" w:hAnsi="Times New Roman" w:cs="Times New Roman"/>
          <w:bCs/>
          <w:sz w:val="24"/>
          <w:szCs w:val="24"/>
        </w:rPr>
        <w:t>28</w:t>
      </w:r>
      <w:r w:rsidR="009E463A" w:rsidRPr="00F0638B">
        <w:rPr>
          <w:rFonts w:ascii="Times New Roman" w:hAnsi="Times New Roman" w:cs="Times New Roman"/>
          <w:bCs/>
          <w:sz w:val="24"/>
          <w:szCs w:val="24"/>
        </w:rPr>
        <w:t xml:space="preserve"> больше, чем  в 2017</w:t>
      </w:r>
      <w:r w:rsidR="00F727FB" w:rsidRPr="00F0638B">
        <w:rPr>
          <w:rFonts w:ascii="Times New Roman" w:hAnsi="Times New Roman" w:cs="Times New Roman"/>
          <w:bCs/>
          <w:sz w:val="24"/>
          <w:szCs w:val="24"/>
        </w:rPr>
        <w:t xml:space="preserve"> году)</w:t>
      </w:r>
      <w:r w:rsidR="009E463A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A3376" w:rsidRPr="00F0638B">
        <w:rPr>
          <w:rFonts w:ascii="Times New Roman" w:hAnsi="Times New Roman" w:cs="Times New Roman"/>
          <w:bCs/>
          <w:sz w:val="24"/>
          <w:szCs w:val="24"/>
        </w:rPr>
        <w:t xml:space="preserve">на сумму 1,97 </w:t>
      </w:r>
      <w:proofErr w:type="gramStart"/>
      <w:r w:rsidR="003A3376" w:rsidRPr="00F0638B">
        <w:rPr>
          <w:rFonts w:ascii="Times New Roman" w:hAnsi="Times New Roman" w:cs="Times New Roman"/>
          <w:bCs/>
          <w:sz w:val="24"/>
          <w:szCs w:val="24"/>
        </w:rPr>
        <w:t>млн</w:t>
      </w:r>
      <w:proofErr w:type="gramEnd"/>
      <w:r w:rsidR="003A3376" w:rsidRPr="00F0638B">
        <w:rPr>
          <w:rFonts w:ascii="Times New Roman" w:hAnsi="Times New Roman" w:cs="Times New Roman"/>
          <w:bCs/>
          <w:sz w:val="24"/>
          <w:szCs w:val="24"/>
        </w:rPr>
        <w:t xml:space="preserve"> руб. </w:t>
      </w:r>
      <w:r w:rsidR="009E463A" w:rsidRPr="00F0638B">
        <w:rPr>
          <w:rFonts w:ascii="Times New Roman" w:hAnsi="Times New Roman" w:cs="Times New Roman"/>
          <w:bCs/>
          <w:sz w:val="24"/>
          <w:szCs w:val="24"/>
        </w:rPr>
        <w:t xml:space="preserve">по адресам Чкалова,2, </w:t>
      </w:r>
      <w:r w:rsidR="00F93D89" w:rsidRPr="00F0638B">
        <w:rPr>
          <w:rFonts w:ascii="Times New Roman" w:hAnsi="Times New Roman" w:cs="Times New Roman"/>
          <w:bCs/>
          <w:sz w:val="24"/>
          <w:szCs w:val="24"/>
        </w:rPr>
        <w:t>Островского</w:t>
      </w:r>
      <w:r w:rsidR="009E463A" w:rsidRPr="00F0638B">
        <w:rPr>
          <w:rFonts w:ascii="Times New Roman" w:hAnsi="Times New Roman" w:cs="Times New Roman"/>
          <w:bCs/>
          <w:sz w:val="24"/>
          <w:szCs w:val="24"/>
        </w:rPr>
        <w:t>,54, Гагарина,18</w:t>
      </w:r>
      <w:r w:rsidR="00F93D89" w:rsidRPr="00F0638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9E463A" w:rsidRPr="00F0638B">
        <w:rPr>
          <w:rFonts w:ascii="Times New Roman" w:hAnsi="Times New Roman" w:cs="Times New Roman"/>
          <w:bCs/>
          <w:sz w:val="24"/>
          <w:szCs w:val="24"/>
        </w:rPr>
        <w:t>Мира,2,9, Чайковского,2,9, Ленина,21а, Энгельса, 7</w:t>
      </w:r>
      <w:r w:rsidR="0047089D" w:rsidRPr="00F0638B">
        <w:rPr>
          <w:rFonts w:ascii="Times New Roman" w:hAnsi="Times New Roman" w:cs="Times New Roman"/>
          <w:bCs/>
          <w:sz w:val="24"/>
          <w:szCs w:val="24"/>
        </w:rPr>
        <w:t>, жилищный фонд ТСЖ «Радуга» и ООО «Радуга»</w:t>
      </w:r>
      <w:r w:rsidR="009E463A" w:rsidRPr="00F0638B">
        <w:rPr>
          <w:rFonts w:ascii="Times New Roman" w:hAnsi="Times New Roman" w:cs="Times New Roman"/>
          <w:bCs/>
          <w:sz w:val="24"/>
          <w:szCs w:val="24"/>
        </w:rPr>
        <w:t xml:space="preserve"> и т.д.</w:t>
      </w:r>
      <w:r w:rsidR="00F727FB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49601F" w:rsidRPr="00F0638B" w:rsidRDefault="0047089D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F727FB" w:rsidRPr="00F0638B">
        <w:rPr>
          <w:rFonts w:ascii="Times New Roman" w:hAnsi="Times New Roman" w:cs="Times New Roman"/>
          <w:bCs/>
          <w:sz w:val="24"/>
          <w:szCs w:val="24"/>
        </w:rPr>
        <w:t>2 раза увеличились объемы работ по ремонту балконных плит (</w:t>
      </w:r>
      <w:r w:rsidR="004D6A7E" w:rsidRPr="00F0638B">
        <w:rPr>
          <w:rFonts w:ascii="Times New Roman" w:hAnsi="Times New Roman" w:cs="Times New Roman"/>
          <w:bCs/>
          <w:sz w:val="24"/>
          <w:szCs w:val="24"/>
        </w:rPr>
        <w:t>14</w:t>
      </w:r>
      <w:r w:rsidR="00F727FB" w:rsidRPr="00F0638B">
        <w:rPr>
          <w:rFonts w:ascii="Times New Roman" w:hAnsi="Times New Roman" w:cs="Times New Roman"/>
          <w:bCs/>
          <w:sz w:val="24"/>
          <w:szCs w:val="24"/>
        </w:rPr>
        <w:t xml:space="preserve"> штук)</w:t>
      </w:r>
      <w:r w:rsidR="004D6A7E" w:rsidRPr="00F0638B">
        <w:rPr>
          <w:rFonts w:ascii="Times New Roman" w:hAnsi="Times New Roman" w:cs="Times New Roman"/>
          <w:bCs/>
          <w:sz w:val="24"/>
          <w:szCs w:val="24"/>
        </w:rPr>
        <w:t xml:space="preserve"> на сумму 112 тыс</w:t>
      </w:r>
      <w:proofErr w:type="gramStart"/>
      <w:r w:rsidR="004D6A7E" w:rsidRPr="00F0638B">
        <w:rPr>
          <w:rFonts w:ascii="Times New Roman" w:hAnsi="Times New Roman" w:cs="Times New Roman"/>
          <w:bCs/>
          <w:sz w:val="24"/>
          <w:szCs w:val="24"/>
        </w:rPr>
        <w:t>.р</w:t>
      </w:r>
      <w:proofErr w:type="gramEnd"/>
      <w:r w:rsidR="004D6A7E" w:rsidRPr="00F0638B">
        <w:rPr>
          <w:rFonts w:ascii="Times New Roman" w:hAnsi="Times New Roman" w:cs="Times New Roman"/>
          <w:bCs/>
          <w:sz w:val="24"/>
          <w:szCs w:val="24"/>
        </w:rPr>
        <w:t>уб. в жилищном фонде ООО «Заря» Островского,</w:t>
      </w:r>
      <w:r w:rsidR="00F93D89" w:rsidRPr="00F0638B">
        <w:rPr>
          <w:rFonts w:ascii="Times New Roman" w:hAnsi="Times New Roman" w:cs="Times New Roman"/>
          <w:bCs/>
          <w:sz w:val="24"/>
          <w:szCs w:val="24"/>
        </w:rPr>
        <w:t>5</w:t>
      </w:r>
      <w:r w:rsidR="004D6A7E" w:rsidRPr="00F0638B">
        <w:rPr>
          <w:rFonts w:ascii="Times New Roman" w:hAnsi="Times New Roman" w:cs="Times New Roman"/>
          <w:bCs/>
          <w:sz w:val="24"/>
          <w:szCs w:val="24"/>
        </w:rPr>
        <w:t>0,54, 8 Марта,12, Гагарина,12 и т.д.</w:t>
      </w:r>
    </w:p>
    <w:p w:rsidR="003A3376" w:rsidRPr="00F0638B" w:rsidRDefault="003A3376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По ул. Чкалова, 4,6,8,Островского,48, Ленина,1,2,13,16,22,29, Герцена,1,2,7,16,23, в жилищном фонде ООО «Радуга» был выполнен ремонт 423 кв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>.м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асбестоцементной кровли </w:t>
      </w:r>
      <w:r w:rsidRPr="00F0638B">
        <w:rPr>
          <w:rFonts w:ascii="Times New Roman" w:hAnsi="Times New Roman" w:cs="Times New Roman"/>
          <w:bCs/>
          <w:sz w:val="24"/>
          <w:szCs w:val="24"/>
        </w:rPr>
        <w:lastRenderedPageBreak/>
        <w:t>на с</w:t>
      </w:r>
      <w:r w:rsidR="002A5B5E" w:rsidRPr="00F0638B">
        <w:rPr>
          <w:rFonts w:ascii="Times New Roman" w:hAnsi="Times New Roman" w:cs="Times New Roman"/>
          <w:bCs/>
          <w:sz w:val="24"/>
          <w:szCs w:val="24"/>
        </w:rPr>
        <w:t xml:space="preserve">умму 490,7 тыс. руб., </w:t>
      </w:r>
      <w:r w:rsidR="004379F8" w:rsidRPr="00F0638B">
        <w:rPr>
          <w:rFonts w:ascii="Times New Roman" w:hAnsi="Times New Roman" w:cs="Times New Roman"/>
          <w:bCs/>
          <w:sz w:val="24"/>
          <w:szCs w:val="24"/>
        </w:rPr>
        <w:t xml:space="preserve">мягкой кровли отремонтировано </w:t>
      </w:r>
      <w:r w:rsidR="002A5B5E" w:rsidRPr="00F0638B">
        <w:rPr>
          <w:rFonts w:ascii="Times New Roman" w:hAnsi="Times New Roman" w:cs="Times New Roman"/>
          <w:bCs/>
          <w:sz w:val="24"/>
          <w:szCs w:val="24"/>
        </w:rPr>
        <w:t xml:space="preserve">541 кв.м </w:t>
      </w:r>
      <w:r w:rsidRPr="00F0638B">
        <w:rPr>
          <w:rFonts w:ascii="Times New Roman" w:hAnsi="Times New Roman" w:cs="Times New Roman"/>
          <w:bCs/>
          <w:sz w:val="24"/>
          <w:szCs w:val="24"/>
        </w:rPr>
        <w:t>по ул. Матросова,3,5,</w:t>
      </w:r>
      <w:r w:rsidR="000F3864" w:rsidRPr="00F0638B">
        <w:rPr>
          <w:rFonts w:ascii="Times New Roman" w:hAnsi="Times New Roman" w:cs="Times New Roman"/>
          <w:bCs/>
          <w:sz w:val="24"/>
          <w:szCs w:val="24"/>
        </w:rPr>
        <w:t xml:space="preserve"> Гастелло</w:t>
      </w:r>
      <w:r w:rsidRPr="00F0638B">
        <w:rPr>
          <w:rFonts w:ascii="Times New Roman" w:hAnsi="Times New Roman" w:cs="Times New Roman"/>
          <w:bCs/>
          <w:sz w:val="24"/>
          <w:szCs w:val="24"/>
        </w:rPr>
        <w:t>,38,Титова,19, Чайковского,22</w:t>
      </w:r>
      <w:r w:rsidR="000F3864" w:rsidRPr="00F0638B">
        <w:rPr>
          <w:rFonts w:ascii="Times New Roman" w:hAnsi="Times New Roman" w:cs="Times New Roman"/>
          <w:bCs/>
          <w:sz w:val="24"/>
          <w:szCs w:val="24"/>
        </w:rPr>
        <w:t>,24 Гагарина,10,12,18.</w:t>
      </w:r>
    </w:p>
    <w:p w:rsidR="007C19D1" w:rsidRPr="00F0638B" w:rsidRDefault="004379F8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Для</w:t>
      </w:r>
      <w:r w:rsidR="0049601F" w:rsidRPr="00F0638B">
        <w:rPr>
          <w:rFonts w:ascii="Times New Roman" w:hAnsi="Times New Roman" w:cs="Times New Roman"/>
          <w:bCs/>
          <w:sz w:val="24"/>
          <w:szCs w:val="24"/>
        </w:rPr>
        <w:t xml:space="preserve"> безопасности проживающих и сохранности внутридомового инженерного оборудования проведена работа по установке </w:t>
      </w:r>
      <w:r w:rsidR="001E636B" w:rsidRPr="00F0638B">
        <w:rPr>
          <w:rFonts w:ascii="Times New Roman" w:hAnsi="Times New Roman" w:cs="Times New Roman"/>
          <w:bCs/>
          <w:sz w:val="24"/>
          <w:szCs w:val="24"/>
        </w:rPr>
        <w:t>9</w:t>
      </w:r>
      <w:r w:rsidR="001E636B">
        <w:rPr>
          <w:rFonts w:ascii="Times New Roman" w:hAnsi="Times New Roman" w:cs="Times New Roman"/>
          <w:bCs/>
          <w:sz w:val="24"/>
          <w:szCs w:val="24"/>
        </w:rPr>
        <w:t>-ти</w:t>
      </w:r>
      <w:r w:rsidR="001E636B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7C19D1" w:rsidRPr="00F0638B">
        <w:rPr>
          <w:rFonts w:ascii="Times New Roman" w:hAnsi="Times New Roman" w:cs="Times New Roman"/>
          <w:bCs/>
          <w:sz w:val="24"/>
          <w:szCs w:val="24"/>
        </w:rPr>
        <w:t>входных</w:t>
      </w:r>
      <w:r w:rsidR="0049601F" w:rsidRPr="00F0638B">
        <w:rPr>
          <w:rFonts w:ascii="Times New Roman" w:hAnsi="Times New Roman" w:cs="Times New Roman"/>
          <w:bCs/>
          <w:sz w:val="24"/>
          <w:szCs w:val="24"/>
        </w:rPr>
        <w:t xml:space="preserve"> дверей в подъезды </w:t>
      </w:r>
      <w:r w:rsidR="00707442">
        <w:rPr>
          <w:rFonts w:ascii="Times New Roman" w:hAnsi="Times New Roman" w:cs="Times New Roman"/>
          <w:bCs/>
          <w:sz w:val="24"/>
          <w:szCs w:val="24"/>
        </w:rPr>
        <w:t xml:space="preserve">домов </w:t>
      </w:r>
      <w:r w:rsidR="007C19D1" w:rsidRPr="00F0638B">
        <w:rPr>
          <w:rFonts w:ascii="Times New Roman" w:hAnsi="Times New Roman" w:cs="Times New Roman"/>
          <w:bCs/>
          <w:sz w:val="24"/>
          <w:szCs w:val="24"/>
        </w:rPr>
        <w:t>по ул. Матросова, 1,4, Победы,48,50, Энгельса, 18 и т.д.</w:t>
      </w:r>
    </w:p>
    <w:p w:rsidR="001A2118" w:rsidRPr="00F0638B" w:rsidRDefault="000F3864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  <w:shd w:val="clear" w:color="auto" w:fill="FFFFFF"/>
        </w:rPr>
        <w:t>В целях защи</w:t>
      </w:r>
      <w:r w:rsidR="009D02FE" w:rsidRPr="00F0638B">
        <w:rPr>
          <w:rFonts w:ascii="Times New Roman" w:hAnsi="Times New Roman" w:cs="Times New Roman"/>
          <w:sz w:val="24"/>
          <w:szCs w:val="24"/>
          <w:shd w:val="clear" w:color="auto" w:fill="FFFFFF"/>
        </w:rPr>
        <w:t>ты</w:t>
      </w:r>
      <w:r w:rsidRPr="00F063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фундамент</w:t>
      </w:r>
      <w:r w:rsidR="009D02FE" w:rsidRPr="00F0638B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F063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от влаги и разрушения</w:t>
      </w:r>
      <w:r w:rsidR="002A5B5E" w:rsidRPr="00F0638B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D02FE" w:rsidRPr="00F0638B">
        <w:rPr>
          <w:rFonts w:ascii="Times New Roman" w:hAnsi="Times New Roman" w:cs="Times New Roman"/>
          <w:bCs/>
          <w:sz w:val="24"/>
          <w:szCs w:val="24"/>
        </w:rPr>
        <w:t xml:space="preserve">был выполнен ремонт 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цоколя </w:t>
      </w:r>
      <w:r w:rsidR="009D02FE" w:rsidRPr="00F0638B">
        <w:rPr>
          <w:rFonts w:ascii="Times New Roman" w:hAnsi="Times New Roman" w:cs="Times New Roman"/>
          <w:bCs/>
          <w:sz w:val="24"/>
          <w:szCs w:val="24"/>
        </w:rPr>
        <w:t xml:space="preserve">многоквартирных домов </w:t>
      </w:r>
      <w:r w:rsidRPr="00F0638B">
        <w:rPr>
          <w:rFonts w:ascii="Times New Roman" w:hAnsi="Times New Roman" w:cs="Times New Roman"/>
          <w:bCs/>
          <w:sz w:val="24"/>
          <w:szCs w:val="24"/>
        </w:rPr>
        <w:t>по ул. Чкалова,12,</w:t>
      </w:r>
      <w:r w:rsidR="009D02FE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638B">
        <w:rPr>
          <w:rFonts w:ascii="Times New Roman" w:hAnsi="Times New Roman" w:cs="Times New Roman"/>
          <w:bCs/>
          <w:sz w:val="24"/>
          <w:szCs w:val="24"/>
        </w:rPr>
        <w:t>Ленина,11,13,</w:t>
      </w:r>
      <w:r w:rsidR="009D02FE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638B">
        <w:rPr>
          <w:rFonts w:ascii="Times New Roman" w:hAnsi="Times New Roman" w:cs="Times New Roman"/>
          <w:bCs/>
          <w:sz w:val="24"/>
          <w:szCs w:val="24"/>
        </w:rPr>
        <w:t>Матросова,1</w:t>
      </w:r>
      <w:r w:rsidR="009D02FE" w:rsidRPr="00F0638B">
        <w:rPr>
          <w:rFonts w:ascii="Times New Roman" w:hAnsi="Times New Roman" w:cs="Times New Roman"/>
          <w:bCs/>
          <w:sz w:val="24"/>
          <w:szCs w:val="24"/>
        </w:rPr>
        <w:t>, жилищный фонд ООО «Заря»</w:t>
      </w:r>
      <w:r w:rsidR="00707442">
        <w:rPr>
          <w:rFonts w:ascii="Times New Roman" w:hAnsi="Times New Roman" w:cs="Times New Roman"/>
          <w:bCs/>
          <w:sz w:val="24"/>
          <w:szCs w:val="24"/>
        </w:rPr>
        <w:t>. Сумма составила</w:t>
      </w:r>
      <w:r w:rsidR="009D02FE" w:rsidRPr="00F0638B">
        <w:rPr>
          <w:rFonts w:ascii="Times New Roman" w:hAnsi="Times New Roman" w:cs="Times New Roman"/>
          <w:bCs/>
          <w:sz w:val="24"/>
          <w:szCs w:val="24"/>
        </w:rPr>
        <w:t xml:space="preserve"> чуть меньше ста пятидесяти тысяч рублей.</w:t>
      </w:r>
    </w:p>
    <w:p w:rsidR="00F727FB" w:rsidRPr="00F0638B" w:rsidRDefault="00F727FB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Внутридомовое инженерное оборудование ежегодно ремонтируется согласно плану работ и заявок жителей. Затраты составили почти </w:t>
      </w:r>
      <w:r w:rsidR="000F3864" w:rsidRPr="00F0638B">
        <w:rPr>
          <w:rFonts w:ascii="Times New Roman" w:hAnsi="Times New Roman" w:cs="Times New Roman"/>
          <w:bCs/>
          <w:sz w:val="24"/>
          <w:szCs w:val="24"/>
        </w:rPr>
        <w:t>6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>млн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рублей. Это </w:t>
      </w:r>
      <w:r w:rsidR="004D6A7E" w:rsidRPr="00F0638B">
        <w:rPr>
          <w:rFonts w:ascii="Times New Roman" w:hAnsi="Times New Roman" w:cs="Times New Roman"/>
          <w:bCs/>
          <w:sz w:val="24"/>
          <w:szCs w:val="24"/>
        </w:rPr>
        <w:t>105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% по отношению к </w:t>
      </w:r>
      <w:r w:rsidR="004D6A7E" w:rsidRPr="00F0638B">
        <w:rPr>
          <w:rFonts w:ascii="Times New Roman" w:hAnsi="Times New Roman" w:cs="Times New Roman"/>
          <w:bCs/>
          <w:sz w:val="24"/>
          <w:szCs w:val="24"/>
        </w:rPr>
        <w:t>предыдущему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году. 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Отремонтировано </w:t>
      </w:r>
      <w:r w:rsidR="004D6A7E" w:rsidRPr="00F0638B">
        <w:rPr>
          <w:rFonts w:ascii="Times New Roman" w:hAnsi="Times New Roman" w:cs="Times New Roman"/>
          <w:bCs/>
          <w:sz w:val="24"/>
          <w:szCs w:val="24"/>
        </w:rPr>
        <w:t>8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бойлеров</w:t>
      </w:r>
      <w:r w:rsidR="004D6A7E" w:rsidRPr="00F0638B">
        <w:rPr>
          <w:rFonts w:ascii="Times New Roman" w:hAnsi="Times New Roman" w:cs="Times New Roman"/>
          <w:bCs/>
          <w:sz w:val="24"/>
          <w:szCs w:val="24"/>
        </w:rPr>
        <w:t xml:space="preserve"> (по ул. Герцена,21,23, Титова,21, Ча</w:t>
      </w:r>
      <w:r w:rsidR="005A2991" w:rsidRPr="00F0638B">
        <w:rPr>
          <w:rFonts w:ascii="Times New Roman" w:hAnsi="Times New Roman" w:cs="Times New Roman"/>
          <w:bCs/>
          <w:sz w:val="24"/>
          <w:szCs w:val="24"/>
        </w:rPr>
        <w:t>й</w:t>
      </w:r>
      <w:r w:rsidR="004D6A7E" w:rsidRPr="00F0638B">
        <w:rPr>
          <w:rFonts w:ascii="Times New Roman" w:hAnsi="Times New Roman" w:cs="Times New Roman"/>
          <w:bCs/>
          <w:sz w:val="24"/>
          <w:szCs w:val="24"/>
        </w:rPr>
        <w:t xml:space="preserve">ковского,26, Северная,46 и т.д.) </w:t>
      </w:r>
      <w:r w:rsidRPr="00F0638B">
        <w:rPr>
          <w:rFonts w:ascii="Times New Roman" w:hAnsi="Times New Roman" w:cs="Times New Roman"/>
          <w:bCs/>
          <w:sz w:val="24"/>
          <w:szCs w:val="24"/>
        </w:rPr>
        <w:t>на 4 больше, чем в 20</w:t>
      </w:r>
      <w:r w:rsidR="004D6A7E" w:rsidRPr="00F0638B">
        <w:rPr>
          <w:rFonts w:ascii="Times New Roman" w:hAnsi="Times New Roman" w:cs="Times New Roman"/>
          <w:bCs/>
          <w:sz w:val="24"/>
          <w:szCs w:val="24"/>
        </w:rPr>
        <w:t>17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году.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Проведены </w:t>
      </w:r>
      <w:r w:rsidR="00707442">
        <w:rPr>
          <w:rFonts w:ascii="Times New Roman" w:hAnsi="Times New Roman" w:cs="Times New Roman"/>
          <w:bCs/>
          <w:sz w:val="24"/>
          <w:szCs w:val="24"/>
        </w:rPr>
        <w:t>работы по ревизии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и замен</w:t>
      </w:r>
      <w:r w:rsidR="00707442">
        <w:rPr>
          <w:rFonts w:ascii="Times New Roman" w:hAnsi="Times New Roman" w:cs="Times New Roman"/>
          <w:bCs/>
          <w:sz w:val="24"/>
          <w:szCs w:val="24"/>
        </w:rPr>
        <w:t>е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запорной аппаратуры  </w:t>
      </w:r>
      <w:r w:rsidR="00707442">
        <w:rPr>
          <w:rFonts w:ascii="Times New Roman" w:hAnsi="Times New Roman" w:cs="Times New Roman"/>
          <w:bCs/>
          <w:sz w:val="24"/>
          <w:szCs w:val="24"/>
        </w:rPr>
        <w:t>(</w:t>
      </w:r>
      <w:r w:rsidR="004D6A7E" w:rsidRPr="00F0638B">
        <w:rPr>
          <w:rFonts w:ascii="Times New Roman" w:hAnsi="Times New Roman" w:cs="Times New Roman"/>
          <w:bCs/>
          <w:sz w:val="24"/>
          <w:szCs w:val="24"/>
        </w:rPr>
        <w:t>свыше 1</w:t>
      </w:r>
      <w:r w:rsidR="007C19D1" w:rsidRPr="00F0638B">
        <w:rPr>
          <w:rFonts w:ascii="Times New Roman" w:hAnsi="Times New Roman" w:cs="Times New Roman"/>
          <w:bCs/>
          <w:sz w:val="24"/>
          <w:szCs w:val="24"/>
        </w:rPr>
        <w:t>400</w:t>
      </w:r>
      <w:r w:rsidR="004D6A7E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proofErr w:type="gramStart"/>
      <w:r w:rsidR="004D6A7E" w:rsidRPr="00F0638B">
        <w:rPr>
          <w:rFonts w:ascii="Times New Roman" w:hAnsi="Times New Roman" w:cs="Times New Roman"/>
          <w:bCs/>
          <w:sz w:val="24"/>
          <w:szCs w:val="24"/>
        </w:rPr>
        <w:t>ед</w:t>
      </w:r>
      <w:proofErr w:type="spellEnd"/>
      <w:proofErr w:type="gramEnd"/>
      <w:r w:rsidR="004D6A7E" w:rsidRPr="00F0638B">
        <w:rPr>
          <w:rFonts w:ascii="Times New Roman" w:hAnsi="Times New Roman" w:cs="Times New Roman"/>
          <w:bCs/>
          <w:sz w:val="24"/>
          <w:szCs w:val="24"/>
        </w:rPr>
        <w:t>,</w:t>
      </w:r>
      <w:r w:rsidR="00707442">
        <w:rPr>
          <w:rFonts w:ascii="Times New Roman" w:hAnsi="Times New Roman" w:cs="Times New Roman"/>
          <w:bCs/>
          <w:sz w:val="24"/>
          <w:szCs w:val="24"/>
        </w:rPr>
        <w:t>)</w:t>
      </w:r>
      <w:r w:rsidRPr="00F0638B">
        <w:rPr>
          <w:rFonts w:ascii="Times New Roman" w:hAnsi="Times New Roman" w:cs="Times New Roman"/>
          <w:bCs/>
          <w:sz w:val="24"/>
          <w:szCs w:val="24"/>
        </w:rPr>
        <w:t>, замен</w:t>
      </w:r>
      <w:r w:rsidR="00707442">
        <w:rPr>
          <w:rFonts w:ascii="Times New Roman" w:hAnsi="Times New Roman" w:cs="Times New Roman"/>
          <w:bCs/>
          <w:sz w:val="24"/>
          <w:szCs w:val="24"/>
        </w:rPr>
        <w:t>е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трубопроводов канализации, холодного водоснабжения, горячего водоснабжения и теплоснабжения </w:t>
      </w:r>
      <w:r w:rsidR="00707442">
        <w:rPr>
          <w:rFonts w:ascii="Times New Roman" w:hAnsi="Times New Roman" w:cs="Times New Roman"/>
          <w:bCs/>
          <w:sz w:val="24"/>
          <w:szCs w:val="24"/>
        </w:rPr>
        <w:t>(</w:t>
      </w:r>
      <w:r w:rsidR="00C15D0E" w:rsidRPr="00F0638B">
        <w:rPr>
          <w:rFonts w:ascii="Times New Roman" w:hAnsi="Times New Roman" w:cs="Times New Roman"/>
          <w:bCs/>
          <w:sz w:val="24"/>
          <w:szCs w:val="24"/>
        </w:rPr>
        <w:t>0,</w:t>
      </w:r>
      <w:r w:rsidR="007C19D1" w:rsidRPr="00F0638B">
        <w:rPr>
          <w:rFonts w:ascii="Times New Roman" w:hAnsi="Times New Roman" w:cs="Times New Roman"/>
          <w:bCs/>
          <w:sz w:val="24"/>
          <w:szCs w:val="24"/>
        </w:rPr>
        <w:t>6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тыс. погонных метров</w:t>
      </w:r>
      <w:r w:rsidR="00707442">
        <w:rPr>
          <w:rFonts w:ascii="Times New Roman" w:hAnsi="Times New Roman" w:cs="Times New Roman"/>
          <w:bCs/>
          <w:sz w:val="24"/>
          <w:szCs w:val="24"/>
        </w:rPr>
        <w:t>)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0F3864" w:rsidRPr="00F0638B" w:rsidRDefault="009D02FE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Для экономии электрической энергии </w:t>
      </w:r>
      <w:r w:rsidR="00025AA5" w:rsidRPr="00F0638B">
        <w:rPr>
          <w:rFonts w:ascii="Times New Roman" w:hAnsi="Times New Roman" w:cs="Times New Roman"/>
          <w:bCs/>
          <w:sz w:val="24"/>
          <w:szCs w:val="24"/>
        </w:rPr>
        <w:t>в подъездах жилищного фонд</w:t>
      </w:r>
      <w:proofErr w:type="gramStart"/>
      <w:r w:rsidR="00025AA5" w:rsidRPr="00F0638B">
        <w:rPr>
          <w:rFonts w:ascii="Times New Roman" w:hAnsi="Times New Roman" w:cs="Times New Roman"/>
          <w:bCs/>
          <w:sz w:val="24"/>
          <w:szCs w:val="24"/>
        </w:rPr>
        <w:t>а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ООО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«УК Бастион» было установлено свыше ста единиц датчиков движения.</w:t>
      </w:r>
    </w:p>
    <w:p w:rsidR="001A2118" w:rsidRPr="00F0638B" w:rsidRDefault="00F727FB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Подрядчиками, обслуживающими жилой фонд многоквартирной застройки, за счет средств населения по тарифу «содержание и текущий ремонт» наряду с первоочередными мероприятиями по подготовке к зиме в 20</w:t>
      </w:r>
      <w:r w:rsidR="00C15D0E" w:rsidRPr="00F0638B">
        <w:rPr>
          <w:rFonts w:ascii="Times New Roman" w:hAnsi="Times New Roman" w:cs="Times New Roman"/>
          <w:bCs/>
          <w:sz w:val="24"/>
          <w:szCs w:val="24"/>
        </w:rPr>
        <w:t>18/2019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году сделано 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>не мало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по благоустройству </w:t>
      </w:r>
      <w:proofErr w:type="spellStart"/>
      <w:r w:rsidRPr="00F0638B">
        <w:rPr>
          <w:rFonts w:ascii="Times New Roman" w:hAnsi="Times New Roman" w:cs="Times New Roman"/>
          <w:bCs/>
          <w:sz w:val="24"/>
          <w:szCs w:val="24"/>
        </w:rPr>
        <w:t>внутридворовых</w:t>
      </w:r>
      <w:proofErr w:type="spell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тер</w:t>
      </w:r>
      <w:r w:rsidR="003E0084" w:rsidRPr="00F0638B">
        <w:rPr>
          <w:rFonts w:ascii="Times New Roman" w:hAnsi="Times New Roman" w:cs="Times New Roman"/>
          <w:bCs/>
          <w:sz w:val="24"/>
          <w:szCs w:val="24"/>
        </w:rPr>
        <w:t>риторий</w:t>
      </w:r>
      <w:r w:rsidR="001A2118" w:rsidRPr="00F0638B">
        <w:rPr>
          <w:rFonts w:ascii="Times New Roman" w:hAnsi="Times New Roman" w:cs="Times New Roman"/>
          <w:bCs/>
          <w:sz w:val="24"/>
          <w:szCs w:val="24"/>
        </w:rPr>
        <w:t>.</w:t>
      </w:r>
    </w:p>
    <w:p w:rsidR="001A2118" w:rsidRPr="00F0638B" w:rsidRDefault="001A2118" w:rsidP="00E83BCF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В зимний период </w:t>
      </w: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ежедневно производилась уборка дворниками внутриквартальных территорий, очистка от снега и наледи, посыпка реагентами пешеходных зон. Особое внимание уделя</w:t>
      </w:r>
      <w:r w:rsidR="00C1726D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лось</w:t>
      </w: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очистке крыш и козырьков жилых домов от наледи и снежных навесов. </w:t>
      </w:r>
    </w:p>
    <w:p w:rsidR="00C15D0E" w:rsidRPr="00F0638B" w:rsidRDefault="001A2118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В летний период </w:t>
      </w:r>
      <w:r w:rsidR="003E0084" w:rsidRPr="00F0638B">
        <w:rPr>
          <w:rFonts w:ascii="Times New Roman" w:hAnsi="Times New Roman" w:cs="Times New Roman"/>
          <w:bCs/>
          <w:sz w:val="24"/>
          <w:szCs w:val="24"/>
        </w:rPr>
        <w:t xml:space="preserve"> своевременно производил</w:t>
      </w:r>
      <w:r w:rsidR="00F727FB" w:rsidRPr="00F0638B">
        <w:rPr>
          <w:rFonts w:ascii="Times New Roman" w:hAnsi="Times New Roman" w:cs="Times New Roman"/>
          <w:bCs/>
          <w:sz w:val="24"/>
          <w:szCs w:val="24"/>
        </w:rPr>
        <w:t xml:space="preserve">ся покос травы, восстановлено около </w:t>
      </w:r>
      <w:r w:rsidR="00C15D0E" w:rsidRPr="00F0638B">
        <w:rPr>
          <w:rFonts w:ascii="Times New Roman" w:hAnsi="Times New Roman" w:cs="Times New Roman"/>
          <w:bCs/>
          <w:sz w:val="24"/>
          <w:szCs w:val="24"/>
        </w:rPr>
        <w:t>480</w:t>
      </w:r>
      <w:r w:rsidR="00F727FB" w:rsidRPr="00F0638B">
        <w:rPr>
          <w:rFonts w:ascii="Times New Roman" w:hAnsi="Times New Roman" w:cs="Times New Roman"/>
          <w:bCs/>
          <w:sz w:val="24"/>
          <w:szCs w:val="24"/>
        </w:rPr>
        <w:t xml:space="preserve"> метров ограждений з</w:t>
      </w:r>
      <w:r w:rsidR="00C15D0E" w:rsidRPr="00F0638B">
        <w:rPr>
          <w:rFonts w:ascii="Times New Roman" w:hAnsi="Times New Roman" w:cs="Times New Roman"/>
          <w:bCs/>
          <w:sz w:val="24"/>
          <w:szCs w:val="24"/>
        </w:rPr>
        <w:t>еленой зоны и детских площадок по ул. Шоссе</w:t>
      </w:r>
      <w:r w:rsidR="003E0084" w:rsidRPr="00F0638B">
        <w:rPr>
          <w:rFonts w:ascii="Times New Roman" w:hAnsi="Times New Roman" w:cs="Times New Roman"/>
          <w:bCs/>
          <w:sz w:val="24"/>
          <w:szCs w:val="24"/>
        </w:rPr>
        <w:t>й</w:t>
      </w:r>
      <w:r w:rsidR="00C15D0E" w:rsidRPr="00F0638B">
        <w:rPr>
          <w:rFonts w:ascii="Times New Roman" w:hAnsi="Times New Roman" w:cs="Times New Roman"/>
          <w:bCs/>
          <w:sz w:val="24"/>
          <w:szCs w:val="24"/>
        </w:rPr>
        <w:t xml:space="preserve">ная,1а, </w:t>
      </w:r>
      <w:r w:rsidR="003E0084" w:rsidRPr="00F0638B">
        <w:rPr>
          <w:rFonts w:ascii="Times New Roman" w:hAnsi="Times New Roman" w:cs="Times New Roman"/>
          <w:bCs/>
          <w:sz w:val="24"/>
          <w:szCs w:val="24"/>
        </w:rPr>
        <w:t>Чкалова</w:t>
      </w:r>
      <w:r w:rsidR="00C15D0E" w:rsidRPr="00F0638B">
        <w:rPr>
          <w:rFonts w:ascii="Times New Roman" w:hAnsi="Times New Roman" w:cs="Times New Roman"/>
          <w:bCs/>
          <w:sz w:val="24"/>
          <w:szCs w:val="24"/>
        </w:rPr>
        <w:t>,4, Матросова,1, Ча</w:t>
      </w:r>
      <w:r w:rsidR="003E0084" w:rsidRPr="00F0638B">
        <w:rPr>
          <w:rFonts w:ascii="Times New Roman" w:hAnsi="Times New Roman" w:cs="Times New Roman"/>
          <w:bCs/>
          <w:sz w:val="24"/>
          <w:szCs w:val="24"/>
        </w:rPr>
        <w:t>й</w:t>
      </w:r>
      <w:r w:rsidR="00C15D0E" w:rsidRPr="00F0638B">
        <w:rPr>
          <w:rFonts w:ascii="Times New Roman" w:hAnsi="Times New Roman" w:cs="Times New Roman"/>
          <w:bCs/>
          <w:sz w:val="24"/>
          <w:szCs w:val="24"/>
        </w:rPr>
        <w:t>ковского,22, Фрунзе,40, Мира,5.</w:t>
      </w:r>
    </w:p>
    <w:p w:rsidR="00C15D0E" w:rsidRPr="00F0638B" w:rsidRDefault="00F727FB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Ограждения контейнерных площадок существенно изменили эстетический облик  дворов. Всего их смонтировано </w:t>
      </w:r>
      <w:r w:rsidR="00C15D0E" w:rsidRPr="00F0638B">
        <w:rPr>
          <w:rFonts w:ascii="Times New Roman" w:hAnsi="Times New Roman" w:cs="Times New Roman"/>
          <w:bCs/>
          <w:sz w:val="24"/>
          <w:szCs w:val="24"/>
        </w:rPr>
        <w:t>3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: ул. </w:t>
      </w:r>
      <w:r w:rsidR="00C15D0E" w:rsidRPr="00F0638B">
        <w:rPr>
          <w:rFonts w:ascii="Times New Roman" w:hAnsi="Times New Roman" w:cs="Times New Roman"/>
          <w:bCs/>
          <w:sz w:val="24"/>
          <w:szCs w:val="24"/>
        </w:rPr>
        <w:t>Ленина,5,</w:t>
      </w:r>
      <w:r w:rsidR="003E0084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15D0E" w:rsidRPr="00F0638B">
        <w:rPr>
          <w:rFonts w:ascii="Times New Roman" w:hAnsi="Times New Roman" w:cs="Times New Roman"/>
          <w:bCs/>
          <w:sz w:val="24"/>
          <w:szCs w:val="24"/>
        </w:rPr>
        <w:t>35, Матросова</w:t>
      </w:r>
      <w:r w:rsidR="003E0084" w:rsidRPr="00F0638B">
        <w:rPr>
          <w:rFonts w:ascii="Times New Roman" w:hAnsi="Times New Roman" w:cs="Times New Roman"/>
          <w:bCs/>
          <w:sz w:val="24"/>
          <w:szCs w:val="24"/>
        </w:rPr>
        <w:t>,</w:t>
      </w:r>
      <w:r w:rsidR="00C15D0E" w:rsidRPr="00F0638B">
        <w:rPr>
          <w:rFonts w:ascii="Times New Roman" w:hAnsi="Times New Roman" w:cs="Times New Roman"/>
          <w:bCs/>
          <w:sz w:val="24"/>
          <w:szCs w:val="24"/>
        </w:rPr>
        <w:t>1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F727FB" w:rsidRPr="00F0638B" w:rsidRDefault="00F727FB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Территория многоквартирной застройки, обслуживаемая ООО «</w:t>
      </w:r>
      <w:r w:rsidR="00C15D0E" w:rsidRPr="00F0638B">
        <w:rPr>
          <w:rFonts w:ascii="Times New Roman" w:hAnsi="Times New Roman" w:cs="Times New Roman"/>
          <w:bCs/>
          <w:sz w:val="24"/>
          <w:szCs w:val="24"/>
        </w:rPr>
        <w:t>УК Бастион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» </w:t>
      </w:r>
      <w:r w:rsidR="00C15D0E" w:rsidRPr="00F0638B">
        <w:rPr>
          <w:rFonts w:ascii="Times New Roman" w:hAnsi="Times New Roman" w:cs="Times New Roman"/>
          <w:bCs/>
          <w:sz w:val="24"/>
          <w:szCs w:val="24"/>
        </w:rPr>
        <w:t xml:space="preserve">с установкой детских площадок 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заметно преобразилась. Здесь установлено </w:t>
      </w:r>
      <w:r w:rsidR="00C15D0E" w:rsidRPr="00F0638B">
        <w:rPr>
          <w:rFonts w:ascii="Times New Roman" w:hAnsi="Times New Roman" w:cs="Times New Roman"/>
          <w:bCs/>
          <w:sz w:val="24"/>
          <w:szCs w:val="24"/>
        </w:rPr>
        <w:t>3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новых детских городка по ул. </w:t>
      </w:r>
      <w:r w:rsidR="00C15D0E" w:rsidRPr="00F0638B">
        <w:rPr>
          <w:rFonts w:ascii="Times New Roman" w:hAnsi="Times New Roman" w:cs="Times New Roman"/>
          <w:bCs/>
          <w:sz w:val="24"/>
          <w:szCs w:val="24"/>
        </w:rPr>
        <w:t xml:space="preserve">Фрунзе,40, Чайковского,22, </w:t>
      </w:r>
      <w:r w:rsidR="003E0084" w:rsidRPr="00F0638B">
        <w:rPr>
          <w:rFonts w:ascii="Times New Roman" w:hAnsi="Times New Roman" w:cs="Times New Roman"/>
          <w:bCs/>
          <w:sz w:val="24"/>
          <w:szCs w:val="24"/>
        </w:rPr>
        <w:t>Матросова</w:t>
      </w:r>
      <w:r w:rsidR="00C15D0E" w:rsidRPr="00F0638B">
        <w:rPr>
          <w:rFonts w:ascii="Times New Roman" w:hAnsi="Times New Roman" w:cs="Times New Roman"/>
          <w:bCs/>
          <w:sz w:val="24"/>
          <w:szCs w:val="24"/>
        </w:rPr>
        <w:t>,1.</w:t>
      </w:r>
    </w:p>
    <w:p w:rsidR="00AB5911" w:rsidRPr="00F0638B" w:rsidRDefault="00AB5911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Для соблюдения чистоты и порядка у подъездов дворовых территорий было установлено 20 урн по ул. Фрунзе,40,</w:t>
      </w:r>
      <w:r w:rsidR="00C1726D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638B">
        <w:rPr>
          <w:rFonts w:ascii="Times New Roman" w:hAnsi="Times New Roman" w:cs="Times New Roman"/>
          <w:bCs/>
          <w:sz w:val="24"/>
          <w:szCs w:val="24"/>
        </w:rPr>
        <w:t>Шахтера,28,181, Матросова,1,Чайковского,22,26 и т.д.</w:t>
      </w:r>
    </w:p>
    <w:p w:rsidR="00FC3025" w:rsidRPr="00F0638B" w:rsidRDefault="00FC3025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В преддверии новогодних праздников управляющие компании во дворах  обслуживаемых многоквартирных домов установили</w:t>
      </w:r>
      <w:r w:rsidR="006940F4" w:rsidRPr="00F0638B">
        <w:rPr>
          <w:rFonts w:ascii="Times New Roman" w:hAnsi="Times New Roman" w:cs="Times New Roman"/>
          <w:bCs/>
          <w:sz w:val="24"/>
          <w:szCs w:val="24"/>
        </w:rPr>
        <w:t xml:space="preserve"> и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нарядили более 30 елок.</w:t>
      </w:r>
    </w:p>
    <w:p w:rsidR="00F727FB" w:rsidRPr="00F0638B" w:rsidRDefault="00F727FB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Всего на  мероприятия</w:t>
      </w:r>
      <w:r w:rsidR="00D574CB" w:rsidRPr="00F0638B">
        <w:rPr>
          <w:rFonts w:ascii="Times New Roman" w:hAnsi="Times New Roman" w:cs="Times New Roman"/>
          <w:bCs/>
          <w:sz w:val="24"/>
          <w:szCs w:val="24"/>
        </w:rPr>
        <w:t xml:space="preserve"> по благоустройству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предприятиями, обслуживающими жилой фонд, затрачено около</w:t>
      </w:r>
      <w:r w:rsidR="00C15D0E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2 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>млн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рублей средств населения.</w:t>
      </w:r>
    </w:p>
    <w:p w:rsidR="00D33FF8" w:rsidRPr="00F0638B" w:rsidRDefault="00D33FF8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Это основной и далеко неполный перечень работ, выполненный предприятиями, занимающимися содержанием и текущим ремонтом жилого фонда многоэтажной застройки. </w:t>
      </w:r>
    </w:p>
    <w:p w:rsidR="00C15D0E" w:rsidRPr="00F0638B" w:rsidRDefault="00C15D0E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E0084" w:rsidRPr="00891AD3" w:rsidRDefault="003E0084" w:rsidP="00707442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891AD3">
        <w:rPr>
          <w:rFonts w:ascii="Times New Roman" w:hAnsi="Times New Roman" w:cs="Times New Roman"/>
          <w:bCs/>
          <w:i/>
          <w:sz w:val="24"/>
          <w:szCs w:val="24"/>
          <w:u w:val="single"/>
        </w:rPr>
        <w:t>Капитальный ремонт</w:t>
      </w:r>
    </w:p>
    <w:p w:rsidR="003E0084" w:rsidRPr="00F0638B" w:rsidRDefault="00501F5E" w:rsidP="00E83B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С 2015 года в соответствии со статьей 168 Жилищного кодекса Российской Федерации и статьей 2 Закона </w:t>
      </w:r>
      <w:r w:rsidR="003E0084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Челябинской </w:t>
      </w:r>
      <w:r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области </w:t>
      </w:r>
      <w:r w:rsidR="003E0084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«Об организации проведения капитального </w:t>
      </w:r>
      <w:r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ремонта </w:t>
      </w:r>
      <w:r w:rsidR="003E0084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общего имущества в </w:t>
      </w:r>
      <w:r w:rsidRPr="00F0638B">
        <w:rPr>
          <w:rFonts w:ascii="Times New Roman" w:eastAsia="Calibri" w:hAnsi="Times New Roman" w:cs="Times New Roman"/>
          <w:bCs/>
          <w:sz w:val="24"/>
          <w:szCs w:val="24"/>
        </w:rPr>
        <w:t>многоквартирных</w:t>
      </w:r>
      <w:r w:rsidR="003E0084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F0638B">
        <w:rPr>
          <w:rFonts w:ascii="Times New Roman" w:eastAsia="Calibri" w:hAnsi="Times New Roman" w:cs="Times New Roman"/>
          <w:bCs/>
          <w:sz w:val="24"/>
          <w:szCs w:val="24"/>
        </w:rPr>
        <w:t>дом</w:t>
      </w:r>
      <w:r w:rsidR="003E0084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ах, расположенных на территории Челябинской </w:t>
      </w:r>
      <w:r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области» начала </w:t>
      </w:r>
      <w:r w:rsidR="003E0084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свою </w:t>
      </w:r>
      <w:r w:rsidRPr="00F0638B">
        <w:rPr>
          <w:rFonts w:ascii="Times New Roman" w:eastAsia="Calibri" w:hAnsi="Times New Roman" w:cs="Times New Roman"/>
          <w:bCs/>
          <w:sz w:val="24"/>
          <w:szCs w:val="24"/>
        </w:rPr>
        <w:t>работ</w:t>
      </w:r>
      <w:r w:rsidR="003E0084" w:rsidRPr="00F0638B">
        <w:rPr>
          <w:rFonts w:ascii="Times New Roman" w:eastAsia="Calibri" w:hAnsi="Times New Roman" w:cs="Times New Roman"/>
          <w:bCs/>
          <w:sz w:val="24"/>
          <w:szCs w:val="24"/>
        </w:rPr>
        <w:t>у</w:t>
      </w:r>
      <w:r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 региональная программа  капитального ремонта</w:t>
      </w:r>
      <w:r w:rsidR="003E0084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 общего имущества в </w:t>
      </w:r>
      <w:r w:rsidRPr="00F0638B">
        <w:rPr>
          <w:rFonts w:ascii="Times New Roman" w:eastAsia="Calibri" w:hAnsi="Times New Roman" w:cs="Times New Roman"/>
          <w:bCs/>
          <w:sz w:val="24"/>
          <w:szCs w:val="24"/>
        </w:rPr>
        <w:t>многоквартирных</w:t>
      </w:r>
      <w:r w:rsidR="003E0084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 домах Челябинской </w:t>
      </w:r>
      <w:r w:rsidRPr="00F0638B">
        <w:rPr>
          <w:rFonts w:ascii="Times New Roman" w:eastAsia="Calibri" w:hAnsi="Times New Roman" w:cs="Times New Roman"/>
          <w:bCs/>
          <w:sz w:val="24"/>
          <w:szCs w:val="24"/>
        </w:rPr>
        <w:t>области</w:t>
      </w:r>
      <w:r w:rsidR="003E0084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на 2014 </w:t>
      </w:r>
      <w:r w:rsidR="003E0084" w:rsidRPr="00F0638B">
        <w:rPr>
          <w:rFonts w:ascii="Times New Roman" w:eastAsia="Calibri" w:hAnsi="Times New Roman" w:cs="Times New Roman"/>
          <w:bCs/>
          <w:sz w:val="24"/>
          <w:szCs w:val="24"/>
        </w:rPr>
        <w:t>–</w:t>
      </w:r>
      <w:r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 2043</w:t>
      </w:r>
      <w:r w:rsidR="003E0084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F0638B">
        <w:rPr>
          <w:rFonts w:ascii="Times New Roman" w:eastAsia="Calibri" w:hAnsi="Times New Roman" w:cs="Times New Roman"/>
          <w:bCs/>
          <w:sz w:val="24"/>
          <w:szCs w:val="24"/>
        </w:rPr>
        <w:t>годы, утве</w:t>
      </w:r>
      <w:r w:rsidR="003E0084" w:rsidRPr="00F0638B">
        <w:rPr>
          <w:rFonts w:ascii="Times New Roman" w:eastAsia="Calibri" w:hAnsi="Times New Roman" w:cs="Times New Roman"/>
          <w:bCs/>
          <w:sz w:val="24"/>
          <w:szCs w:val="24"/>
        </w:rPr>
        <w:t>р</w:t>
      </w:r>
      <w:r w:rsidRPr="00F0638B">
        <w:rPr>
          <w:rFonts w:ascii="Times New Roman" w:eastAsia="Calibri" w:hAnsi="Times New Roman" w:cs="Times New Roman"/>
          <w:bCs/>
          <w:sz w:val="24"/>
          <w:szCs w:val="24"/>
        </w:rPr>
        <w:t>жденная Постановлением</w:t>
      </w:r>
      <w:r w:rsidR="003E0084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 Правительства </w:t>
      </w:r>
      <w:r w:rsidRPr="00F0638B">
        <w:rPr>
          <w:rFonts w:ascii="Times New Roman" w:eastAsia="Calibri" w:hAnsi="Times New Roman" w:cs="Times New Roman"/>
          <w:bCs/>
          <w:sz w:val="24"/>
          <w:szCs w:val="24"/>
        </w:rPr>
        <w:t>Челябинской области от 21 мая 2014</w:t>
      </w:r>
      <w:proofErr w:type="gramEnd"/>
      <w:r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 г. N 196-П. </w:t>
      </w:r>
    </w:p>
    <w:p w:rsidR="00C038DE" w:rsidRPr="00F0638B" w:rsidRDefault="00C038DE" w:rsidP="00E83B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638B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В целях обеспечения проведения капитального ремонта общего имущества в многоквартирных домах, расположенных на территории Челябинской области, был разработан краткосрочный план реализации региональной программы капитального ремонта общего имущества в многоквартирных домах в Еманжелинском муниципальном </w:t>
      </w:r>
      <w:proofErr w:type="gramStart"/>
      <w:r w:rsidRPr="00F0638B">
        <w:rPr>
          <w:rFonts w:ascii="Times New Roman" w:eastAsia="Calibri" w:hAnsi="Times New Roman" w:cs="Times New Roman"/>
          <w:bCs/>
          <w:sz w:val="24"/>
          <w:szCs w:val="24"/>
        </w:rPr>
        <w:t>районе</w:t>
      </w:r>
      <w:proofErr w:type="gramEnd"/>
      <w:r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 на 2017 - 2019 годы" согласно </w:t>
      </w:r>
      <w:proofErr w:type="gramStart"/>
      <w:r w:rsidRPr="00F0638B">
        <w:rPr>
          <w:rFonts w:ascii="Times New Roman" w:eastAsia="Calibri" w:hAnsi="Times New Roman" w:cs="Times New Roman"/>
          <w:bCs/>
          <w:sz w:val="24"/>
          <w:szCs w:val="24"/>
        </w:rPr>
        <w:t>которому</w:t>
      </w:r>
      <w:proofErr w:type="gramEnd"/>
      <w:r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 выполняются работы.</w:t>
      </w:r>
    </w:p>
    <w:p w:rsidR="00501F5E" w:rsidRPr="00F0638B" w:rsidRDefault="00501F5E" w:rsidP="00E83B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Капитальный ремонт </w:t>
      </w:r>
      <w:r w:rsidR="003E0084" w:rsidRPr="00F0638B">
        <w:rPr>
          <w:rFonts w:ascii="Times New Roman" w:eastAsia="Calibri" w:hAnsi="Times New Roman" w:cs="Times New Roman"/>
          <w:bCs/>
          <w:sz w:val="24"/>
          <w:szCs w:val="24"/>
        </w:rPr>
        <w:t>с</w:t>
      </w:r>
      <w:r w:rsidRPr="00F0638B">
        <w:rPr>
          <w:rFonts w:ascii="Times New Roman" w:eastAsia="Calibri" w:hAnsi="Times New Roman" w:cs="Times New Roman"/>
          <w:bCs/>
          <w:sz w:val="24"/>
          <w:szCs w:val="24"/>
        </w:rPr>
        <w:t>тал необходимостью ввиду большого процента устаревания общедомового имущества.</w:t>
      </w:r>
      <w:r w:rsidR="00D44493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hyperlink r:id="rId11" w:history="1">
        <w:r w:rsidR="00D44493" w:rsidRPr="00F0638B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Проведение капремонта</w:t>
        </w:r>
      </w:hyperlink>
      <w:r w:rsidR="003E0084" w:rsidRPr="00F0638B">
        <w:rPr>
          <w:rFonts w:ascii="Times New Roman" w:hAnsi="Times New Roman" w:cs="Times New Roman"/>
          <w:sz w:val="24"/>
          <w:szCs w:val="24"/>
        </w:rPr>
        <w:t xml:space="preserve"> </w:t>
      </w:r>
      <w:r w:rsidR="00D44493" w:rsidRPr="00F0638B">
        <w:rPr>
          <w:rFonts w:ascii="Times New Roman" w:hAnsi="Times New Roman" w:cs="Times New Roman"/>
          <w:sz w:val="24"/>
          <w:szCs w:val="24"/>
          <w:shd w:val="clear" w:color="auto" w:fill="FFFFFF"/>
        </w:rPr>
        <w:t>направлено на улучшение качества проживания собственников и нанимателей помещений в многоквартирных домах.</w:t>
      </w:r>
    </w:p>
    <w:p w:rsidR="004D22BF" w:rsidRPr="00F0638B" w:rsidRDefault="00652A52" w:rsidP="00E83B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В 2018 году согласно вышеуказанной программы </w:t>
      </w:r>
      <w:r w:rsidR="00707442">
        <w:rPr>
          <w:rFonts w:ascii="Times New Roman" w:eastAsia="Calibri" w:hAnsi="Times New Roman" w:cs="Times New Roman"/>
          <w:bCs/>
          <w:sz w:val="24"/>
          <w:szCs w:val="24"/>
        </w:rPr>
        <w:t xml:space="preserve">с учетом собираемости взносов на капитальный ремонт </w:t>
      </w:r>
      <w:proofErr w:type="spellStart"/>
      <w:r w:rsidR="00707442">
        <w:rPr>
          <w:rFonts w:ascii="Times New Roman" w:eastAsia="Calibri" w:hAnsi="Times New Roman" w:cs="Times New Roman"/>
          <w:bCs/>
          <w:sz w:val="24"/>
          <w:szCs w:val="24"/>
        </w:rPr>
        <w:t>общедомового</w:t>
      </w:r>
      <w:proofErr w:type="spellEnd"/>
      <w:r w:rsidR="00707442">
        <w:rPr>
          <w:rFonts w:ascii="Times New Roman" w:eastAsia="Calibri" w:hAnsi="Times New Roman" w:cs="Times New Roman"/>
          <w:bCs/>
          <w:sz w:val="24"/>
          <w:szCs w:val="24"/>
        </w:rPr>
        <w:t xml:space="preserve"> имущества по </w:t>
      </w:r>
      <w:proofErr w:type="spellStart"/>
      <w:r w:rsidR="00707442">
        <w:rPr>
          <w:rFonts w:ascii="Times New Roman" w:eastAsia="Calibri" w:hAnsi="Times New Roman" w:cs="Times New Roman"/>
          <w:bCs/>
          <w:sz w:val="24"/>
          <w:szCs w:val="24"/>
        </w:rPr>
        <w:t>Еманжелинскому</w:t>
      </w:r>
      <w:proofErr w:type="spellEnd"/>
      <w:r w:rsidR="00707442">
        <w:rPr>
          <w:rFonts w:ascii="Times New Roman" w:eastAsia="Calibri" w:hAnsi="Times New Roman" w:cs="Times New Roman"/>
          <w:bCs/>
          <w:sz w:val="24"/>
          <w:szCs w:val="24"/>
        </w:rPr>
        <w:t xml:space="preserve"> району в размере 78,2% </w:t>
      </w:r>
      <w:r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были </w:t>
      </w:r>
      <w:r w:rsidR="00C1726D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проведены работы </w:t>
      </w:r>
      <w:r w:rsidRPr="00F0638B">
        <w:rPr>
          <w:rFonts w:ascii="Times New Roman" w:eastAsia="Calibri" w:hAnsi="Times New Roman" w:cs="Times New Roman"/>
          <w:bCs/>
          <w:sz w:val="24"/>
          <w:szCs w:val="24"/>
        </w:rPr>
        <w:t>капитально</w:t>
      </w:r>
      <w:r w:rsidR="00C1726D" w:rsidRPr="00F0638B">
        <w:rPr>
          <w:rFonts w:ascii="Times New Roman" w:eastAsia="Calibri" w:hAnsi="Times New Roman" w:cs="Times New Roman"/>
          <w:bCs/>
          <w:sz w:val="24"/>
          <w:szCs w:val="24"/>
        </w:rPr>
        <w:t>му</w:t>
      </w:r>
      <w:r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C1726D" w:rsidRPr="00F0638B">
        <w:rPr>
          <w:rFonts w:ascii="Times New Roman" w:eastAsia="Calibri" w:hAnsi="Times New Roman" w:cs="Times New Roman"/>
          <w:bCs/>
          <w:sz w:val="24"/>
          <w:szCs w:val="24"/>
        </w:rPr>
        <w:t>ремонту</w:t>
      </w:r>
      <w:r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D44493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9 многоквартирных домов на сумму более </w:t>
      </w:r>
      <w:r w:rsidR="00707442">
        <w:rPr>
          <w:rFonts w:ascii="Times New Roman" w:eastAsia="Calibri" w:hAnsi="Times New Roman" w:cs="Times New Roman"/>
          <w:bCs/>
          <w:sz w:val="24"/>
          <w:szCs w:val="24"/>
        </w:rPr>
        <w:t>16-ти</w:t>
      </w:r>
      <w:r w:rsidR="00D44493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="00D44493" w:rsidRPr="00F0638B">
        <w:rPr>
          <w:rFonts w:ascii="Times New Roman" w:eastAsia="Calibri" w:hAnsi="Times New Roman" w:cs="Times New Roman"/>
          <w:bCs/>
          <w:sz w:val="24"/>
          <w:szCs w:val="24"/>
        </w:rPr>
        <w:t>млн</w:t>
      </w:r>
      <w:proofErr w:type="gramEnd"/>
      <w:r w:rsidR="00D44493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 руб., в т.ч. капитально отремонтированы кровли и </w:t>
      </w:r>
      <w:r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фасады домов по ул. Советская,2,6, </w:t>
      </w:r>
      <w:r w:rsidR="00D44493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Чкалова,23, Мира,8: </w:t>
      </w:r>
      <w:r w:rsidRPr="00F0638B">
        <w:rPr>
          <w:rFonts w:ascii="Times New Roman" w:eastAsia="Calibri" w:hAnsi="Times New Roman" w:cs="Times New Roman"/>
          <w:bCs/>
          <w:sz w:val="24"/>
          <w:szCs w:val="24"/>
        </w:rPr>
        <w:t>инженерная инфраструктура по пер. Заводской</w:t>
      </w:r>
      <w:r w:rsidR="00D44493" w:rsidRPr="00F0638B">
        <w:rPr>
          <w:rFonts w:ascii="Times New Roman" w:eastAsia="Calibri" w:hAnsi="Times New Roman" w:cs="Times New Roman"/>
          <w:bCs/>
          <w:sz w:val="24"/>
          <w:szCs w:val="24"/>
        </w:rPr>
        <w:t>,4,6,8,10, а в МКД</w:t>
      </w:r>
      <w:r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D44493" w:rsidRPr="00F0638B">
        <w:rPr>
          <w:rFonts w:ascii="Times New Roman" w:eastAsia="Calibri" w:hAnsi="Times New Roman" w:cs="Times New Roman"/>
          <w:bCs/>
          <w:sz w:val="24"/>
          <w:szCs w:val="24"/>
        </w:rPr>
        <w:t>по ул. Почтовая,2 был выполнен полный комплекс работ:</w:t>
      </w:r>
      <w:r w:rsidR="004D22BF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 ремонт фасада и кровли</w:t>
      </w:r>
      <w:r w:rsidR="00D44493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="00C038DE" w:rsidRPr="00F0638B">
        <w:rPr>
          <w:rFonts w:ascii="Times New Roman" w:eastAsia="Calibri" w:hAnsi="Times New Roman" w:cs="Times New Roman"/>
          <w:bCs/>
          <w:sz w:val="24"/>
          <w:szCs w:val="24"/>
        </w:rPr>
        <w:t>внутридомово</w:t>
      </w:r>
      <w:r w:rsidR="00C1726D" w:rsidRPr="00F0638B">
        <w:rPr>
          <w:rFonts w:ascii="Times New Roman" w:eastAsia="Calibri" w:hAnsi="Times New Roman" w:cs="Times New Roman"/>
          <w:bCs/>
          <w:sz w:val="24"/>
          <w:szCs w:val="24"/>
        </w:rPr>
        <w:t>го</w:t>
      </w:r>
      <w:r w:rsidR="00C038DE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 инженерно</w:t>
      </w:r>
      <w:r w:rsidR="00C1726D" w:rsidRPr="00F0638B">
        <w:rPr>
          <w:rFonts w:ascii="Times New Roman" w:eastAsia="Calibri" w:hAnsi="Times New Roman" w:cs="Times New Roman"/>
          <w:bCs/>
          <w:sz w:val="24"/>
          <w:szCs w:val="24"/>
        </w:rPr>
        <w:t>го</w:t>
      </w:r>
      <w:r w:rsidR="00C038DE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 оборудовани</w:t>
      </w:r>
      <w:r w:rsidR="00C1726D" w:rsidRPr="00F0638B">
        <w:rPr>
          <w:rFonts w:ascii="Times New Roman" w:eastAsia="Calibri" w:hAnsi="Times New Roman" w:cs="Times New Roman"/>
          <w:bCs/>
          <w:sz w:val="24"/>
          <w:szCs w:val="24"/>
        </w:rPr>
        <w:t>я</w:t>
      </w:r>
      <w:r w:rsidR="004D22BF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: </w:t>
      </w:r>
      <w:r w:rsidR="00D44493" w:rsidRPr="00F0638B">
        <w:rPr>
          <w:rFonts w:ascii="Times New Roman" w:eastAsia="Calibri" w:hAnsi="Times New Roman" w:cs="Times New Roman"/>
          <w:bCs/>
          <w:sz w:val="24"/>
          <w:szCs w:val="24"/>
        </w:rPr>
        <w:t>тепло-</w:t>
      </w:r>
      <w:r w:rsidR="004D22BF" w:rsidRPr="00F0638B">
        <w:rPr>
          <w:rFonts w:ascii="Times New Roman" w:eastAsia="Calibri" w:hAnsi="Times New Roman" w:cs="Times New Roman"/>
          <w:bCs/>
          <w:sz w:val="24"/>
          <w:szCs w:val="24"/>
        </w:rPr>
        <w:t>, водоснабжение и водоотведение</w:t>
      </w:r>
      <w:r w:rsidR="00D44493" w:rsidRPr="00F0638B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4D22BF" w:rsidRPr="00F0638B" w:rsidRDefault="00D44493" w:rsidP="00E83B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В результате проведенных работ по капитальному ремонту многоквартирных домов количество </w:t>
      </w:r>
      <w:r w:rsidR="004D22BF" w:rsidRPr="00F0638B">
        <w:rPr>
          <w:rFonts w:ascii="Times New Roman" w:eastAsia="Calibri" w:hAnsi="Times New Roman" w:cs="Times New Roman"/>
          <w:bCs/>
          <w:sz w:val="24"/>
          <w:szCs w:val="24"/>
        </w:rPr>
        <w:t>граждан, улучивших жилищные условия</w:t>
      </w:r>
      <w:r w:rsidR="00DD4413" w:rsidRPr="00F0638B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="004D22BF" w:rsidRPr="00F0638B">
        <w:rPr>
          <w:rFonts w:ascii="Times New Roman" w:eastAsia="Calibri" w:hAnsi="Times New Roman" w:cs="Times New Roman"/>
          <w:bCs/>
          <w:sz w:val="24"/>
          <w:szCs w:val="24"/>
        </w:rPr>
        <w:t xml:space="preserve"> в отчетном году  составило </w:t>
      </w:r>
      <w:r w:rsidR="00DD4413" w:rsidRPr="00F0638B">
        <w:rPr>
          <w:rFonts w:ascii="Times New Roman" w:eastAsia="Calibri" w:hAnsi="Times New Roman" w:cs="Times New Roman"/>
          <w:bCs/>
          <w:sz w:val="24"/>
          <w:szCs w:val="24"/>
        </w:rPr>
        <w:t>342 человека</w:t>
      </w:r>
      <w:r w:rsidR="004D22BF" w:rsidRPr="00F0638B">
        <w:rPr>
          <w:rFonts w:ascii="Times New Roman" w:eastAsia="Calibri" w:hAnsi="Times New Roman" w:cs="Times New Roman"/>
          <w:bCs/>
          <w:sz w:val="24"/>
          <w:szCs w:val="24"/>
        </w:rPr>
        <w:t>.</w:t>
      </w:r>
    </w:p>
    <w:p w:rsidR="001A4B9D" w:rsidRPr="00F0638B" w:rsidRDefault="001A4B9D" w:rsidP="00E83BCF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C7748" w:rsidRPr="00891AD3" w:rsidRDefault="00D33FF8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891AD3">
        <w:rPr>
          <w:rFonts w:ascii="Times New Roman" w:hAnsi="Times New Roman" w:cs="Times New Roman"/>
          <w:bCs/>
          <w:i/>
          <w:sz w:val="24"/>
          <w:szCs w:val="24"/>
          <w:u w:val="single"/>
        </w:rPr>
        <w:t>Коммунальные услуги: тепло</w:t>
      </w:r>
      <w:r w:rsidR="001A4B9D" w:rsidRPr="00891AD3">
        <w:rPr>
          <w:rFonts w:ascii="Times New Roman" w:hAnsi="Times New Roman" w:cs="Times New Roman"/>
          <w:bCs/>
          <w:i/>
          <w:sz w:val="24"/>
          <w:szCs w:val="24"/>
          <w:u w:val="single"/>
        </w:rPr>
        <w:t>-</w:t>
      </w:r>
      <w:r w:rsidRPr="00891AD3">
        <w:rPr>
          <w:rFonts w:ascii="Times New Roman" w:hAnsi="Times New Roman" w:cs="Times New Roman"/>
          <w:bCs/>
          <w:i/>
          <w:sz w:val="24"/>
          <w:szCs w:val="24"/>
          <w:u w:val="single"/>
        </w:rPr>
        <w:t>, водоснабжение и водоотведение</w:t>
      </w:r>
    </w:p>
    <w:p w:rsidR="00707442" w:rsidRDefault="00434F4F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Основными задачами функционирования коммунального</w:t>
      </w:r>
      <w:r w:rsidR="002C7748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638B">
        <w:rPr>
          <w:rFonts w:ascii="Times New Roman" w:hAnsi="Times New Roman" w:cs="Times New Roman"/>
          <w:bCs/>
          <w:sz w:val="24"/>
          <w:szCs w:val="24"/>
        </w:rPr>
        <w:t>комплекса является надежное обеспечение в достаточном объеме населения</w:t>
      </w:r>
      <w:r w:rsidR="002C7748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электрической и тепловой энергией, водой, газом, стабильное</w:t>
      </w:r>
      <w:r w:rsidR="002C7748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функционирование системы водоотведения. </w:t>
      </w:r>
    </w:p>
    <w:p w:rsidR="00EC0B90" w:rsidRDefault="00D33FF8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Поставка жизненно важных услуг – это сложный и взаимосвязанный инженерно-технический и социально-хозяйственный комплекс. </w:t>
      </w:r>
      <w:r w:rsidR="005405F4" w:rsidRPr="00F0638B">
        <w:rPr>
          <w:rFonts w:ascii="Times New Roman" w:hAnsi="Times New Roman" w:cs="Times New Roman"/>
          <w:bCs/>
          <w:sz w:val="24"/>
          <w:szCs w:val="24"/>
        </w:rPr>
        <w:t xml:space="preserve">Для нормального функционирования объектов коммунального хозяйства и обеспечения всех потребителей качественной питьевой водой и теплом на 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территории Еманжелинского городского поселения </w:t>
      </w:r>
      <w:r w:rsidR="005405F4" w:rsidRPr="00F0638B">
        <w:rPr>
          <w:rFonts w:ascii="Times New Roman" w:hAnsi="Times New Roman" w:cs="Times New Roman"/>
          <w:bCs/>
          <w:sz w:val="24"/>
          <w:szCs w:val="24"/>
        </w:rPr>
        <w:t xml:space="preserve">работают </w:t>
      </w:r>
      <w:r w:rsidR="00FB3B5E" w:rsidRPr="00F0638B">
        <w:rPr>
          <w:rFonts w:ascii="Times New Roman" w:hAnsi="Times New Roman" w:cs="Times New Roman"/>
          <w:bCs/>
          <w:sz w:val="24"/>
          <w:szCs w:val="24"/>
        </w:rPr>
        <w:t>три предприятия</w:t>
      </w:r>
      <w:r w:rsidR="005405F4" w:rsidRPr="00F0638B">
        <w:rPr>
          <w:rFonts w:ascii="Times New Roman" w:hAnsi="Times New Roman" w:cs="Times New Roman"/>
          <w:bCs/>
          <w:sz w:val="24"/>
          <w:szCs w:val="24"/>
        </w:rPr>
        <w:t>, оказывающих данные услуги –</w:t>
      </w:r>
      <w:r w:rsidR="00FB3B5E" w:rsidRPr="00F0638B">
        <w:rPr>
          <w:rFonts w:ascii="Times New Roman" w:hAnsi="Times New Roman" w:cs="Times New Roman"/>
          <w:bCs/>
          <w:sz w:val="24"/>
          <w:szCs w:val="24"/>
        </w:rPr>
        <w:t xml:space="preserve"> МП «УК ЖКХ», </w:t>
      </w:r>
      <w:r w:rsidR="00EA409B" w:rsidRPr="00F0638B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</w:t>
      </w:r>
      <w:r w:rsidR="00FB3B5E" w:rsidRPr="00F0638B">
        <w:rPr>
          <w:rFonts w:ascii="Times New Roman" w:hAnsi="Times New Roman" w:cs="Times New Roman"/>
          <w:bCs/>
          <w:sz w:val="24"/>
          <w:szCs w:val="24"/>
        </w:rPr>
        <w:t>АО «</w:t>
      </w:r>
      <w:proofErr w:type="spellStart"/>
      <w:r w:rsidR="00FB3B5E" w:rsidRPr="00F0638B">
        <w:rPr>
          <w:rFonts w:ascii="Times New Roman" w:hAnsi="Times New Roman" w:cs="Times New Roman"/>
          <w:bCs/>
          <w:sz w:val="24"/>
          <w:szCs w:val="24"/>
        </w:rPr>
        <w:t>Челябоблкоммунэнерго</w:t>
      </w:r>
      <w:proofErr w:type="spellEnd"/>
      <w:r w:rsidR="00FB3B5E" w:rsidRPr="00F0638B">
        <w:rPr>
          <w:rFonts w:ascii="Times New Roman" w:hAnsi="Times New Roman" w:cs="Times New Roman"/>
          <w:bCs/>
          <w:sz w:val="24"/>
          <w:szCs w:val="24"/>
        </w:rPr>
        <w:t>», ООО «</w:t>
      </w:r>
      <w:proofErr w:type="spellStart"/>
      <w:r w:rsidR="00FB3B5E" w:rsidRPr="00F0638B">
        <w:rPr>
          <w:rFonts w:ascii="Times New Roman" w:hAnsi="Times New Roman" w:cs="Times New Roman"/>
          <w:bCs/>
          <w:sz w:val="24"/>
          <w:szCs w:val="24"/>
        </w:rPr>
        <w:t>Уралсервис</w:t>
      </w:r>
      <w:proofErr w:type="spellEnd"/>
      <w:r w:rsidR="005405F4" w:rsidRPr="00F0638B">
        <w:rPr>
          <w:rFonts w:ascii="Times New Roman" w:hAnsi="Times New Roman" w:cs="Times New Roman"/>
          <w:bCs/>
          <w:sz w:val="24"/>
          <w:szCs w:val="24"/>
        </w:rPr>
        <w:t>»</w:t>
      </w:r>
      <w:r w:rsidR="00EC0B90" w:rsidRPr="00F0638B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A656E4" w:rsidRDefault="00A656E4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656E4" w:rsidRPr="00891AD3" w:rsidRDefault="00A656E4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891AD3">
        <w:rPr>
          <w:rFonts w:ascii="Times New Roman" w:hAnsi="Times New Roman" w:cs="Times New Roman"/>
          <w:bCs/>
          <w:i/>
          <w:sz w:val="24"/>
          <w:szCs w:val="24"/>
          <w:u w:val="single"/>
        </w:rPr>
        <w:t>Водоснабжение и водоотведение</w:t>
      </w:r>
    </w:p>
    <w:p w:rsidR="001459D5" w:rsidRPr="00F0638B" w:rsidRDefault="001459D5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Устойчивая и надежная поставка водоснабжения населению Еманжелинского городского поселения в объемах, необходимых для потребления возможна только </w:t>
      </w:r>
      <w:r w:rsidR="00707442">
        <w:rPr>
          <w:rFonts w:ascii="Times New Roman" w:hAnsi="Times New Roman" w:cs="Times New Roman"/>
          <w:bCs/>
          <w:sz w:val="24"/>
          <w:szCs w:val="24"/>
        </w:rPr>
        <w:t xml:space="preserve">тогда, 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когда в полном объеме она поступает из </w:t>
      </w:r>
      <w:r w:rsidR="005405F4" w:rsidRPr="00F0638B">
        <w:rPr>
          <w:rFonts w:ascii="Times New Roman" w:hAnsi="Times New Roman" w:cs="Times New Roman"/>
          <w:bCs/>
          <w:sz w:val="24"/>
          <w:szCs w:val="24"/>
        </w:rPr>
        <w:t>двух источников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: </w:t>
      </w:r>
    </w:p>
    <w:p w:rsidR="001459D5" w:rsidRPr="00F0638B" w:rsidRDefault="001459D5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1 – Сосновские очистные сооружения водопровода г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>.Ч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>елябинска – поверхностный источник;</w:t>
      </w:r>
    </w:p>
    <w:p w:rsidR="001459D5" w:rsidRPr="00F0638B" w:rsidRDefault="001459D5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2 – </w:t>
      </w:r>
      <w:proofErr w:type="spellStart"/>
      <w:r w:rsidRPr="00F0638B">
        <w:rPr>
          <w:rFonts w:ascii="Times New Roman" w:hAnsi="Times New Roman" w:cs="Times New Roman"/>
          <w:bCs/>
          <w:sz w:val="24"/>
          <w:szCs w:val="24"/>
        </w:rPr>
        <w:t>Сухарышское</w:t>
      </w:r>
      <w:proofErr w:type="spell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месторождение подземных вод (4 скважины).</w:t>
      </w:r>
    </w:p>
    <w:p w:rsidR="001459D5" w:rsidRPr="00F0638B" w:rsidRDefault="001459D5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В случае вывода из эксплуатации или остановки одного из них, необходимо производить ограничение водоснабжения для жителей поселения.</w:t>
      </w:r>
    </w:p>
    <w:p w:rsidR="001459D5" w:rsidRPr="00F0638B" w:rsidRDefault="001459D5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Основная транспортировка воды в Еманжелинское городское поселение осуществляется по водоводу «Сосновские очистные сооружения водоснабжения – г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>.Е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манжелинск». От Сосновского водозабора  вода по главному водоводу </w:t>
      </w:r>
      <w:proofErr w:type="spellStart"/>
      <w:r w:rsidRPr="00F0638B">
        <w:rPr>
          <w:rFonts w:ascii="Times New Roman" w:hAnsi="Times New Roman" w:cs="Times New Roman"/>
          <w:bCs/>
          <w:sz w:val="24"/>
          <w:szCs w:val="24"/>
        </w:rPr>
        <w:t>Ду</w:t>
      </w:r>
      <w:proofErr w:type="spell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500 мм длиной 38,3 км подается в резервуары насосной станции г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>.Е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>манжелинска. Магистраль, снабжающая город была введена в эксплуатацию более 60-ти лет назад. Отдельные участки главного водовода по техническому состоянию приблизил</w:t>
      </w:r>
      <w:r w:rsidR="005405F4" w:rsidRPr="00F0638B">
        <w:rPr>
          <w:rFonts w:ascii="Times New Roman" w:hAnsi="Times New Roman" w:cs="Times New Roman"/>
          <w:bCs/>
          <w:sz w:val="24"/>
          <w:szCs w:val="24"/>
        </w:rPr>
        <w:t>и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сь 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>к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аварийному.</w:t>
      </w:r>
    </w:p>
    <w:p w:rsidR="001459D5" w:rsidRPr="00F0638B" w:rsidRDefault="001459D5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До 2013 года денежные средства на проведение капитального ремонта главного водовода не выделялись.</w:t>
      </w:r>
    </w:p>
    <w:p w:rsidR="001459D5" w:rsidRPr="00F0638B" w:rsidRDefault="001459D5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Впервые в 2013 году на водоводе Сосновка – Еманжелинск начался капитальный ремонт сетей. Из областного бюджета по программе «Чистая вода на 2010-2020 годы» были выделены денежные средства в размере 12,29 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>млн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рублей на капитальный ремонт наиболее аварийного участка магистрального водовода поставляющего воду из </w:t>
      </w:r>
      <w:proofErr w:type="spellStart"/>
      <w:r w:rsidRPr="00F0638B">
        <w:rPr>
          <w:rFonts w:ascii="Times New Roman" w:hAnsi="Times New Roman" w:cs="Times New Roman"/>
          <w:bCs/>
          <w:sz w:val="24"/>
          <w:szCs w:val="24"/>
        </w:rPr>
        <w:lastRenderedPageBreak/>
        <w:t>Шершневского</w:t>
      </w:r>
      <w:proofErr w:type="spell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водохранилища диаметром 500 мм и протяженностью 300 п.м, когда порывы на этом участке приводили к серьезному дефициту воды в городе.</w:t>
      </w:r>
    </w:p>
    <w:p w:rsidR="001459D5" w:rsidRPr="00F0638B" w:rsidRDefault="001459D5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Работы продолжились в 2016 году. В рамках вышеуказанной программы на сумму  свыше 8-ми 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>млн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руб. был отремонтирован участок протяженностью 616 метров.  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>Этот участок был определен как наиболее аварийным, т.к.  порывы случались регулярно с периодичностью 2-3 в месяц, их устранение требовало больших трудовых и финансовых затрат.</w:t>
      </w:r>
      <w:proofErr w:type="gramEnd"/>
    </w:p>
    <w:p w:rsidR="001459D5" w:rsidRPr="00F0638B" w:rsidRDefault="001459D5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Также денежные средства были направлены на проектные работы по дальнейшему капитальному ремонту водовода.</w:t>
      </w:r>
    </w:p>
    <w:p w:rsidR="005405F4" w:rsidRPr="00F0638B" w:rsidRDefault="001459D5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В 2017 году был</w:t>
      </w:r>
      <w:r w:rsidR="005405F4" w:rsidRPr="00F0638B">
        <w:rPr>
          <w:rFonts w:ascii="Times New Roman" w:hAnsi="Times New Roman" w:cs="Times New Roman"/>
          <w:bCs/>
          <w:sz w:val="24"/>
          <w:szCs w:val="24"/>
        </w:rPr>
        <w:t>и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продолжен</w:t>
      </w:r>
      <w:r w:rsidR="005405F4" w:rsidRPr="00F0638B">
        <w:rPr>
          <w:rFonts w:ascii="Times New Roman" w:hAnsi="Times New Roman" w:cs="Times New Roman"/>
          <w:bCs/>
          <w:sz w:val="24"/>
          <w:szCs w:val="24"/>
        </w:rPr>
        <w:t>ы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работ</w:t>
      </w:r>
      <w:r w:rsidR="005405F4" w:rsidRPr="00F0638B">
        <w:rPr>
          <w:rFonts w:ascii="Times New Roman" w:hAnsi="Times New Roman" w:cs="Times New Roman"/>
          <w:bCs/>
          <w:sz w:val="24"/>
          <w:szCs w:val="24"/>
        </w:rPr>
        <w:t>ы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по </w:t>
      </w:r>
      <w:r w:rsidR="005405F4" w:rsidRPr="00F0638B">
        <w:rPr>
          <w:rFonts w:ascii="Times New Roman" w:hAnsi="Times New Roman" w:cs="Times New Roman"/>
          <w:bCs/>
          <w:sz w:val="24"/>
          <w:szCs w:val="24"/>
        </w:rPr>
        <w:t xml:space="preserve">капитальному </w:t>
      </w:r>
      <w:r w:rsidRPr="00F0638B">
        <w:rPr>
          <w:rFonts w:ascii="Times New Roman" w:hAnsi="Times New Roman" w:cs="Times New Roman"/>
          <w:bCs/>
          <w:sz w:val="24"/>
          <w:szCs w:val="24"/>
        </w:rPr>
        <w:t>ремонту водовода Сосновка - Еманжелинск протяженностью более трехсот метров</w:t>
      </w:r>
      <w:r w:rsidR="005405F4" w:rsidRPr="00F0638B">
        <w:rPr>
          <w:rFonts w:ascii="Times New Roman" w:hAnsi="Times New Roman" w:cs="Times New Roman"/>
          <w:bCs/>
          <w:sz w:val="24"/>
          <w:szCs w:val="24"/>
        </w:rPr>
        <w:t xml:space="preserve"> на средства, выделенные из областного бюджета  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в размере 12,1 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>млн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руб. </w:t>
      </w:r>
    </w:p>
    <w:p w:rsidR="005405F4" w:rsidRPr="00F0638B" w:rsidRDefault="001459D5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В этом году при поддержке депутата ГД РФ Анатолия Литовченко на капитальный ремонт водовода выделено почти 44 </w:t>
      </w:r>
      <w:proofErr w:type="gramStart"/>
      <w:r w:rsidR="00ED2A50" w:rsidRPr="00F0638B">
        <w:rPr>
          <w:rFonts w:ascii="Times New Roman" w:hAnsi="Times New Roman" w:cs="Times New Roman"/>
          <w:bCs/>
          <w:sz w:val="24"/>
          <w:szCs w:val="24"/>
        </w:rPr>
        <w:t>млн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руб.  </w:t>
      </w:r>
    </w:p>
    <w:p w:rsidR="005405F4" w:rsidRPr="00F0638B" w:rsidRDefault="001459D5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Новый участок </w:t>
      </w:r>
      <w:r w:rsidR="005405F4" w:rsidRPr="00F0638B">
        <w:rPr>
          <w:rFonts w:ascii="Times New Roman" w:hAnsi="Times New Roman" w:cs="Times New Roman"/>
          <w:bCs/>
          <w:sz w:val="24"/>
          <w:szCs w:val="24"/>
        </w:rPr>
        <w:t xml:space="preserve">протяженностью трубы 1634 погонных метров 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проложен параллельно старому водоводу — это позволит избежать отключений воды на период ремонтных работ. </w:t>
      </w:r>
    </w:p>
    <w:p w:rsidR="001459D5" w:rsidRPr="00F0638B" w:rsidRDefault="001459D5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В последующие годы запланировано продолжать работы </w:t>
      </w:r>
      <w:r w:rsidR="009B1AC5" w:rsidRPr="00F0638B"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 w:rsidRPr="00F0638B">
        <w:rPr>
          <w:rFonts w:ascii="Times New Roman" w:hAnsi="Times New Roman" w:cs="Times New Roman"/>
          <w:bCs/>
          <w:sz w:val="24"/>
          <w:szCs w:val="24"/>
        </w:rPr>
        <w:t>замен</w:t>
      </w:r>
      <w:r w:rsidR="009B1AC5" w:rsidRPr="00F0638B">
        <w:rPr>
          <w:rFonts w:ascii="Times New Roman" w:hAnsi="Times New Roman" w:cs="Times New Roman"/>
          <w:bCs/>
          <w:sz w:val="24"/>
          <w:szCs w:val="24"/>
        </w:rPr>
        <w:t>е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аварийны</w:t>
      </w:r>
      <w:r w:rsidR="009B1AC5" w:rsidRPr="00F0638B">
        <w:rPr>
          <w:rFonts w:ascii="Times New Roman" w:hAnsi="Times New Roman" w:cs="Times New Roman"/>
          <w:bCs/>
          <w:sz w:val="24"/>
          <w:szCs w:val="24"/>
        </w:rPr>
        <w:t>х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участк</w:t>
      </w:r>
      <w:r w:rsidR="009B1AC5" w:rsidRPr="00F0638B">
        <w:rPr>
          <w:rFonts w:ascii="Times New Roman" w:hAnsi="Times New Roman" w:cs="Times New Roman"/>
          <w:bCs/>
          <w:sz w:val="24"/>
          <w:szCs w:val="24"/>
        </w:rPr>
        <w:t>ов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стальной трубы на 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>пластиковую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диаметром 500 мм. </w:t>
      </w:r>
    </w:p>
    <w:p w:rsidR="001459D5" w:rsidRPr="00F0638B" w:rsidRDefault="00AD405E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За счет средств местного бюджета в 2018 году завершены работы по проектированию</w:t>
      </w:r>
      <w:r w:rsidR="001459D5" w:rsidRPr="00F0638B">
        <w:rPr>
          <w:rFonts w:ascii="Times New Roman" w:hAnsi="Times New Roman" w:cs="Times New Roman"/>
          <w:bCs/>
          <w:sz w:val="24"/>
          <w:szCs w:val="24"/>
        </w:rPr>
        <w:t xml:space="preserve"> работ </w:t>
      </w:r>
      <w:r w:rsidRPr="00F0638B">
        <w:rPr>
          <w:rFonts w:ascii="Times New Roman" w:hAnsi="Times New Roman" w:cs="Times New Roman"/>
          <w:sz w:val="24"/>
          <w:szCs w:val="24"/>
        </w:rPr>
        <w:t>по  капитальному  ремонту  аварийных  участков   водовода  п.  Сосновка - г</w:t>
      </w:r>
      <w:proofErr w:type="gramStart"/>
      <w:r w:rsidRPr="00F0638B">
        <w:rPr>
          <w:rFonts w:ascii="Times New Roman" w:hAnsi="Times New Roman" w:cs="Times New Roman"/>
          <w:sz w:val="24"/>
          <w:szCs w:val="24"/>
        </w:rPr>
        <w:t>.Е</w:t>
      </w:r>
      <w:proofErr w:type="gramEnd"/>
      <w:r w:rsidRPr="00F0638B">
        <w:rPr>
          <w:rFonts w:ascii="Times New Roman" w:hAnsi="Times New Roman" w:cs="Times New Roman"/>
          <w:sz w:val="24"/>
          <w:szCs w:val="24"/>
        </w:rPr>
        <w:t xml:space="preserve">манжелинск  </w:t>
      </w:r>
      <w:r w:rsidRPr="00F0638B">
        <w:rPr>
          <w:rFonts w:ascii="Times New Roman" w:hAnsi="Times New Roman" w:cs="Times New Roman"/>
          <w:bCs/>
          <w:sz w:val="24"/>
          <w:szCs w:val="24"/>
        </w:rPr>
        <w:t>(</w:t>
      </w:r>
      <w:r w:rsidR="001459D5" w:rsidRPr="00F0638B">
        <w:rPr>
          <w:rFonts w:ascii="Times New Roman" w:hAnsi="Times New Roman" w:cs="Times New Roman"/>
          <w:bCs/>
          <w:sz w:val="24"/>
          <w:szCs w:val="24"/>
        </w:rPr>
        <w:t>участ</w:t>
      </w:r>
      <w:r w:rsidRPr="00F0638B">
        <w:rPr>
          <w:rFonts w:ascii="Times New Roman" w:hAnsi="Times New Roman" w:cs="Times New Roman"/>
          <w:bCs/>
          <w:sz w:val="24"/>
          <w:szCs w:val="24"/>
        </w:rPr>
        <w:t>о</w:t>
      </w:r>
      <w:r w:rsidR="001459D5" w:rsidRPr="00F0638B">
        <w:rPr>
          <w:rFonts w:ascii="Times New Roman" w:hAnsi="Times New Roman" w:cs="Times New Roman"/>
          <w:bCs/>
          <w:sz w:val="24"/>
          <w:szCs w:val="24"/>
        </w:rPr>
        <w:t>к п. Полина-Дубровка</w:t>
      </w:r>
      <w:r w:rsidRPr="00F0638B">
        <w:rPr>
          <w:rFonts w:ascii="Times New Roman" w:hAnsi="Times New Roman" w:cs="Times New Roman"/>
          <w:bCs/>
          <w:sz w:val="24"/>
          <w:szCs w:val="24"/>
        </w:rPr>
        <w:t>)</w:t>
      </w:r>
      <w:r w:rsidR="001459D5" w:rsidRPr="00F0638B">
        <w:rPr>
          <w:rFonts w:ascii="Times New Roman" w:hAnsi="Times New Roman" w:cs="Times New Roman"/>
          <w:bCs/>
          <w:sz w:val="24"/>
          <w:szCs w:val="24"/>
        </w:rPr>
        <w:t>.</w:t>
      </w:r>
    </w:p>
    <w:p w:rsidR="00EA409B" w:rsidRPr="00F0638B" w:rsidRDefault="00EA409B" w:rsidP="00E83BCF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Стоимость  работ  по  реализации  </w:t>
      </w:r>
      <w:proofErr w:type="gramStart"/>
      <w:r w:rsidRPr="00F0638B">
        <w:rPr>
          <w:rFonts w:ascii="Times New Roman" w:hAnsi="Times New Roman" w:cs="Times New Roman"/>
          <w:sz w:val="24"/>
          <w:szCs w:val="24"/>
        </w:rPr>
        <w:t>проекта реконструкции  системы  водоснабжения  поселка</w:t>
      </w:r>
      <w:proofErr w:type="gramEnd"/>
      <w:r w:rsidRPr="00F0638B">
        <w:rPr>
          <w:rFonts w:ascii="Times New Roman" w:hAnsi="Times New Roman" w:cs="Times New Roman"/>
          <w:sz w:val="24"/>
          <w:szCs w:val="24"/>
        </w:rPr>
        <w:t xml:space="preserve">  на  текущее  время  составляет  63,4  млн.  рублей.</w:t>
      </w:r>
    </w:p>
    <w:p w:rsidR="00E04BFF" w:rsidRPr="00F0638B" w:rsidRDefault="005405F4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Также в отчетном периоде для </w:t>
      </w:r>
      <w:r w:rsidR="00D33FF8" w:rsidRPr="00F0638B">
        <w:rPr>
          <w:rFonts w:ascii="Times New Roman" w:hAnsi="Times New Roman" w:cs="Times New Roman"/>
          <w:bCs/>
          <w:sz w:val="24"/>
          <w:szCs w:val="24"/>
        </w:rPr>
        <w:t xml:space="preserve">бесперебойной подачи  холодной воды и приема канализационных стоков, повышения качества  предоставляемых услуг за </w:t>
      </w:r>
      <w:r w:rsidR="00457198" w:rsidRPr="00F0638B">
        <w:rPr>
          <w:rFonts w:ascii="Times New Roman" w:hAnsi="Times New Roman" w:cs="Times New Roman"/>
          <w:bCs/>
          <w:sz w:val="24"/>
          <w:szCs w:val="24"/>
        </w:rPr>
        <w:t xml:space="preserve">счет собственных  и средств местного бюджета поселения </w:t>
      </w:r>
      <w:r w:rsidR="00D33FF8" w:rsidRPr="00F0638B">
        <w:rPr>
          <w:rFonts w:ascii="Times New Roman" w:hAnsi="Times New Roman" w:cs="Times New Roman"/>
          <w:bCs/>
          <w:sz w:val="24"/>
          <w:szCs w:val="24"/>
        </w:rPr>
        <w:t>муниципальным предприятием «УК ЖКХ» были произведены работы</w:t>
      </w:r>
      <w:r w:rsidR="009B1AC5" w:rsidRPr="00F0638B">
        <w:rPr>
          <w:rFonts w:ascii="Times New Roman" w:hAnsi="Times New Roman" w:cs="Times New Roman"/>
          <w:bCs/>
          <w:sz w:val="24"/>
          <w:szCs w:val="24"/>
        </w:rPr>
        <w:t>: по</w:t>
      </w:r>
      <w:r w:rsidR="00745B59" w:rsidRPr="00F0638B">
        <w:rPr>
          <w:rFonts w:ascii="Times New Roman" w:hAnsi="Times New Roman" w:cs="Times New Roman"/>
          <w:bCs/>
          <w:sz w:val="24"/>
          <w:szCs w:val="24"/>
        </w:rPr>
        <w:t xml:space="preserve"> ремонт</w:t>
      </w:r>
      <w:r w:rsidR="009B1AC5" w:rsidRPr="00F0638B">
        <w:rPr>
          <w:rFonts w:ascii="Times New Roman" w:hAnsi="Times New Roman" w:cs="Times New Roman"/>
          <w:bCs/>
          <w:sz w:val="24"/>
          <w:szCs w:val="24"/>
        </w:rPr>
        <w:t>у</w:t>
      </w:r>
      <w:r w:rsidR="00745B59" w:rsidRPr="00F0638B">
        <w:rPr>
          <w:rFonts w:ascii="Times New Roman" w:hAnsi="Times New Roman" w:cs="Times New Roman"/>
          <w:bCs/>
          <w:sz w:val="24"/>
          <w:szCs w:val="24"/>
        </w:rPr>
        <w:t xml:space="preserve"> и замен</w:t>
      </w:r>
      <w:r w:rsidR="009B1AC5" w:rsidRPr="00F0638B">
        <w:rPr>
          <w:rFonts w:ascii="Times New Roman" w:hAnsi="Times New Roman" w:cs="Times New Roman"/>
          <w:bCs/>
          <w:sz w:val="24"/>
          <w:szCs w:val="24"/>
        </w:rPr>
        <w:t>е</w:t>
      </w:r>
      <w:r w:rsidR="00745B59" w:rsidRPr="00F0638B">
        <w:rPr>
          <w:rFonts w:ascii="Times New Roman" w:hAnsi="Times New Roman" w:cs="Times New Roman"/>
          <w:bCs/>
          <w:sz w:val="24"/>
          <w:szCs w:val="24"/>
        </w:rPr>
        <w:t xml:space="preserve"> запорной арматуры </w:t>
      </w:r>
      <w:r w:rsidR="00344B36" w:rsidRPr="00F0638B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="00745B59" w:rsidRPr="00F0638B">
        <w:rPr>
          <w:rFonts w:ascii="Times New Roman" w:hAnsi="Times New Roman" w:cs="Times New Roman"/>
          <w:bCs/>
          <w:sz w:val="24"/>
          <w:szCs w:val="24"/>
        </w:rPr>
        <w:t>количестве 53 штук на городских водопроводных сетях</w:t>
      </w:r>
      <w:r w:rsidR="00D44493" w:rsidRPr="00F0638B">
        <w:rPr>
          <w:rFonts w:ascii="Times New Roman" w:hAnsi="Times New Roman" w:cs="Times New Roman"/>
          <w:bCs/>
          <w:sz w:val="24"/>
          <w:szCs w:val="24"/>
        </w:rPr>
        <w:t>, замен</w:t>
      </w:r>
      <w:r w:rsidR="00344B36" w:rsidRPr="00F0638B">
        <w:rPr>
          <w:rFonts w:ascii="Times New Roman" w:hAnsi="Times New Roman" w:cs="Times New Roman"/>
          <w:bCs/>
          <w:sz w:val="24"/>
          <w:szCs w:val="24"/>
        </w:rPr>
        <w:t>е</w:t>
      </w:r>
      <w:r w:rsidR="00D44493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04BFF" w:rsidRPr="00F0638B">
        <w:rPr>
          <w:rFonts w:ascii="Times New Roman" w:hAnsi="Times New Roman" w:cs="Times New Roman"/>
          <w:bCs/>
          <w:sz w:val="24"/>
          <w:szCs w:val="24"/>
        </w:rPr>
        <w:t>и ремонт</w:t>
      </w:r>
      <w:r w:rsidR="00344B36" w:rsidRPr="00F0638B">
        <w:rPr>
          <w:rFonts w:ascii="Times New Roman" w:hAnsi="Times New Roman" w:cs="Times New Roman"/>
          <w:bCs/>
          <w:sz w:val="24"/>
          <w:szCs w:val="24"/>
        </w:rPr>
        <w:t>у</w:t>
      </w:r>
      <w:r w:rsidR="00E04BFF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D44493" w:rsidRPr="00F0638B">
        <w:rPr>
          <w:rFonts w:ascii="Times New Roman" w:hAnsi="Times New Roman" w:cs="Times New Roman"/>
          <w:bCs/>
          <w:sz w:val="24"/>
          <w:szCs w:val="24"/>
        </w:rPr>
        <w:t>насос</w:t>
      </w:r>
      <w:r w:rsidR="00E04BFF" w:rsidRPr="00F0638B">
        <w:rPr>
          <w:rFonts w:ascii="Times New Roman" w:hAnsi="Times New Roman" w:cs="Times New Roman"/>
          <w:bCs/>
          <w:sz w:val="24"/>
          <w:szCs w:val="24"/>
        </w:rPr>
        <w:t>ного оборудования</w:t>
      </w:r>
      <w:r w:rsidR="00D44493" w:rsidRPr="00F0638B">
        <w:rPr>
          <w:rFonts w:ascii="Times New Roman" w:hAnsi="Times New Roman" w:cs="Times New Roman"/>
          <w:bCs/>
          <w:sz w:val="24"/>
          <w:szCs w:val="24"/>
        </w:rPr>
        <w:t>, промывк</w:t>
      </w:r>
      <w:r w:rsidR="00344B36" w:rsidRPr="00F0638B">
        <w:rPr>
          <w:rFonts w:ascii="Times New Roman" w:hAnsi="Times New Roman" w:cs="Times New Roman"/>
          <w:bCs/>
          <w:sz w:val="24"/>
          <w:szCs w:val="24"/>
        </w:rPr>
        <w:t>е</w:t>
      </w:r>
      <w:r w:rsidR="00D44493" w:rsidRPr="00F0638B">
        <w:rPr>
          <w:rFonts w:ascii="Times New Roman" w:hAnsi="Times New Roman" w:cs="Times New Roman"/>
          <w:bCs/>
          <w:sz w:val="24"/>
          <w:szCs w:val="24"/>
        </w:rPr>
        <w:t xml:space="preserve"> и очистк</w:t>
      </w:r>
      <w:r w:rsidR="00344B36" w:rsidRPr="00F0638B">
        <w:rPr>
          <w:rFonts w:ascii="Times New Roman" w:hAnsi="Times New Roman" w:cs="Times New Roman"/>
          <w:bCs/>
          <w:sz w:val="24"/>
          <w:szCs w:val="24"/>
        </w:rPr>
        <w:t>е</w:t>
      </w:r>
      <w:r w:rsidR="00D44493" w:rsidRPr="00F0638B">
        <w:rPr>
          <w:rFonts w:ascii="Times New Roman" w:hAnsi="Times New Roman" w:cs="Times New Roman"/>
          <w:bCs/>
          <w:sz w:val="24"/>
          <w:szCs w:val="24"/>
        </w:rPr>
        <w:t xml:space="preserve"> канализационных колодцев и другие. </w:t>
      </w:r>
      <w:proofErr w:type="gramEnd"/>
    </w:p>
    <w:p w:rsidR="00D44493" w:rsidRPr="00F0638B" w:rsidRDefault="00FB3B5E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Постоянно  выполня</w:t>
      </w:r>
      <w:r w:rsidR="00344B36" w:rsidRPr="00F0638B">
        <w:rPr>
          <w:rFonts w:ascii="Times New Roman" w:hAnsi="Times New Roman" w:cs="Times New Roman"/>
          <w:bCs/>
          <w:sz w:val="24"/>
          <w:szCs w:val="24"/>
        </w:rPr>
        <w:t>лось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текущее обслуживание водоразборных колонок. Отремонтировано </w:t>
      </w:r>
      <w:r w:rsidR="00E04BFF" w:rsidRPr="00F0638B">
        <w:rPr>
          <w:rFonts w:ascii="Times New Roman" w:hAnsi="Times New Roman" w:cs="Times New Roman"/>
          <w:bCs/>
          <w:sz w:val="24"/>
          <w:szCs w:val="24"/>
        </w:rPr>
        <w:t>33 колон</w:t>
      </w:r>
      <w:r w:rsidRPr="00F0638B">
        <w:rPr>
          <w:rFonts w:ascii="Times New Roman" w:hAnsi="Times New Roman" w:cs="Times New Roman"/>
          <w:bCs/>
          <w:sz w:val="24"/>
          <w:szCs w:val="24"/>
        </w:rPr>
        <w:t>к</w:t>
      </w:r>
      <w:r w:rsidR="00E04BFF" w:rsidRPr="00F0638B">
        <w:rPr>
          <w:rFonts w:ascii="Times New Roman" w:hAnsi="Times New Roman" w:cs="Times New Roman"/>
          <w:bCs/>
          <w:sz w:val="24"/>
          <w:szCs w:val="24"/>
        </w:rPr>
        <w:t>и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на улицах частного сектора, проведено хлорирование 2</w:t>
      </w:r>
      <w:r w:rsidR="00E04BFF" w:rsidRPr="00F0638B">
        <w:rPr>
          <w:rFonts w:ascii="Times New Roman" w:hAnsi="Times New Roman" w:cs="Times New Roman"/>
          <w:bCs/>
          <w:sz w:val="24"/>
          <w:szCs w:val="24"/>
        </w:rPr>
        <w:t>5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D33FF8" w:rsidRPr="00F0638B" w:rsidRDefault="00E04BFF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Выполнялись работы по </w:t>
      </w:r>
      <w:r w:rsidR="00745B59" w:rsidRPr="00F0638B">
        <w:rPr>
          <w:rFonts w:ascii="Times New Roman" w:hAnsi="Times New Roman" w:cs="Times New Roman"/>
          <w:bCs/>
          <w:sz w:val="24"/>
          <w:szCs w:val="24"/>
        </w:rPr>
        <w:t xml:space="preserve">установке новых пожарных гидрантов взамен </w:t>
      </w:r>
      <w:proofErr w:type="gramStart"/>
      <w:r w:rsidR="00745B59" w:rsidRPr="00F0638B">
        <w:rPr>
          <w:rFonts w:ascii="Times New Roman" w:hAnsi="Times New Roman" w:cs="Times New Roman"/>
          <w:bCs/>
          <w:sz w:val="24"/>
          <w:szCs w:val="24"/>
        </w:rPr>
        <w:t>неработающим</w:t>
      </w:r>
      <w:proofErr w:type="gramEnd"/>
      <w:r w:rsidR="00745B59" w:rsidRPr="00F0638B">
        <w:rPr>
          <w:rFonts w:ascii="Times New Roman" w:hAnsi="Times New Roman" w:cs="Times New Roman"/>
          <w:bCs/>
          <w:sz w:val="24"/>
          <w:szCs w:val="24"/>
        </w:rPr>
        <w:t xml:space="preserve"> по ул. Чкалова (школа №2), Ленина,15. За счет средств мес</w:t>
      </w:r>
      <w:r w:rsidR="00B16EEB" w:rsidRPr="00F0638B">
        <w:rPr>
          <w:rFonts w:ascii="Times New Roman" w:hAnsi="Times New Roman" w:cs="Times New Roman"/>
          <w:bCs/>
          <w:sz w:val="24"/>
          <w:szCs w:val="24"/>
        </w:rPr>
        <w:t>тного бюджета было приобретено 8</w:t>
      </w:r>
      <w:r w:rsidR="00745B59" w:rsidRPr="00F0638B">
        <w:rPr>
          <w:rFonts w:ascii="Times New Roman" w:hAnsi="Times New Roman" w:cs="Times New Roman"/>
          <w:bCs/>
          <w:sz w:val="24"/>
          <w:szCs w:val="24"/>
        </w:rPr>
        <w:t xml:space="preserve"> водоразборных колонок, которые будут установлены в частном секторе в весенний период.</w:t>
      </w:r>
    </w:p>
    <w:p w:rsidR="00E04BFF" w:rsidRPr="00F0638B" w:rsidRDefault="00E04BFF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Степень изношенности коммунальных сетей водоснабжения очень высока, именно этим вызваны многочисленные течи и порывы. В течение года специалистами предприятия аварийные ситуации устранялись в нормативные сроки.</w:t>
      </w:r>
    </w:p>
    <w:p w:rsidR="00D33FF8" w:rsidRPr="00F0638B" w:rsidRDefault="00745B59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Всего средств </w:t>
      </w:r>
      <w:r w:rsidR="00344B36" w:rsidRPr="00F0638B">
        <w:rPr>
          <w:rFonts w:ascii="Times New Roman" w:hAnsi="Times New Roman" w:cs="Times New Roman"/>
          <w:bCs/>
          <w:sz w:val="24"/>
          <w:szCs w:val="24"/>
        </w:rPr>
        <w:t xml:space="preserve">по содержанию объектов водоснабжения и водоотведения 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было затрачено </w:t>
      </w:r>
      <w:r w:rsidR="00E21728" w:rsidRPr="00F0638B">
        <w:rPr>
          <w:rFonts w:ascii="Times New Roman" w:hAnsi="Times New Roman" w:cs="Times New Roman"/>
          <w:bCs/>
          <w:sz w:val="24"/>
          <w:szCs w:val="24"/>
        </w:rPr>
        <w:t xml:space="preserve">свыше 2,5 </w:t>
      </w:r>
      <w:proofErr w:type="gramStart"/>
      <w:r w:rsidR="00E21728" w:rsidRPr="00F0638B">
        <w:rPr>
          <w:rFonts w:ascii="Times New Roman" w:hAnsi="Times New Roman" w:cs="Times New Roman"/>
          <w:bCs/>
          <w:sz w:val="24"/>
          <w:szCs w:val="24"/>
        </w:rPr>
        <w:t>млн</w:t>
      </w:r>
      <w:proofErr w:type="gramEnd"/>
      <w:r w:rsidR="00E21728" w:rsidRPr="00F0638B">
        <w:rPr>
          <w:rFonts w:ascii="Times New Roman" w:hAnsi="Times New Roman" w:cs="Times New Roman"/>
          <w:bCs/>
          <w:sz w:val="24"/>
          <w:szCs w:val="24"/>
        </w:rPr>
        <w:t xml:space="preserve"> руб.</w:t>
      </w:r>
    </w:p>
    <w:p w:rsidR="00C86427" w:rsidRPr="00F0638B" w:rsidRDefault="00C86427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86427" w:rsidRPr="00891AD3" w:rsidRDefault="00C86427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891AD3">
        <w:rPr>
          <w:rFonts w:ascii="Times New Roman" w:hAnsi="Times New Roman" w:cs="Times New Roman"/>
          <w:bCs/>
          <w:i/>
          <w:sz w:val="24"/>
          <w:szCs w:val="24"/>
          <w:u w:val="single"/>
        </w:rPr>
        <w:t>Теплоснабжение</w:t>
      </w:r>
    </w:p>
    <w:p w:rsidR="008E7E94" w:rsidRDefault="008E7E94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Сразу после завершения отопительного периода  теплоснабжающие организации приступили к выполнению ремонтно-профилактических работ по подготовке котельных</w:t>
      </w:r>
      <w:r w:rsidR="00D23D25" w:rsidRPr="00F0638B">
        <w:rPr>
          <w:rFonts w:ascii="Times New Roman" w:hAnsi="Times New Roman" w:cs="Times New Roman"/>
          <w:bCs/>
          <w:sz w:val="24"/>
          <w:szCs w:val="24"/>
        </w:rPr>
        <w:t xml:space="preserve"> и котельного оборудования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, запорной арматуры, </w:t>
      </w:r>
      <w:r w:rsidR="00D23D25" w:rsidRPr="00F0638B">
        <w:rPr>
          <w:rFonts w:ascii="Times New Roman" w:hAnsi="Times New Roman" w:cs="Times New Roman"/>
          <w:bCs/>
          <w:sz w:val="24"/>
          <w:szCs w:val="24"/>
        </w:rPr>
        <w:t xml:space="preserve">насосов, теплофикационных камер, 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теплосетей  к новому сезону. </w:t>
      </w:r>
      <w:r w:rsidR="0063567B">
        <w:rPr>
          <w:rFonts w:ascii="Times New Roman" w:hAnsi="Times New Roman" w:cs="Times New Roman"/>
          <w:bCs/>
          <w:sz w:val="24"/>
          <w:szCs w:val="24"/>
        </w:rPr>
        <w:t xml:space="preserve"> Всего на подготовку к отопительному сезону теплоснабжающие организации затратили свыше 10,6 </w:t>
      </w:r>
      <w:proofErr w:type="gramStart"/>
      <w:r w:rsidR="0063567B">
        <w:rPr>
          <w:rFonts w:ascii="Times New Roman" w:hAnsi="Times New Roman" w:cs="Times New Roman"/>
          <w:bCs/>
          <w:sz w:val="24"/>
          <w:szCs w:val="24"/>
        </w:rPr>
        <w:t>млн</w:t>
      </w:r>
      <w:proofErr w:type="gramEnd"/>
      <w:r w:rsidR="0063567B">
        <w:rPr>
          <w:rFonts w:ascii="Times New Roman" w:hAnsi="Times New Roman" w:cs="Times New Roman"/>
          <w:bCs/>
          <w:sz w:val="24"/>
          <w:szCs w:val="24"/>
        </w:rPr>
        <w:t xml:space="preserve"> руб.</w:t>
      </w:r>
    </w:p>
    <w:p w:rsidR="0063567B" w:rsidRDefault="0063567B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Для надежности теплоснабжения были выполнены работы по ремонту свыше двухсот метров тепловых сетей различного диаметра по ул. Почтовая,12; Чайковского,7-9; Шахтера,17; Титова,10</w:t>
      </w:r>
      <w:r w:rsidR="0063073B">
        <w:rPr>
          <w:rFonts w:ascii="Times New Roman" w:hAnsi="Times New Roman" w:cs="Times New Roman"/>
          <w:bCs/>
          <w:sz w:val="24"/>
          <w:szCs w:val="24"/>
        </w:rPr>
        <w:t>, 8 Марта, Леина,17-19</w:t>
      </w:r>
      <w:r>
        <w:rPr>
          <w:rFonts w:ascii="Times New Roman" w:hAnsi="Times New Roman" w:cs="Times New Roman"/>
          <w:bCs/>
          <w:sz w:val="24"/>
          <w:szCs w:val="24"/>
        </w:rPr>
        <w:t xml:space="preserve"> и т.д.</w:t>
      </w:r>
    </w:p>
    <w:p w:rsidR="0063567B" w:rsidRDefault="0063567B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567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Для сокращения уровня </w:t>
      </w:r>
      <w:proofErr w:type="spellStart"/>
      <w:r w:rsidRPr="0063567B">
        <w:rPr>
          <w:rFonts w:ascii="Times New Roman" w:hAnsi="Times New Roman" w:cs="Times New Roman"/>
          <w:bCs/>
          <w:sz w:val="24"/>
          <w:szCs w:val="24"/>
        </w:rPr>
        <w:t>теплопотерь</w:t>
      </w:r>
      <w:proofErr w:type="spellEnd"/>
      <w:r w:rsidRPr="0063567B">
        <w:rPr>
          <w:rFonts w:ascii="Times New Roman" w:hAnsi="Times New Roman" w:cs="Times New Roman"/>
          <w:bCs/>
          <w:sz w:val="24"/>
          <w:szCs w:val="24"/>
        </w:rPr>
        <w:t xml:space="preserve"> в системах отопления, которые </w:t>
      </w:r>
      <w:proofErr w:type="gramStart"/>
      <w:r w:rsidRPr="0063567B">
        <w:rPr>
          <w:rFonts w:ascii="Times New Roman" w:hAnsi="Times New Roman" w:cs="Times New Roman"/>
          <w:bCs/>
          <w:sz w:val="24"/>
          <w:szCs w:val="24"/>
        </w:rPr>
        <w:t>происходят в холодный период</w:t>
      </w:r>
      <w:r w:rsidR="00F546C8">
        <w:rPr>
          <w:rFonts w:ascii="Times New Roman" w:hAnsi="Times New Roman" w:cs="Times New Roman"/>
          <w:bCs/>
          <w:sz w:val="24"/>
          <w:szCs w:val="24"/>
        </w:rPr>
        <w:t xml:space="preserve"> были</w:t>
      </w:r>
      <w:proofErr w:type="gramEnd"/>
      <w:r w:rsidR="00F546C8">
        <w:rPr>
          <w:rFonts w:ascii="Times New Roman" w:hAnsi="Times New Roman" w:cs="Times New Roman"/>
          <w:bCs/>
          <w:sz w:val="24"/>
          <w:szCs w:val="24"/>
        </w:rPr>
        <w:t xml:space="preserve"> произведены работы по изоляции 652 м теплотрасс в п. </w:t>
      </w:r>
      <w:proofErr w:type="spellStart"/>
      <w:r w:rsidR="00F546C8">
        <w:rPr>
          <w:rFonts w:ascii="Times New Roman" w:hAnsi="Times New Roman" w:cs="Times New Roman"/>
          <w:bCs/>
          <w:sz w:val="24"/>
          <w:szCs w:val="24"/>
        </w:rPr>
        <w:t>Батуринский</w:t>
      </w:r>
      <w:proofErr w:type="spellEnd"/>
      <w:r w:rsidR="00F546C8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707442">
        <w:rPr>
          <w:rFonts w:ascii="Times New Roman" w:hAnsi="Times New Roman" w:cs="Times New Roman"/>
          <w:bCs/>
          <w:sz w:val="24"/>
          <w:szCs w:val="24"/>
        </w:rPr>
        <w:t xml:space="preserve">по </w:t>
      </w:r>
      <w:r w:rsidR="00F546C8">
        <w:rPr>
          <w:rFonts w:ascii="Times New Roman" w:hAnsi="Times New Roman" w:cs="Times New Roman"/>
          <w:bCs/>
          <w:sz w:val="24"/>
          <w:szCs w:val="24"/>
        </w:rPr>
        <w:t>ул. Попова, Гайдара.</w:t>
      </w:r>
    </w:p>
    <w:p w:rsidR="00F546C8" w:rsidRPr="00F0638B" w:rsidRDefault="00F546C8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Текущий ремонт здания был выполнен в котельных №№16,26,52,52,40,15, СПТУ 127,котельная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Челябоблкоммунэнерго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D00A4E" w:rsidRPr="00F0638B" w:rsidRDefault="00D00A4E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Все работы по подготовке к прохождению текущего отопительного сезона  были завершены к 1 октября, выданы паспорта готовности. Это обеспечило устойчивое снабжение теплом объектов, не допустив с</w:t>
      </w:r>
      <w:r w:rsidR="00D860B2" w:rsidRPr="00F0638B">
        <w:rPr>
          <w:rFonts w:ascii="Times New Roman" w:hAnsi="Times New Roman" w:cs="Times New Roman"/>
          <w:bCs/>
          <w:sz w:val="24"/>
          <w:szCs w:val="24"/>
        </w:rPr>
        <w:t>ерьёзных аварийных ситуаций.</w:t>
      </w:r>
    </w:p>
    <w:p w:rsidR="00EC0B90" w:rsidRPr="00F0638B" w:rsidRDefault="00EC0B90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>За счет субсидии из областного бюджета в рамках реализации</w:t>
      </w:r>
      <w:r w:rsidR="00D00A4E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638B">
        <w:rPr>
          <w:rFonts w:ascii="Times New Roman" w:hAnsi="Times New Roman" w:cs="Times New Roman"/>
          <w:bCs/>
          <w:sz w:val="24"/>
          <w:szCs w:val="24"/>
        </w:rPr>
        <w:t>государственной программы Челябинской области «Обеспечение доступным и</w:t>
      </w:r>
      <w:r w:rsidR="000818F7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комфортным жильем граждан Российской Федерации» в 2018 году было выделено </w:t>
      </w:r>
      <w:r w:rsidR="000818F7" w:rsidRPr="00F0638B">
        <w:rPr>
          <w:rFonts w:ascii="Times New Roman" w:hAnsi="Times New Roman" w:cs="Times New Roman"/>
          <w:bCs/>
          <w:sz w:val="24"/>
          <w:szCs w:val="24"/>
        </w:rPr>
        <w:t xml:space="preserve">более 12-ти </w:t>
      </w:r>
      <w:r w:rsidRPr="00F0638B">
        <w:rPr>
          <w:rFonts w:ascii="Times New Roman" w:hAnsi="Times New Roman" w:cs="Times New Roman"/>
          <w:bCs/>
          <w:sz w:val="24"/>
          <w:szCs w:val="24"/>
        </w:rPr>
        <w:t>млн.</w:t>
      </w:r>
      <w:r w:rsidR="00D00A4E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638B">
        <w:rPr>
          <w:rFonts w:ascii="Times New Roman" w:hAnsi="Times New Roman" w:cs="Times New Roman"/>
          <w:bCs/>
          <w:sz w:val="24"/>
          <w:szCs w:val="24"/>
        </w:rPr>
        <w:t>руб</w:t>
      </w:r>
      <w:r w:rsidR="00D00A4E" w:rsidRPr="00F0638B">
        <w:rPr>
          <w:rFonts w:ascii="Times New Roman" w:hAnsi="Times New Roman" w:cs="Times New Roman"/>
          <w:bCs/>
          <w:sz w:val="24"/>
          <w:szCs w:val="24"/>
        </w:rPr>
        <w:t>.</w:t>
      </w:r>
      <w:r w:rsidR="000818F7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638B">
        <w:rPr>
          <w:rFonts w:ascii="Times New Roman" w:hAnsi="Times New Roman" w:cs="Times New Roman"/>
          <w:bCs/>
          <w:sz w:val="24"/>
          <w:szCs w:val="24"/>
        </w:rPr>
        <w:t>на рекон</w:t>
      </w:r>
      <w:r w:rsidR="000818F7" w:rsidRPr="00F0638B">
        <w:rPr>
          <w:rFonts w:ascii="Times New Roman" w:hAnsi="Times New Roman" w:cs="Times New Roman"/>
          <w:bCs/>
          <w:sz w:val="24"/>
          <w:szCs w:val="24"/>
        </w:rPr>
        <w:t>с</w:t>
      </w:r>
      <w:r w:rsidRPr="00F0638B">
        <w:rPr>
          <w:rFonts w:ascii="Times New Roman" w:hAnsi="Times New Roman" w:cs="Times New Roman"/>
          <w:bCs/>
          <w:sz w:val="24"/>
          <w:szCs w:val="24"/>
        </w:rPr>
        <w:t>трукцию котельной №40 (замена одноконтурной систем</w:t>
      </w:r>
      <w:r w:rsidR="00D23D25" w:rsidRPr="00F0638B">
        <w:rPr>
          <w:rFonts w:ascii="Times New Roman" w:hAnsi="Times New Roman" w:cs="Times New Roman"/>
          <w:bCs/>
          <w:sz w:val="24"/>
          <w:szCs w:val="24"/>
        </w:rPr>
        <w:t>ы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на двухконтурную) и закупку стационарного дизель-генератора  для обеспечения бесперебойного электроснабжения в случае нарушения централизованного обеспечения электричеством.</w:t>
      </w:r>
      <w:proofErr w:type="gramEnd"/>
    </w:p>
    <w:p w:rsidR="00EC0B90" w:rsidRPr="00F0638B" w:rsidRDefault="00EF6B5F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>Также в 2018 году</w:t>
      </w:r>
      <w:r w:rsidR="000818F7" w:rsidRPr="00F0638B">
        <w:rPr>
          <w:rFonts w:ascii="Times New Roman" w:hAnsi="Times New Roman" w:cs="Times New Roman"/>
          <w:bCs/>
          <w:sz w:val="24"/>
          <w:szCs w:val="24"/>
        </w:rPr>
        <w:t xml:space="preserve"> за счет средств местного бюджета </w:t>
      </w:r>
      <w:r w:rsidR="00DD4413" w:rsidRPr="00F0638B">
        <w:rPr>
          <w:rFonts w:ascii="Times New Roman" w:hAnsi="Times New Roman" w:cs="Times New Roman"/>
          <w:bCs/>
          <w:sz w:val="24"/>
          <w:szCs w:val="24"/>
        </w:rPr>
        <w:t xml:space="preserve">на основании требований Федерального закона от 27.07.2010 №190-ФЗ «О теплоснабжении» в объеме требований постановления Правительства Российской Федерации от 22.02.2012 №154 «О требованиях к схемам теплоснабжения, порядку их разработки и утверждения» были </w:t>
      </w:r>
      <w:r w:rsidRPr="00F0638B">
        <w:rPr>
          <w:rFonts w:ascii="Times New Roman" w:hAnsi="Times New Roman" w:cs="Times New Roman"/>
          <w:bCs/>
          <w:sz w:val="24"/>
          <w:szCs w:val="24"/>
        </w:rPr>
        <w:t>проведен</w:t>
      </w:r>
      <w:r w:rsidR="00DD4413" w:rsidRPr="00F0638B">
        <w:rPr>
          <w:rFonts w:ascii="Times New Roman" w:hAnsi="Times New Roman" w:cs="Times New Roman"/>
          <w:bCs/>
          <w:sz w:val="24"/>
          <w:szCs w:val="24"/>
        </w:rPr>
        <w:t xml:space="preserve">ы работы по корректировке </w:t>
      </w:r>
      <w:r w:rsidRPr="00F0638B">
        <w:rPr>
          <w:rFonts w:ascii="Times New Roman" w:hAnsi="Times New Roman" w:cs="Times New Roman"/>
          <w:bCs/>
          <w:sz w:val="24"/>
          <w:szCs w:val="24"/>
        </w:rPr>
        <w:t>схемы теплоснабжения Еманжелинского городского поселения</w:t>
      </w:r>
      <w:r w:rsidR="00DD4413" w:rsidRPr="00F0638B">
        <w:rPr>
          <w:rFonts w:ascii="Times New Roman" w:hAnsi="Times New Roman" w:cs="Times New Roman"/>
          <w:bCs/>
          <w:sz w:val="24"/>
          <w:szCs w:val="24"/>
        </w:rPr>
        <w:t xml:space="preserve"> по основным данным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. </w:t>
      </w:r>
      <w:proofErr w:type="gramEnd"/>
    </w:p>
    <w:p w:rsidR="00FF171D" w:rsidRPr="00F0638B" w:rsidRDefault="00FF171D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Актуализация схемы преследует следующие цели:</w:t>
      </w:r>
    </w:p>
    <w:p w:rsidR="00FF171D" w:rsidRPr="00F0638B" w:rsidRDefault="0063073B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а</w:t>
      </w:r>
      <w:r w:rsidR="00FF171D" w:rsidRPr="00F0638B">
        <w:rPr>
          <w:rFonts w:ascii="Times New Roman" w:hAnsi="Times New Roman" w:cs="Times New Roman"/>
          <w:bCs/>
          <w:sz w:val="24"/>
          <w:szCs w:val="24"/>
        </w:rPr>
        <w:t>) Содержание схемы стало лучше, чем было первоначально, в том числе – учитывает все последние разъяснения и рекомендации.</w:t>
      </w:r>
    </w:p>
    <w:p w:rsidR="00FF171D" w:rsidRPr="00F0638B" w:rsidRDefault="0063073B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б</w:t>
      </w:r>
      <w:r w:rsidR="00FF171D" w:rsidRPr="00F0638B">
        <w:rPr>
          <w:rFonts w:ascii="Times New Roman" w:hAnsi="Times New Roman" w:cs="Times New Roman"/>
          <w:bCs/>
          <w:sz w:val="24"/>
          <w:szCs w:val="24"/>
        </w:rPr>
        <w:t>) В схеме учтены происходящие изменения.</w:t>
      </w:r>
    </w:p>
    <w:p w:rsidR="00FF171D" w:rsidRPr="00F0638B" w:rsidRDefault="0063073B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в</w:t>
      </w:r>
      <w:r w:rsidR="00FF171D" w:rsidRPr="00F0638B">
        <w:rPr>
          <w:rFonts w:ascii="Times New Roman" w:hAnsi="Times New Roman" w:cs="Times New Roman"/>
          <w:bCs/>
          <w:sz w:val="24"/>
          <w:szCs w:val="24"/>
        </w:rPr>
        <w:t xml:space="preserve">) На этапе актуализации учтены те сведения, которые при первоначальной разработке отсутствовали. </w:t>
      </w:r>
    </w:p>
    <w:p w:rsidR="00EF6B5F" w:rsidRPr="00F0638B" w:rsidRDefault="00EF6B5F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E02B0F" w:rsidRPr="00891AD3" w:rsidRDefault="00C86427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891AD3">
        <w:rPr>
          <w:rFonts w:ascii="Times New Roman" w:hAnsi="Times New Roman" w:cs="Times New Roman"/>
          <w:bCs/>
          <w:i/>
          <w:sz w:val="24"/>
          <w:szCs w:val="24"/>
          <w:u w:val="single"/>
        </w:rPr>
        <w:t>Благоустройство</w:t>
      </w:r>
    </w:p>
    <w:p w:rsidR="00C86427" w:rsidRPr="00F0638B" w:rsidRDefault="00070E91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Благоустройство городской территории является одним из основных вопросов местного значения. </w:t>
      </w:r>
    </w:p>
    <w:p w:rsidR="00CF14F4" w:rsidRPr="00F0638B" w:rsidRDefault="00070E91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Большую долю 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>забот по благоустро</w:t>
      </w:r>
      <w:r w:rsidR="00DD4413" w:rsidRPr="00F0638B">
        <w:rPr>
          <w:rFonts w:ascii="Times New Roman" w:hAnsi="Times New Roman" w:cs="Times New Roman"/>
          <w:bCs/>
          <w:sz w:val="24"/>
          <w:szCs w:val="24"/>
        </w:rPr>
        <w:t>й</w:t>
      </w:r>
      <w:r w:rsidRPr="00F0638B">
        <w:rPr>
          <w:rFonts w:ascii="Times New Roman" w:hAnsi="Times New Roman" w:cs="Times New Roman"/>
          <w:bCs/>
          <w:sz w:val="24"/>
          <w:szCs w:val="24"/>
        </w:rPr>
        <w:t>ству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берёт на себя</w:t>
      </w:r>
      <w:r w:rsidR="00B76C33" w:rsidRPr="00F0638B">
        <w:rPr>
          <w:rFonts w:ascii="Times New Roman" w:hAnsi="Times New Roman" w:cs="Times New Roman"/>
          <w:bCs/>
          <w:sz w:val="24"/>
          <w:szCs w:val="24"/>
        </w:rPr>
        <w:t xml:space="preserve"> муниципальное предприятие «</w:t>
      </w:r>
      <w:r w:rsidRPr="00F0638B">
        <w:rPr>
          <w:rFonts w:ascii="Times New Roman" w:hAnsi="Times New Roman" w:cs="Times New Roman"/>
          <w:bCs/>
          <w:sz w:val="24"/>
          <w:szCs w:val="24"/>
        </w:rPr>
        <w:t>Городско</w:t>
      </w:r>
      <w:r w:rsidR="00DD4413" w:rsidRPr="00F0638B">
        <w:rPr>
          <w:rFonts w:ascii="Times New Roman" w:hAnsi="Times New Roman" w:cs="Times New Roman"/>
          <w:bCs/>
          <w:sz w:val="24"/>
          <w:szCs w:val="24"/>
        </w:rPr>
        <w:t>й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коммунальны</w:t>
      </w:r>
      <w:r w:rsidR="00DD4413" w:rsidRPr="00F0638B">
        <w:rPr>
          <w:rFonts w:ascii="Times New Roman" w:hAnsi="Times New Roman" w:cs="Times New Roman"/>
          <w:bCs/>
          <w:sz w:val="24"/>
          <w:szCs w:val="24"/>
        </w:rPr>
        <w:t>й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сервис</w:t>
      </w:r>
      <w:r w:rsidR="00841C4A" w:rsidRPr="00F0638B">
        <w:rPr>
          <w:rFonts w:ascii="Times New Roman" w:hAnsi="Times New Roman" w:cs="Times New Roman"/>
          <w:bCs/>
          <w:sz w:val="24"/>
          <w:szCs w:val="24"/>
        </w:rPr>
        <w:t>»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.  </w:t>
      </w:r>
      <w:r w:rsidR="00CF14F4" w:rsidRPr="00F0638B">
        <w:rPr>
          <w:rFonts w:ascii="Times New Roman" w:hAnsi="Times New Roman" w:cs="Times New Roman"/>
          <w:bCs/>
          <w:sz w:val="24"/>
          <w:szCs w:val="24"/>
        </w:rPr>
        <w:t>В 2018 году за счет средств бюджета,  правильного планирования расходов в условиях сложившейся экономической ситуации МП «Горкомсервис» удалось содержать территорию поселения в чистоте и порядке.</w:t>
      </w:r>
    </w:p>
    <w:p w:rsidR="00070E91" w:rsidRPr="00F0638B" w:rsidRDefault="00070E91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За отчетн</w:t>
      </w:r>
      <w:r w:rsidR="000B0165" w:rsidRPr="00F0638B">
        <w:rPr>
          <w:rFonts w:ascii="Times New Roman" w:hAnsi="Times New Roman" w:cs="Times New Roman"/>
          <w:bCs/>
          <w:sz w:val="24"/>
          <w:szCs w:val="24"/>
        </w:rPr>
        <w:t>ый период  предприятием  выпол</w:t>
      </w:r>
      <w:r w:rsidRPr="00F0638B">
        <w:rPr>
          <w:rFonts w:ascii="Times New Roman" w:hAnsi="Times New Roman" w:cs="Times New Roman"/>
          <w:bCs/>
          <w:sz w:val="24"/>
          <w:szCs w:val="24"/>
        </w:rPr>
        <w:t>н</w:t>
      </w:r>
      <w:r w:rsidR="000B0165" w:rsidRPr="00F0638B">
        <w:rPr>
          <w:rFonts w:ascii="Times New Roman" w:hAnsi="Times New Roman" w:cs="Times New Roman"/>
          <w:bCs/>
          <w:sz w:val="24"/>
          <w:szCs w:val="24"/>
        </w:rPr>
        <w:t>ялись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следующие виды работ: содержание зеленых насаждений, внутригородских автомобильных дорог, восстановление и ремонт памятников,  </w:t>
      </w:r>
      <w:r w:rsidR="000B0165" w:rsidRPr="00F0638B">
        <w:rPr>
          <w:rFonts w:ascii="Times New Roman" w:hAnsi="Times New Roman" w:cs="Times New Roman"/>
          <w:bCs/>
          <w:sz w:val="24"/>
          <w:szCs w:val="24"/>
        </w:rPr>
        <w:t xml:space="preserve">уборка урн, </w:t>
      </w:r>
      <w:r w:rsidRPr="00F0638B">
        <w:rPr>
          <w:rFonts w:ascii="Times New Roman" w:hAnsi="Times New Roman" w:cs="Times New Roman"/>
          <w:bCs/>
          <w:sz w:val="24"/>
          <w:szCs w:val="24"/>
        </w:rPr>
        <w:t>работы по уходу за городским фонтаном, детскими и спортивными площадками, благоустро</w:t>
      </w:r>
      <w:r w:rsidR="000B0165" w:rsidRPr="00F0638B">
        <w:rPr>
          <w:rFonts w:ascii="Times New Roman" w:hAnsi="Times New Roman" w:cs="Times New Roman"/>
          <w:bCs/>
          <w:sz w:val="24"/>
          <w:szCs w:val="24"/>
        </w:rPr>
        <w:t>й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ство мест общего пользования, </w:t>
      </w:r>
      <w:r w:rsidR="000B0165" w:rsidRPr="00F0638B">
        <w:rPr>
          <w:rFonts w:ascii="Times New Roman" w:hAnsi="Times New Roman" w:cs="Times New Roman"/>
          <w:bCs/>
          <w:sz w:val="24"/>
          <w:szCs w:val="24"/>
        </w:rPr>
        <w:t xml:space="preserve">строительство новогоднего городка, </w:t>
      </w:r>
      <w:r w:rsidRPr="00F0638B">
        <w:rPr>
          <w:rFonts w:ascii="Times New Roman" w:hAnsi="Times New Roman" w:cs="Times New Roman"/>
          <w:bCs/>
          <w:sz w:val="24"/>
          <w:szCs w:val="24"/>
        </w:rPr>
        <w:t>сод</w:t>
      </w:r>
      <w:r w:rsidR="000B0165" w:rsidRPr="00F0638B">
        <w:rPr>
          <w:rFonts w:ascii="Times New Roman" w:hAnsi="Times New Roman" w:cs="Times New Roman"/>
          <w:bCs/>
          <w:sz w:val="24"/>
          <w:szCs w:val="24"/>
        </w:rPr>
        <w:t>ержание объектов уличного освещ</w:t>
      </w:r>
      <w:r w:rsidRPr="00F0638B">
        <w:rPr>
          <w:rFonts w:ascii="Times New Roman" w:hAnsi="Times New Roman" w:cs="Times New Roman"/>
          <w:bCs/>
          <w:sz w:val="24"/>
          <w:szCs w:val="24"/>
        </w:rPr>
        <w:t>ения  и другие виды работ.</w:t>
      </w:r>
    </w:p>
    <w:p w:rsidR="000B0165" w:rsidRPr="00F0638B" w:rsidRDefault="00D27FFE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На данные цели из бюджета поселения было выделено </w:t>
      </w:r>
      <w:r w:rsidR="00530018" w:rsidRPr="00F0638B">
        <w:rPr>
          <w:rFonts w:ascii="Times New Roman" w:hAnsi="Times New Roman" w:cs="Times New Roman"/>
          <w:bCs/>
          <w:sz w:val="24"/>
          <w:szCs w:val="24"/>
        </w:rPr>
        <w:t>более двадцати</w:t>
      </w:r>
      <w:r w:rsidR="001A75C1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1A75C1" w:rsidRPr="00F0638B">
        <w:rPr>
          <w:rFonts w:ascii="Times New Roman" w:hAnsi="Times New Roman" w:cs="Times New Roman"/>
          <w:bCs/>
          <w:sz w:val="24"/>
          <w:szCs w:val="24"/>
        </w:rPr>
        <w:t>млн</w:t>
      </w:r>
      <w:proofErr w:type="gramEnd"/>
      <w:r w:rsidR="001A75C1" w:rsidRPr="00F0638B">
        <w:rPr>
          <w:rFonts w:ascii="Times New Roman" w:hAnsi="Times New Roman" w:cs="Times New Roman"/>
          <w:bCs/>
          <w:sz w:val="24"/>
          <w:szCs w:val="24"/>
        </w:rPr>
        <w:t xml:space="preserve"> руб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. Средства освоены в полном объеме. </w:t>
      </w:r>
    </w:p>
    <w:p w:rsidR="000B0165" w:rsidRPr="00F0638B" w:rsidRDefault="000B0165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Коллективом МП «Горкомсервис»  ежедневно проводится большая работа по благоустройству  города. Это видно по нашим ухоженным  улицам и скверу, городскому парку, мемориальному комплексу,  подстриженным газонам, в 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>весенне-летне-осенний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периоды постоянно цветущим красивым цветочным клумбам, вазонам.  Городским коммунальным сервисом была организована ежедневная  работа по </w:t>
      </w:r>
      <w:r w:rsidR="00FC2BD5">
        <w:rPr>
          <w:rFonts w:ascii="Times New Roman" w:hAnsi="Times New Roman" w:cs="Times New Roman"/>
          <w:bCs/>
          <w:sz w:val="24"/>
          <w:szCs w:val="24"/>
        </w:rPr>
        <w:t>выкашиванию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газонов, вырубке поросли, уборке сорной растительности,   сбору случайного мусора, выявления и ликвидации стихийных навалов мусора. В  течение года проводилась механизированная уборка улиц города,  очистка улиц и тротуаров от снега специализированной техникой, посыпка их </w:t>
      </w:r>
      <w:proofErr w:type="spellStart"/>
      <w:r w:rsidRPr="00F0638B">
        <w:rPr>
          <w:rFonts w:ascii="Times New Roman" w:hAnsi="Times New Roman" w:cs="Times New Roman"/>
          <w:bCs/>
          <w:sz w:val="24"/>
          <w:szCs w:val="24"/>
        </w:rPr>
        <w:t>противогололедной</w:t>
      </w:r>
      <w:proofErr w:type="spell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смесью, выполнялись работы по обрезке деревьев и многое другое.</w:t>
      </w:r>
    </w:p>
    <w:p w:rsidR="000B0165" w:rsidRPr="00F0638B" w:rsidRDefault="00FC2BD5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На о</w:t>
      </w:r>
      <w:r w:rsidR="00D27FFE" w:rsidRPr="00F0638B">
        <w:rPr>
          <w:rFonts w:ascii="Times New Roman" w:hAnsi="Times New Roman" w:cs="Times New Roman"/>
          <w:bCs/>
          <w:sz w:val="24"/>
          <w:szCs w:val="24"/>
        </w:rPr>
        <w:t>становочны</w:t>
      </w:r>
      <w:r>
        <w:rPr>
          <w:rFonts w:ascii="Times New Roman" w:hAnsi="Times New Roman" w:cs="Times New Roman"/>
          <w:bCs/>
          <w:sz w:val="24"/>
          <w:szCs w:val="24"/>
        </w:rPr>
        <w:t>х комплексах</w:t>
      </w:r>
      <w:r w:rsidR="00D27FFE" w:rsidRPr="00F0638B">
        <w:rPr>
          <w:rFonts w:ascii="Times New Roman" w:hAnsi="Times New Roman" w:cs="Times New Roman"/>
          <w:bCs/>
          <w:sz w:val="24"/>
          <w:szCs w:val="24"/>
        </w:rPr>
        <w:t xml:space="preserve"> были </w:t>
      </w:r>
      <w:r>
        <w:rPr>
          <w:rFonts w:ascii="Times New Roman" w:hAnsi="Times New Roman" w:cs="Times New Roman"/>
          <w:bCs/>
          <w:sz w:val="24"/>
          <w:szCs w:val="24"/>
        </w:rPr>
        <w:t>размещены расписания</w:t>
      </w:r>
      <w:r w:rsidR="00D27FFE" w:rsidRPr="00F0638B">
        <w:rPr>
          <w:rFonts w:ascii="Times New Roman" w:hAnsi="Times New Roman" w:cs="Times New Roman"/>
          <w:bCs/>
          <w:sz w:val="24"/>
          <w:szCs w:val="24"/>
        </w:rPr>
        <w:t xml:space="preserve"> движения</w:t>
      </w:r>
      <w:r>
        <w:rPr>
          <w:rFonts w:ascii="Times New Roman" w:hAnsi="Times New Roman" w:cs="Times New Roman"/>
          <w:bCs/>
          <w:sz w:val="24"/>
          <w:szCs w:val="24"/>
        </w:rPr>
        <w:t xml:space="preserve"> автобусов</w:t>
      </w:r>
      <w:r w:rsidR="00D27FFE" w:rsidRPr="00F0638B">
        <w:rPr>
          <w:rFonts w:ascii="Times New Roman" w:hAnsi="Times New Roman" w:cs="Times New Roman"/>
          <w:bCs/>
          <w:sz w:val="24"/>
          <w:szCs w:val="24"/>
        </w:rPr>
        <w:t>, декоративно облагорожены клумбы городского сквера</w:t>
      </w:r>
      <w:r w:rsidR="0099657A" w:rsidRPr="00F0638B">
        <w:rPr>
          <w:rFonts w:ascii="Times New Roman" w:hAnsi="Times New Roman" w:cs="Times New Roman"/>
          <w:bCs/>
          <w:sz w:val="24"/>
          <w:szCs w:val="24"/>
        </w:rPr>
        <w:t xml:space="preserve">. Обустроены места забора воды в летний период на водоемах пос. Рабочего, пос. </w:t>
      </w:r>
      <w:proofErr w:type="spellStart"/>
      <w:r w:rsidR="0099657A" w:rsidRPr="00F0638B">
        <w:rPr>
          <w:rFonts w:ascii="Times New Roman" w:hAnsi="Times New Roman" w:cs="Times New Roman"/>
          <w:bCs/>
          <w:sz w:val="24"/>
          <w:szCs w:val="24"/>
        </w:rPr>
        <w:t>Кирзавода</w:t>
      </w:r>
      <w:proofErr w:type="spellEnd"/>
      <w:r w:rsidR="0099657A" w:rsidRPr="00F0638B">
        <w:rPr>
          <w:rFonts w:ascii="Times New Roman" w:hAnsi="Times New Roman" w:cs="Times New Roman"/>
          <w:bCs/>
          <w:sz w:val="24"/>
          <w:szCs w:val="24"/>
        </w:rPr>
        <w:t xml:space="preserve"> для пожарных машин.</w:t>
      </w:r>
      <w:r w:rsidR="000B0165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9F2512" w:rsidRPr="00F0638B" w:rsidRDefault="009F2512" w:rsidP="009F251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Создание комфортной обстановки в городе невозможно без поддержания чистоты и порядка на его территории, и мы многое для этого делаем.  Для улучшения санитарного состояния городских территорий администрацией города и района были организованны и проведены субботники. Стало хорошей традицией, когда общими усилиями мы убираем город от мусора. Общегородские субботники преображают наш город, делают его ухоженным.</w:t>
      </w:r>
    </w:p>
    <w:p w:rsidR="00E6548B" w:rsidRPr="00F0638B" w:rsidRDefault="00E6548B" w:rsidP="00E83B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F0638B">
        <w:rPr>
          <w:bCs/>
        </w:rPr>
        <w:t>В рамках решения вопросов благоустройства общими усилиями мы должны создать действительно современную среду для жизни, воспитывая у людей бережное, ответственное отношение к своему двору, к своей улице и к городу в целом. Этому способствует проведение субботников, но</w:t>
      </w:r>
      <w:r w:rsidR="00530018" w:rsidRPr="00F0638B">
        <w:rPr>
          <w:bCs/>
        </w:rPr>
        <w:t>,</w:t>
      </w:r>
      <w:r w:rsidRPr="00F0638B">
        <w:rPr>
          <w:bCs/>
        </w:rPr>
        <w:t xml:space="preserve"> к сожалению</w:t>
      </w:r>
      <w:r w:rsidR="00530018" w:rsidRPr="00F0638B">
        <w:rPr>
          <w:bCs/>
        </w:rPr>
        <w:t>,</w:t>
      </w:r>
      <w:r w:rsidRPr="00F0638B">
        <w:rPr>
          <w:bCs/>
        </w:rPr>
        <w:t xml:space="preserve"> активность людей в них еще остается низкой, так быть не должно. Город – наш общий дом и от каждого из нас </w:t>
      </w:r>
      <w:proofErr w:type="gramStart"/>
      <w:r w:rsidRPr="00F0638B">
        <w:rPr>
          <w:bCs/>
        </w:rPr>
        <w:t>зависит</w:t>
      </w:r>
      <w:proofErr w:type="gramEnd"/>
      <w:r w:rsidRPr="00F0638B">
        <w:rPr>
          <w:bCs/>
        </w:rPr>
        <w:t xml:space="preserve"> какой он сегодня и каким будет завтра.</w:t>
      </w:r>
    </w:p>
    <w:p w:rsidR="0099657A" w:rsidRDefault="0099657A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Свой вклад в генеральную уборку Еманжелинска вносят многие колл</w:t>
      </w:r>
      <w:r w:rsidR="009F2512">
        <w:rPr>
          <w:rFonts w:ascii="Times New Roman" w:hAnsi="Times New Roman" w:cs="Times New Roman"/>
          <w:bCs/>
          <w:sz w:val="24"/>
          <w:szCs w:val="24"/>
        </w:rPr>
        <w:t>ективы предприятий и учреждений, жители частного сектора.</w:t>
      </w:r>
    </w:p>
    <w:p w:rsidR="009F2512" w:rsidRPr="00F0638B" w:rsidRDefault="009F2512" w:rsidP="009F2512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Но среди горожан есть нерадивые люди, которые не чувствуют своей гражданской ответственности за санитарное состояние города, где живут и они сами, и их дети.</w:t>
      </w:r>
    </w:p>
    <w:p w:rsidR="009F2512" w:rsidRPr="00F0638B" w:rsidRDefault="009F2512" w:rsidP="009F251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F0638B">
        <w:rPr>
          <w:bCs/>
        </w:rPr>
        <w:t>Жители сами должны быть неравнодушными, деятельными, а власть со своей стороны готова поддержать любую инициативу граждан в вопросах благоустройства.</w:t>
      </w:r>
    </w:p>
    <w:p w:rsidR="009F2512" w:rsidRPr="00F0638B" w:rsidRDefault="009F2512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99657A" w:rsidRPr="00F0638B" w:rsidRDefault="0099657A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В отчетном году</w:t>
      </w:r>
      <w:r w:rsidR="00464618" w:rsidRPr="00F0638B">
        <w:rPr>
          <w:rFonts w:ascii="Times New Roman" w:hAnsi="Times New Roman" w:cs="Times New Roman"/>
          <w:bCs/>
          <w:sz w:val="24"/>
          <w:szCs w:val="24"/>
        </w:rPr>
        <w:t>,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перед волшебным праздником в году, </w:t>
      </w:r>
      <w:r w:rsidR="00530018" w:rsidRPr="00F0638B">
        <w:rPr>
          <w:rFonts w:ascii="Times New Roman" w:hAnsi="Times New Roman" w:cs="Times New Roman"/>
          <w:bCs/>
          <w:sz w:val="24"/>
          <w:szCs w:val="24"/>
        </w:rPr>
        <w:t xml:space="preserve">Новым годом, </w:t>
      </w:r>
      <w:r w:rsidRPr="00F0638B">
        <w:rPr>
          <w:rFonts w:ascii="Times New Roman" w:hAnsi="Times New Roman" w:cs="Times New Roman"/>
          <w:bCs/>
          <w:sz w:val="24"/>
          <w:szCs w:val="24"/>
        </w:rPr>
        <w:t>которог</w:t>
      </w:r>
      <w:r w:rsidR="00464618" w:rsidRPr="00F0638B">
        <w:rPr>
          <w:rFonts w:ascii="Times New Roman" w:hAnsi="Times New Roman" w:cs="Times New Roman"/>
          <w:bCs/>
          <w:sz w:val="24"/>
          <w:szCs w:val="24"/>
        </w:rPr>
        <w:t>о с нетерпением ждут и взрослые</w:t>
      </w:r>
      <w:r w:rsidRPr="00F0638B">
        <w:rPr>
          <w:rFonts w:ascii="Times New Roman" w:hAnsi="Times New Roman" w:cs="Times New Roman"/>
          <w:bCs/>
          <w:sz w:val="24"/>
          <w:szCs w:val="24"/>
        </w:rPr>
        <w:t>, и дети</w:t>
      </w:r>
      <w:r w:rsidR="00464618" w:rsidRPr="00F0638B">
        <w:rPr>
          <w:rFonts w:ascii="Times New Roman" w:hAnsi="Times New Roman" w:cs="Times New Roman"/>
          <w:bCs/>
          <w:sz w:val="24"/>
          <w:szCs w:val="24"/>
        </w:rPr>
        <w:t>,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главные </w:t>
      </w:r>
      <w:r w:rsidR="00C1726D" w:rsidRPr="00F0638B">
        <w:rPr>
          <w:rFonts w:ascii="Times New Roman" w:hAnsi="Times New Roman" w:cs="Times New Roman"/>
          <w:bCs/>
          <w:sz w:val="24"/>
          <w:szCs w:val="24"/>
        </w:rPr>
        <w:t xml:space="preserve">его </w:t>
      </w:r>
      <w:r w:rsidRPr="00F0638B">
        <w:rPr>
          <w:rFonts w:ascii="Times New Roman" w:hAnsi="Times New Roman" w:cs="Times New Roman"/>
          <w:bCs/>
          <w:sz w:val="24"/>
          <w:szCs w:val="24"/>
        </w:rPr>
        <w:t>персонажи – Дед Мороз, Снегурочка</w:t>
      </w:r>
      <w:r w:rsidR="00464618" w:rsidRPr="00F0638B">
        <w:rPr>
          <w:rFonts w:ascii="Times New Roman" w:hAnsi="Times New Roman" w:cs="Times New Roman"/>
          <w:bCs/>
          <w:sz w:val="24"/>
          <w:szCs w:val="24"/>
        </w:rPr>
        <w:t>,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фигурка елки,  символ наступающего года - кабан были выполнены в виде красивых ледяных резных фигур и подсвечены светодиодным освещением разной цветовой гаммы.</w:t>
      </w:r>
    </w:p>
    <w:p w:rsidR="0099657A" w:rsidRPr="00F0638B" w:rsidRDefault="0099657A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Иллюминация вдоль центральной аллеи городского сквера в форме снежинок и снеговиков, светодиодные ленты на деревьях по ул. Гагарина и Ленина, новые светодиодные </w:t>
      </w:r>
      <w:r w:rsidR="00530018" w:rsidRPr="00F0638B">
        <w:rPr>
          <w:rFonts w:ascii="Times New Roman" w:hAnsi="Times New Roman" w:cs="Times New Roman"/>
          <w:bCs/>
          <w:sz w:val="24"/>
          <w:szCs w:val="24"/>
        </w:rPr>
        <w:t>мотивы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по ул. Ленина – все это создавало атмосферу праздничного настроения горожанам и гостям города.</w:t>
      </w:r>
    </w:p>
    <w:p w:rsidR="0099657A" w:rsidRPr="00F0638B" w:rsidRDefault="0099657A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Новогодняя елка – неотъемлемый атрибут праздника – была установлена и украшена не только в центре города, но и </w:t>
      </w:r>
      <w:r w:rsidR="00684AAF" w:rsidRPr="00F0638B">
        <w:rPr>
          <w:rFonts w:ascii="Times New Roman" w:hAnsi="Times New Roman" w:cs="Times New Roman"/>
          <w:bCs/>
          <w:sz w:val="24"/>
          <w:szCs w:val="24"/>
        </w:rPr>
        <w:t xml:space="preserve">в 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поселках: Рабочий, Борисовка и </w:t>
      </w:r>
      <w:proofErr w:type="spellStart"/>
      <w:r w:rsidRPr="00F0638B">
        <w:rPr>
          <w:rFonts w:ascii="Times New Roman" w:hAnsi="Times New Roman" w:cs="Times New Roman"/>
          <w:bCs/>
          <w:sz w:val="24"/>
          <w:szCs w:val="24"/>
        </w:rPr>
        <w:t>Таянды</w:t>
      </w:r>
      <w:proofErr w:type="spellEnd"/>
      <w:r w:rsidRPr="00F0638B">
        <w:rPr>
          <w:rFonts w:ascii="Times New Roman" w:hAnsi="Times New Roman" w:cs="Times New Roman"/>
          <w:bCs/>
          <w:sz w:val="24"/>
          <w:szCs w:val="24"/>
        </w:rPr>
        <w:t>.</w:t>
      </w:r>
    </w:p>
    <w:p w:rsidR="00204089" w:rsidRPr="00F0638B" w:rsidRDefault="00204089" w:rsidP="00E83B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F0638B">
        <w:rPr>
          <w:bCs/>
        </w:rPr>
        <w:t xml:space="preserve">Следующее  приоритетное направление нашей деятельности - это создание комфортных условий проживания в городе, совершенствование системы комплексного благоустройства  городской территории. </w:t>
      </w:r>
    </w:p>
    <w:p w:rsidR="00204089" w:rsidRPr="00F0638B" w:rsidRDefault="00204089" w:rsidP="00E83B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Несмотря на сложности, мы шаг за шагом,  ежедневно работаем над тем, чтобы всем нам жилось лучше и комфортнее. Ведь благоустройство - это не только «лицо» нашего города, но и показатель уровня жизни населения.</w:t>
      </w:r>
    </w:p>
    <w:p w:rsidR="00204089" w:rsidRPr="00F0638B" w:rsidRDefault="00204089" w:rsidP="00E83BCF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Вопросы благоустройства постоянно находятся в сфере пристального внимания </w:t>
      </w:r>
      <w:r w:rsidR="00A656E4" w:rsidRPr="00F0638B">
        <w:rPr>
          <w:rFonts w:ascii="Times New Roman" w:hAnsi="Times New Roman" w:cs="Times New Roman"/>
          <w:bCs/>
          <w:sz w:val="24"/>
          <w:szCs w:val="24"/>
        </w:rPr>
        <w:t>администрации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. На эти цели из местного бюджета направляется немало средств. Конечно же, внутренних источников финансирования не хватает, и </w:t>
      </w:r>
      <w:r w:rsidR="00A656E4" w:rsidRPr="00F0638B">
        <w:rPr>
          <w:rFonts w:ascii="Times New Roman" w:hAnsi="Times New Roman" w:cs="Times New Roman"/>
          <w:bCs/>
          <w:sz w:val="24"/>
          <w:szCs w:val="24"/>
        </w:rPr>
        <w:t xml:space="preserve">администрация 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поселения постоянно пытается найти внешние источники, участвуя в различных программах регионального и федерального масштабов. </w:t>
      </w:r>
    </w:p>
    <w:p w:rsidR="00204089" w:rsidRPr="00F0638B" w:rsidRDefault="00204089" w:rsidP="00E83B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Участвуя в федеральном приоритетном проекте «Формирование комфортной городской среды», который рассчитан на 2018-2022 гг</w:t>
      </w:r>
      <w:proofErr w:type="gramStart"/>
      <w:r w:rsidRPr="00F0638B">
        <w:rPr>
          <w:rFonts w:ascii="Times New Roman" w:hAnsi="Times New Roman" w:cs="Times New Roman"/>
          <w:sz w:val="24"/>
          <w:szCs w:val="24"/>
        </w:rPr>
        <w:t xml:space="preserve">..  </w:t>
      </w:r>
      <w:proofErr w:type="gramEnd"/>
      <w:r w:rsidRPr="00F0638B">
        <w:rPr>
          <w:rFonts w:ascii="Times New Roman" w:hAnsi="Times New Roman" w:cs="Times New Roman"/>
          <w:sz w:val="24"/>
          <w:szCs w:val="24"/>
        </w:rPr>
        <w:t xml:space="preserve">при активном участии жителей, многие дворовые территории многоквартирных домов </w:t>
      </w:r>
      <w:r w:rsidR="003F6FD9">
        <w:rPr>
          <w:rFonts w:ascii="Times New Roman" w:hAnsi="Times New Roman" w:cs="Times New Roman"/>
          <w:sz w:val="24"/>
          <w:szCs w:val="24"/>
        </w:rPr>
        <w:t xml:space="preserve">и общественные территории </w:t>
      </w:r>
      <w:r w:rsidRPr="00F0638B">
        <w:rPr>
          <w:rFonts w:ascii="Times New Roman" w:hAnsi="Times New Roman" w:cs="Times New Roman"/>
          <w:sz w:val="24"/>
          <w:szCs w:val="24"/>
        </w:rPr>
        <w:t xml:space="preserve">нашего города могут быть благоустроены.  </w:t>
      </w:r>
    </w:p>
    <w:p w:rsidR="00204089" w:rsidRPr="00F0638B" w:rsidRDefault="00204089" w:rsidP="00E83B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Но для участия в программе и получения субсидий из федерального бюджета и от муниципалитета и от самих жителей требуются определенные усилия.</w:t>
      </w:r>
    </w:p>
    <w:p w:rsidR="00F229C2" w:rsidRDefault="00F229C2" w:rsidP="00F229C2">
      <w:pPr>
        <w:pStyle w:val="3"/>
        <w:spacing w:after="0"/>
        <w:ind w:left="0" w:firstLine="709"/>
        <w:jc w:val="both"/>
        <w:rPr>
          <w:sz w:val="24"/>
          <w:szCs w:val="24"/>
        </w:rPr>
      </w:pPr>
      <w:r w:rsidRPr="00F0638B">
        <w:rPr>
          <w:sz w:val="24"/>
          <w:szCs w:val="24"/>
        </w:rPr>
        <w:t>В день выборов  на всех избирательных участках в Еманжелинске прошло также</w:t>
      </w:r>
      <w:r>
        <w:rPr>
          <w:sz w:val="24"/>
          <w:szCs w:val="24"/>
        </w:rPr>
        <w:t xml:space="preserve"> голосование в рамках проекта «</w:t>
      </w:r>
      <w:r w:rsidRPr="00F0638B">
        <w:rPr>
          <w:sz w:val="24"/>
          <w:szCs w:val="24"/>
        </w:rPr>
        <w:t xml:space="preserve">Городская среда». Каждый пришедший на выборы президента страны получал бюллетень  по рейтинговому голосованию по отбору </w:t>
      </w:r>
      <w:r w:rsidRPr="00F0638B">
        <w:rPr>
          <w:sz w:val="24"/>
          <w:szCs w:val="24"/>
        </w:rPr>
        <w:lastRenderedPageBreak/>
        <w:t>общественной территории. Бюллетени для этого голосования раздавали волонтеры. Жители Еманжелинска сами решали, что благоустроить в городе в первую очередь. Городской сквер стал лидером рейтингового голосования по благоустройству общественных территорий. Те общественные пространства, которые вошли в список рейтингового голосования,  но не победили, планируется благоустроить в 2019-2022 годах, проект «Формирование комфортной городской среды» рассчитан на пять лет.</w:t>
      </w:r>
    </w:p>
    <w:p w:rsidR="00A656E4" w:rsidRDefault="00A656E4" w:rsidP="00A656E4">
      <w:pPr>
        <w:pStyle w:val="3"/>
        <w:spacing w:after="0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100695" cy="1575522"/>
            <wp:effectExtent l="19050" t="0" r="0" b="0"/>
            <wp:docPr id="9" name="Рисунок 1" descr="C:\Users\User\Desktop\IMG_20180318_13225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80318_132259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46" cy="157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6E4" w:rsidRDefault="00A656E4" w:rsidP="00A656E4">
      <w:pPr>
        <w:pStyle w:val="3"/>
        <w:spacing w:after="0"/>
        <w:ind w:left="0"/>
        <w:jc w:val="center"/>
        <w:rPr>
          <w:sz w:val="20"/>
          <w:szCs w:val="20"/>
        </w:rPr>
      </w:pPr>
      <w:r>
        <w:rPr>
          <w:sz w:val="20"/>
          <w:szCs w:val="20"/>
        </w:rPr>
        <w:t>Проведение рейтингового голосования 18.03.2018 г. по выбору общественной территории</w:t>
      </w:r>
    </w:p>
    <w:p w:rsidR="00A656E4" w:rsidRPr="00A656E4" w:rsidRDefault="00A656E4" w:rsidP="00A656E4">
      <w:pPr>
        <w:pStyle w:val="3"/>
        <w:spacing w:after="0"/>
        <w:ind w:left="0"/>
        <w:jc w:val="center"/>
        <w:rPr>
          <w:sz w:val="20"/>
          <w:szCs w:val="20"/>
        </w:rPr>
      </w:pPr>
    </w:p>
    <w:p w:rsidR="00F229C2" w:rsidRPr="00F0638B" w:rsidRDefault="00F229C2" w:rsidP="00F229C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0638B">
        <w:rPr>
          <w:bCs/>
        </w:rPr>
        <w:t>Из года в год становится более благоустроенным излюбленное место отдыха горожан – городской сквер: п</w:t>
      </w:r>
      <w:r w:rsidRPr="00F0638B">
        <w:t>о просьбам жителей были выполнены работы по укладке асфальтового покрытия с укреплением бортовым камнем «народной тропы», ведущей от Северной поперечной аллеи к тротуару по ул. Гагарина и тротуар вдоль ул</w:t>
      </w:r>
      <w:r w:rsidR="00A656E4">
        <w:t>.</w:t>
      </w:r>
      <w:r w:rsidRPr="00F0638B">
        <w:t xml:space="preserve"> Ленина.</w:t>
      </w:r>
    </w:p>
    <w:p w:rsidR="00F229C2" w:rsidRPr="00F0638B" w:rsidRDefault="00F229C2" w:rsidP="00F229C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0638B">
        <w:t xml:space="preserve">Также вдоль городского сквера по ул. Гагарина были установлены удобные 9 скамей со спинками и столько же урн с ажурным рисунком. На данные цели было затрачено </w:t>
      </w:r>
      <w:r>
        <w:t>99,9 тыс. руб.</w:t>
      </w:r>
    </w:p>
    <w:p w:rsidR="00F229C2" w:rsidRDefault="00F229C2" w:rsidP="00F229C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0638B">
        <w:t xml:space="preserve">В </w:t>
      </w:r>
      <w:r w:rsidR="001B447F">
        <w:t>будущем планируется</w:t>
      </w:r>
      <w:r w:rsidRPr="00F0638B">
        <w:t xml:space="preserve"> дальнейшее благоустройство сквера: </w:t>
      </w:r>
    </w:p>
    <w:p w:rsidR="00F229C2" w:rsidRPr="00F0638B" w:rsidRDefault="00F229C2" w:rsidP="00F229C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t>–</w:t>
      </w:r>
      <w:r w:rsidRPr="002A2CC8">
        <w:t xml:space="preserve"> </w:t>
      </w:r>
      <w:r w:rsidRPr="00F0638B">
        <w:t xml:space="preserve">планируется высадка живой изгороди -  кусты кизильника. </w:t>
      </w:r>
      <w:r w:rsidRPr="00F0638B">
        <w:rPr>
          <w:bCs/>
        </w:rPr>
        <w:t>Живая изгородь</w:t>
      </w:r>
      <w:r w:rsidRPr="00F0638B">
        <w:t xml:space="preserve"> – не только оригинальное ландшафтное решение, добавляющее территории привлекательности и естественности, но и защита территории городского сквера от ветра, пыли, и гула автомобилей. </w:t>
      </w:r>
    </w:p>
    <w:p w:rsidR="00F229C2" w:rsidRPr="00F0638B" w:rsidRDefault="00F229C2" w:rsidP="00F229C2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>
        <w:t xml:space="preserve">– </w:t>
      </w:r>
      <w:r w:rsidRPr="00F0638B">
        <w:t>в целях создания единой композиционной составляющей территория вокруг «Добрый Ангел Мира» будет облагорожена плиточным покрытием.</w:t>
      </w:r>
    </w:p>
    <w:p w:rsidR="00712935" w:rsidRPr="00F0638B" w:rsidRDefault="00204089" w:rsidP="00E83BCF">
      <w:pPr>
        <w:pStyle w:val="a3"/>
        <w:spacing w:before="0" w:beforeAutospacing="0" w:after="0" w:afterAutospacing="0"/>
        <w:ind w:firstLine="709"/>
        <w:jc w:val="both"/>
        <w:rPr>
          <w:bCs/>
        </w:rPr>
      </w:pPr>
      <w:r w:rsidRPr="00F0638B">
        <w:rPr>
          <w:bCs/>
        </w:rPr>
        <w:t xml:space="preserve">Сегодня многие дворовые территории многоквартирных домов нуждаются в ремонте и реконструкции. Отсутствие мест отдыха, асфальтового покрытия, хорошего освещения и озеленения негативно влияют </w:t>
      </w:r>
      <w:r w:rsidR="001B447F">
        <w:rPr>
          <w:bCs/>
        </w:rPr>
        <w:t xml:space="preserve">на </w:t>
      </w:r>
      <w:r w:rsidRPr="00F0638B">
        <w:rPr>
          <w:bCs/>
        </w:rPr>
        <w:t xml:space="preserve">качество жизни населения. Решить эту задачу в муниципалитетах помогает </w:t>
      </w:r>
      <w:r w:rsidR="00F229C2">
        <w:rPr>
          <w:bCs/>
        </w:rPr>
        <w:t>вышеуказанный проект.</w:t>
      </w:r>
    </w:p>
    <w:p w:rsidR="00204089" w:rsidRPr="00F0638B" w:rsidRDefault="00204089" w:rsidP="00E83B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Известно, что ухоженный двор, привлекательный вид из окна, возможность безбоязненно выпустить погулять детей повышает престижность двора, района, влияет на рыночную стоимость жилья.</w:t>
      </w:r>
    </w:p>
    <w:p w:rsidR="00204089" w:rsidRPr="00F0638B" w:rsidRDefault="00204089" w:rsidP="00E83B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Дворовые проезды </w:t>
      </w:r>
      <w:r w:rsidR="00D50008" w:rsidRPr="00F0638B">
        <w:rPr>
          <w:rFonts w:ascii="Times New Roman" w:hAnsi="Times New Roman" w:cs="Times New Roman"/>
          <w:sz w:val="24"/>
          <w:szCs w:val="24"/>
        </w:rPr>
        <w:t xml:space="preserve">по ул. Ленина,11,13,15, Чкалова,12; Чайковского,7,9 </w:t>
      </w:r>
      <w:r w:rsidRPr="00F0638B">
        <w:rPr>
          <w:rFonts w:ascii="Times New Roman" w:hAnsi="Times New Roman" w:cs="Times New Roman"/>
          <w:sz w:val="24"/>
          <w:szCs w:val="24"/>
        </w:rPr>
        <w:t>имели грунтовое покрытие, в ненастную погоду – огромные грязевые лужи, движение транспорта и пешеходов было затруднено. Тротуарные дорожки имели большой износ, что создавало дискомфорт пешеходам. Стоянки для автомобилей были организованы стихийно и в неблагоприятную погоду жители были вынуждены добираться до места парковки автомобилей по грязи и лужам.</w:t>
      </w:r>
    </w:p>
    <w:p w:rsidR="00204089" w:rsidRPr="00F0638B" w:rsidRDefault="00204089" w:rsidP="00E83B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Хаотичное размещение автостоянок и парковок для автомобилей граждан </w:t>
      </w:r>
      <w:r w:rsidR="00D50008" w:rsidRPr="00F0638B">
        <w:rPr>
          <w:rFonts w:ascii="Times New Roman" w:hAnsi="Times New Roman" w:cs="Times New Roman"/>
          <w:sz w:val="24"/>
          <w:szCs w:val="24"/>
        </w:rPr>
        <w:t xml:space="preserve">по ул. Матросова,4, Титова,15а, Матросова,1,5 </w:t>
      </w:r>
      <w:r w:rsidRPr="00F0638B">
        <w:rPr>
          <w:rFonts w:ascii="Times New Roman" w:hAnsi="Times New Roman" w:cs="Times New Roman"/>
          <w:sz w:val="24"/>
          <w:szCs w:val="24"/>
        </w:rPr>
        <w:t xml:space="preserve">почти полностью «оккупировало» свободное внутриквартальное пространство, тем самым нарушало требования </w:t>
      </w:r>
      <w:r w:rsidR="001B447F">
        <w:rPr>
          <w:rFonts w:ascii="Times New Roman" w:hAnsi="Times New Roman" w:cs="Times New Roman"/>
          <w:sz w:val="24"/>
          <w:szCs w:val="24"/>
        </w:rPr>
        <w:t xml:space="preserve">безопасности </w:t>
      </w:r>
      <w:r w:rsidRPr="00F0638B">
        <w:rPr>
          <w:rFonts w:ascii="Times New Roman" w:hAnsi="Times New Roman" w:cs="Times New Roman"/>
          <w:sz w:val="24"/>
          <w:szCs w:val="24"/>
        </w:rPr>
        <w:t>и требовало немедленного вмешательства городских властей.</w:t>
      </w:r>
    </w:p>
    <w:p w:rsidR="00204089" w:rsidRDefault="00204089" w:rsidP="00E83B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У жителей домов  было отнято право на комфортную среду проживания, так как ни у одного из этих домов не было нормальной дворовой территории, не говоря уже об открывающейся панораме, которая угнетала. </w:t>
      </w:r>
    </w:p>
    <w:p w:rsidR="00717DB6" w:rsidRPr="00717DB6" w:rsidRDefault="00717DB6" w:rsidP="00717DB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 xml:space="preserve">В результате проведенных работ </w:t>
      </w:r>
      <w:r w:rsidRPr="00717DB6">
        <w:rPr>
          <w:rFonts w:ascii="Times New Roman" w:hAnsi="Times New Roman" w:cs="Times New Roman"/>
          <w:sz w:val="24"/>
          <w:szCs w:val="24"/>
        </w:rPr>
        <w:t>в 2018 году в рамках реализации вышеуказанного проекта  были благоустроены: 11 дворовых территорий (16 многоквартирных домов</w:t>
      </w:r>
      <w:r w:rsidR="001B447F" w:rsidRPr="001B447F">
        <w:rPr>
          <w:rFonts w:ascii="Times New Roman" w:hAnsi="Times New Roman" w:cs="Times New Roman"/>
          <w:sz w:val="24"/>
          <w:szCs w:val="24"/>
        </w:rPr>
        <w:t xml:space="preserve"> </w:t>
      </w:r>
      <w:r w:rsidR="001B447F" w:rsidRPr="00717DB6">
        <w:rPr>
          <w:rFonts w:ascii="Times New Roman" w:hAnsi="Times New Roman" w:cs="Times New Roman"/>
          <w:sz w:val="24"/>
          <w:szCs w:val="24"/>
        </w:rPr>
        <w:t>по ул. Матросова, 1,5; Матросова,4-Титова,15а; Чайковского,7,9; Ленина,11,13,15,Чкалова,12; Энгельса,13,15,17; Энгельса,14,16,18</w:t>
      </w:r>
      <w:r w:rsidRPr="00717DB6">
        <w:rPr>
          <w:rFonts w:ascii="Times New Roman" w:hAnsi="Times New Roman" w:cs="Times New Roman"/>
          <w:sz w:val="24"/>
          <w:szCs w:val="24"/>
        </w:rPr>
        <w:t>) с максимальным расширением</w:t>
      </w:r>
      <w:r w:rsidR="001B447F">
        <w:rPr>
          <w:rFonts w:ascii="Times New Roman" w:hAnsi="Times New Roman" w:cs="Times New Roman"/>
          <w:sz w:val="24"/>
          <w:szCs w:val="24"/>
        </w:rPr>
        <w:t xml:space="preserve"> дворовых территорий</w:t>
      </w:r>
      <w:r w:rsidRPr="00717DB6">
        <w:rPr>
          <w:rFonts w:ascii="Times New Roman" w:hAnsi="Times New Roman" w:cs="Times New Roman"/>
          <w:sz w:val="24"/>
          <w:szCs w:val="24"/>
        </w:rPr>
        <w:t>, устройством заездных карманов для временной стоянки автомобилей и обустройством тротуаров.</w:t>
      </w:r>
      <w:proofErr w:type="gramEnd"/>
    </w:p>
    <w:p w:rsidR="008E7F5A" w:rsidRDefault="001B447F" w:rsidP="00E83B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Также 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помимо </w:t>
      </w:r>
      <w:r w:rsidR="00717DB6">
        <w:rPr>
          <w:rFonts w:ascii="Times New Roman" w:hAnsi="Times New Roman" w:cs="Times New Roman"/>
          <w:bCs/>
          <w:sz w:val="24"/>
          <w:szCs w:val="24"/>
        </w:rPr>
        <w:t>заасфальтирова</w:t>
      </w:r>
      <w:r w:rsidR="008E7F5A" w:rsidRPr="00F0638B">
        <w:rPr>
          <w:rFonts w:ascii="Times New Roman" w:hAnsi="Times New Roman" w:cs="Times New Roman"/>
          <w:bCs/>
          <w:sz w:val="24"/>
          <w:szCs w:val="24"/>
        </w:rPr>
        <w:t xml:space="preserve">нной дворовой территории во дворах по ул. Энгельса, за счет средств бюджетов всех уровней по вышеуказанной программе «Городская среда» в домах №№14,16,18 были установлены удобные скамейки со спинками и урнами, урны </w:t>
      </w:r>
      <w:r w:rsidR="0046000F">
        <w:rPr>
          <w:rFonts w:ascii="Times New Roman" w:hAnsi="Times New Roman" w:cs="Times New Roman"/>
          <w:bCs/>
          <w:sz w:val="24"/>
          <w:szCs w:val="24"/>
        </w:rPr>
        <w:t xml:space="preserve">– </w:t>
      </w:r>
      <w:r w:rsidR="008E7F5A" w:rsidRPr="00F0638B">
        <w:rPr>
          <w:rFonts w:ascii="Times New Roman" w:hAnsi="Times New Roman" w:cs="Times New Roman"/>
          <w:bCs/>
          <w:sz w:val="24"/>
          <w:szCs w:val="24"/>
        </w:rPr>
        <w:t>по ул. Матросова,5,Энгельса,13,15,17.</w:t>
      </w:r>
    </w:p>
    <w:p w:rsidR="007F3AD1" w:rsidRDefault="007F3AD1" w:rsidP="007F3A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inline distT="0" distB="0" distL="0" distR="0">
            <wp:extent cx="1940379" cy="1431562"/>
            <wp:effectExtent l="19050" t="0" r="2721" b="0"/>
            <wp:docPr id="4" name="Рисунок 1" descr="C:\Users\User\Desktop\2018 год\ТИТОВА,15а_для Министерства\image-6-Еманжели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 год\ТИТОВА,15а_для Министерства\image-6-Еманжелинск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1685" cy="14325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D1" w:rsidRDefault="007F3AD1" w:rsidP="007F3A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7F3AD1">
        <w:rPr>
          <w:rFonts w:ascii="Times New Roman" w:hAnsi="Times New Roman" w:cs="Times New Roman"/>
          <w:bCs/>
          <w:sz w:val="20"/>
          <w:szCs w:val="20"/>
        </w:rPr>
        <w:t>Дворовая территория по ул. Титова, д.15а</w:t>
      </w:r>
    </w:p>
    <w:p w:rsidR="007F3AD1" w:rsidRDefault="007F3AD1" w:rsidP="007F3A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noProof/>
          <w:sz w:val="20"/>
          <w:szCs w:val="20"/>
          <w:lang w:eastAsia="ru-RU"/>
        </w:rPr>
        <w:drawing>
          <wp:inline distT="0" distB="0" distL="0" distR="0">
            <wp:extent cx="1886939" cy="1536685"/>
            <wp:effectExtent l="19050" t="0" r="0" b="0"/>
            <wp:docPr id="5" name="Рисунок 2" descr="C:\Users\User\Desktop\2018 год\Ленина_для Министерства\image-7-Еманжели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 год\Ленина_для Министерства\image-7-Еманжелинск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53" cy="153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AD1" w:rsidRDefault="007F3AD1" w:rsidP="007F3A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7F3AD1">
        <w:rPr>
          <w:rFonts w:ascii="Times New Roman" w:hAnsi="Times New Roman" w:cs="Times New Roman"/>
          <w:bCs/>
          <w:sz w:val="20"/>
          <w:szCs w:val="20"/>
        </w:rPr>
        <w:t xml:space="preserve">Дворовая территория по ул. </w:t>
      </w:r>
      <w:r>
        <w:rPr>
          <w:rFonts w:ascii="Times New Roman" w:hAnsi="Times New Roman" w:cs="Times New Roman"/>
          <w:bCs/>
          <w:sz w:val="20"/>
          <w:szCs w:val="20"/>
        </w:rPr>
        <w:t>Ленина,15</w:t>
      </w:r>
    </w:p>
    <w:p w:rsidR="007F3AD1" w:rsidRPr="007F3AD1" w:rsidRDefault="007F3AD1" w:rsidP="007F3AD1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</w:p>
    <w:p w:rsidR="00204089" w:rsidRPr="00F0638B" w:rsidRDefault="00204089" w:rsidP="00E83B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656E4">
        <w:rPr>
          <w:rFonts w:ascii="Times New Roman" w:hAnsi="Times New Roman" w:cs="Times New Roman"/>
          <w:bCs/>
          <w:sz w:val="24"/>
          <w:szCs w:val="24"/>
        </w:rPr>
        <w:t xml:space="preserve">Хочется поблагодарить предпринимателей нашего города </w:t>
      </w:r>
      <w:proofErr w:type="spellStart"/>
      <w:r w:rsidRPr="00A656E4">
        <w:rPr>
          <w:rFonts w:ascii="Times New Roman" w:hAnsi="Times New Roman" w:cs="Times New Roman"/>
          <w:bCs/>
          <w:sz w:val="24"/>
          <w:szCs w:val="24"/>
        </w:rPr>
        <w:t>Уракова</w:t>
      </w:r>
      <w:proofErr w:type="spellEnd"/>
      <w:r w:rsidRPr="00A656E4">
        <w:rPr>
          <w:rFonts w:ascii="Times New Roman" w:hAnsi="Times New Roman" w:cs="Times New Roman"/>
          <w:bCs/>
          <w:sz w:val="24"/>
          <w:szCs w:val="24"/>
        </w:rPr>
        <w:t xml:space="preserve"> С.М., Акишева А.Ш., </w:t>
      </w:r>
      <w:proofErr w:type="spellStart"/>
      <w:r w:rsidRPr="00A656E4">
        <w:rPr>
          <w:rFonts w:ascii="Times New Roman" w:hAnsi="Times New Roman" w:cs="Times New Roman"/>
          <w:bCs/>
          <w:sz w:val="24"/>
          <w:szCs w:val="24"/>
        </w:rPr>
        <w:t>Шушина</w:t>
      </w:r>
      <w:proofErr w:type="spellEnd"/>
      <w:r w:rsidRPr="00A656E4">
        <w:rPr>
          <w:rFonts w:ascii="Times New Roman" w:hAnsi="Times New Roman" w:cs="Times New Roman"/>
          <w:bCs/>
          <w:sz w:val="24"/>
          <w:szCs w:val="24"/>
        </w:rPr>
        <w:t xml:space="preserve"> И.Б.,</w:t>
      </w:r>
      <w:r w:rsidR="00BF4C28" w:rsidRPr="00A656E4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BF4C28" w:rsidRPr="00A656E4">
        <w:rPr>
          <w:rFonts w:ascii="Times New Roman" w:hAnsi="Times New Roman" w:cs="Times New Roman"/>
          <w:bCs/>
          <w:sz w:val="24"/>
          <w:szCs w:val="24"/>
        </w:rPr>
        <w:t>Барсамян</w:t>
      </w:r>
      <w:r w:rsidR="001B447F">
        <w:rPr>
          <w:rFonts w:ascii="Times New Roman" w:hAnsi="Times New Roman" w:cs="Times New Roman"/>
          <w:bCs/>
          <w:sz w:val="24"/>
          <w:szCs w:val="24"/>
        </w:rPr>
        <w:t>а</w:t>
      </w:r>
      <w:proofErr w:type="spellEnd"/>
      <w:r w:rsidR="00BF4C28" w:rsidRPr="00A656E4">
        <w:rPr>
          <w:rFonts w:ascii="Times New Roman" w:hAnsi="Times New Roman" w:cs="Times New Roman"/>
          <w:bCs/>
          <w:sz w:val="24"/>
          <w:szCs w:val="24"/>
        </w:rPr>
        <w:t xml:space="preserve"> С.В.</w:t>
      </w:r>
      <w:r w:rsidR="001B447F">
        <w:rPr>
          <w:rFonts w:ascii="Times New Roman" w:hAnsi="Times New Roman" w:cs="Times New Roman"/>
          <w:bCs/>
          <w:sz w:val="24"/>
          <w:szCs w:val="24"/>
        </w:rPr>
        <w:t>, Гурьева В.С.</w:t>
      </w:r>
      <w:r w:rsidRPr="00A656E4">
        <w:rPr>
          <w:rFonts w:ascii="Times New Roman" w:hAnsi="Times New Roman" w:cs="Times New Roman"/>
          <w:bCs/>
          <w:sz w:val="24"/>
          <w:szCs w:val="24"/>
        </w:rPr>
        <w:t xml:space="preserve"> которые не остались равнодушными к просьбам жителей по благоустройству их дворовых территорий.</w:t>
      </w:r>
    </w:p>
    <w:p w:rsidR="00204089" w:rsidRPr="00F0638B" w:rsidRDefault="00204089" w:rsidP="00E83B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Так по ул. Матросова,5 возле каждого подъезда появились </w:t>
      </w:r>
      <w:r w:rsidR="008E7F5A" w:rsidRPr="00F0638B">
        <w:rPr>
          <w:rFonts w:ascii="Times New Roman" w:hAnsi="Times New Roman" w:cs="Times New Roman"/>
          <w:bCs/>
          <w:sz w:val="24"/>
          <w:szCs w:val="24"/>
        </w:rPr>
        <w:t>новые скамьи, а возле Титова,15</w:t>
      </w:r>
      <w:r w:rsidRPr="00F0638B">
        <w:rPr>
          <w:rFonts w:ascii="Times New Roman" w:hAnsi="Times New Roman" w:cs="Times New Roman"/>
          <w:bCs/>
          <w:sz w:val="24"/>
          <w:szCs w:val="24"/>
        </w:rPr>
        <w:t>а еще и урны, новая детская площадка в вышеуказанном дворе была дополнена несколькими игровыми элементами и ограждением для безопасных игр детей.</w:t>
      </w:r>
    </w:p>
    <w:p w:rsidR="00204089" w:rsidRDefault="0037336C" w:rsidP="00E83B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Новая 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детская </w:t>
      </w:r>
      <w:r w:rsidR="00204089" w:rsidRPr="00F0638B">
        <w:rPr>
          <w:rFonts w:ascii="Times New Roman" w:hAnsi="Times New Roman" w:cs="Times New Roman"/>
          <w:bCs/>
          <w:sz w:val="24"/>
          <w:szCs w:val="24"/>
        </w:rPr>
        <w:t>площадка по ул. Ленина,15 также обрела ограждение за счет сре</w:t>
      </w:r>
      <w:proofErr w:type="gramStart"/>
      <w:r w:rsidR="00204089" w:rsidRPr="00F0638B">
        <w:rPr>
          <w:rFonts w:ascii="Times New Roman" w:hAnsi="Times New Roman" w:cs="Times New Roman"/>
          <w:bCs/>
          <w:sz w:val="24"/>
          <w:szCs w:val="24"/>
        </w:rPr>
        <w:t>дств пр</w:t>
      </w:r>
      <w:proofErr w:type="gramEnd"/>
      <w:r w:rsidR="00204089" w:rsidRPr="00F0638B">
        <w:rPr>
          <w:rFonts w:ascii="Times New Roman" w:hAnsi="Times New Roman" w:cs="Times New Roman"/>
          <w:bCs/>
          <w:sz w:val="24"/>
          <w:szCs w:val="24"/>
        </w:rPr>
        <w:t>едпринимателей городского поселения.</w:t>
      </w:r>
    </w:p>
    <w:p w:rsidR="0046000F" w:rsidRPr="00F0638B" w:rsidRDefault="0046000F" w:rsidP="00E83B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Для завершения комплексности подхода к б</w:t>
      </w:r>
      <w:r>
        <w:rPr>
          <w:rFonts w:ascii="Times New Roman" w:hAnsi="Times New Roman" w:cs="Times New Roman"/>
          <w:bCs/>
          <w:sz w:val="24"/>
          <w:szCs w:val="24"/>
        </w:rPr>
        <w:t>лагоустройству территории,  безопасности жителей ООО «УК Бастион» смонтировали светодиодные светильники</w:t>
      </w:r>
      <w:r w:rsidR="0037336C">
        <w:rPr>
          <w:rFonts w:ascii="Times New Roman" w:hAnsi="Times New Roman" w:cs="Times New Roman"/>
          <w:bCs/>
          <w:sz w:val="24"/>
          <w:szCs w:val="24"/>
        </w:rPr>
        <w:t xml:space="preserve"> на многоквартирных домах по ул. Энгельса, Матросова, Ленина, Чкалова.</w:t>
      </w:r>
    </w:p>
    <w:p w:rsidR="00204089" w:rsidRPr="00F0638B" w:rsidRDefault="00204089" w:rsidP="00E83B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В рамках реализации программы «Добрые дела» были выделены денежные средства в размере 1050,0 т</w:t>
      </w:r>
      <w:r w:rsidR="008E7F5A" w:rsidRPr="00F0638B">
        <w:rPr>
          <w:rFonts w:ascii="Times New Roman" w:hAnsi="Times New Roman" w:cs="Times New Roman"/>
          <w:bCs/>
          <w:sz w:val="24"/>
          <w:szCs w:val="24"/>
        </w:rPr>
        <w:t>ы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с. </w:t>
      </w:r>
      <w:r w:rsidR="008E7F5A" w:rsidRPr="00F0638B">
        <w:rPr>
          <w:rFonts w:ascii="Times New Roman" w:hAnsi="Times New Roman" w:cs="Times New Roman"/>
          <w:bCs/>
          <w:sz w:val="24"/>
          <w:szCs w:val="24"/>
        </w:rPr>
        <w:t>руб</w:t>
      </w:r>
      <w:r w:rsidRPr="00F0638B">
        <w:rPr>
          <w:rFonts w:ascii="Times New Roman" w:hAnsi="Times New Roman" w:cs="Times New Roman"/>
          <w:bCs/>
          <w:sz w:val="24"/>
          <w:szCs w:val="24"/>
        </w:rPr>
        <w:t>. на установку детских и спортивных малых архитектурных форм во дворах многокварти</w:t>
      </w:r>
      <w:r w:rsidR="0046000F">
        <w:rPr>
          <w:rFonts w:ascii="Times New Roman" w:hAnsi="Times New Roman" w:cs="Times New Roman"/>
          <w:bCs/>
          <w:sz w:val="24"/>
          <w:szCs w:val="24"/>
        </w:rPr>
        <w:t>рной застройки по ул. Ленина,15</w:t>
      </w:r>
      <w:r w:rsidRPr="00F0638B">
        <w:rPr>
          <w:rFonts w:ascii="Times New Roman" w:hAnsi="Times New Roman" w:cs="Times New Roman"/>
          <w:bCs/>
          <w:sz w:val="24"/>
          <w:szCs w:val="24"/>
        </w:rPr>
        <w:t>, ул. Герцена,16, Чайковского,4, Мира,7.</w:t>
      </w:r>
    </w:p>
    <w:p w:rsidR="00204089" w:rsidRPr="00F0638B" w:rsidRDefault="00204089" w:rsidP="00E83B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По многочисленны</w:t>
      </w:r>
      <w:r w:rsidR="008E7F5A" w:rsidRPr="00F0638B">
        <w:rPr>
          <w:rFonts w:ascii="Times New Roman" w:hAnsi="Times New Roman" w:cs="Times New Roman"/>
          <w:bCs/>
          <w:sz w:val="24"/>
          <w:szCs w:val="24"/>
        </w:rPr>
        <w:t>м просьбам жителей также были у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становлены </w:t>
      </w:r>
      <w:r w:rsidR="008E7F5A" w:rsidRPr="00F0638B">
        <w:rPr>
          <w:rFonts w:ascii="Times New Roman" w:hAnsi="Times New Roman" w:cs="Times New Roman"/>
          <w:bCs/>
          <w:sz w:val="24"/>
          <w:szCs w:val="24"/>
        </w:rPr>
        <w:t>три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детские площадки</w:t>
      </w:r>
      <w:r w:rsidR="0037336C">
        <w:rPr>
          <w:rFonts w:ascii="Times New Roman" w:hAnsi="Times New Roman" w:cs="Times New Roman"/>
          <w:bCs/>
          <w:sz w:val="24"/>
          <w:szCs w:val="24"/>
        </w:rPr>
        <w:t>: две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в частном секторе </w:t>
      </w:r>
      <w:r w:rsidR="0037336C">
        <w:rPr>
          <w:rFonts w:ascii="Times New Roman" w:hAnsi="Times New Roman" w:cs="Times New Roman"/>
          <w:bCs/>
          <w:sz w:val="24"/>
          <w:szCs w:val="24"/>
        </w:rPr>
        <w:t xml:space="preserve"> и одну в многоквартирной застройке </w:t>
      </w:r>
      <w:r w:rsidRPr="00F0638B">
        <w:rPr>
          <w:rFonts w:ascii="Times New Roman" w:hAnsi="Times New Roman" w:cs="Times New Roman"/>
          <w:bCs/>
          <w:sz w:val="24"/>
          <w:szCs w:val="24"/>
        </w:rPr>
        <w:t>по ул. Вахрушева</w:t>
      </w:r>
      <w:r w:rsidR="008E7F5A" w:rsidRPr="00F0638B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1B447F" w:rsidRPr="00F0638B">
        <w:rPr>
          <w:rFonts w:ascii="Times New Roman" w:hAnsi="Times New Roman" w:cs="Times New Roman"/>
          <w:bCs/>
          <w:sz w:val="24"/>
          <w:szCs w:val="24"/>
        </w:rPr>
        <w:t xml:space="preserve">в.п. </w:t>
      </w:r>
      <w:proofErr w:type="gramStart"/>
      <w:r w:rsidR="001B447F" w:rsidRPr="00F0638B">
        <w:rPr>
          <w:rFonts w:ascii="Times New Roman" w:hAnsi="Times New Roman" w:cs="Times New Roman"/>
          <w:bCs/>
          <w:sz w:val="24"/>
          <w:szCs w:val="24"/>
        </w:rPr>
        <w:t xml:space="preserve">Борисовка (ул. Северная) </w:t>
      </w:r>
      <w:r w:rsidR="001B447F">
        <w:rPr>
          <w:rFonts w:ascii="Times New Roman" w:hAnsi="Times New Roman" w:cs="Times New Roman"/>
          <w:bCs/>
          <w:sz w:val="24"/>
          <w:szCs w:val="24"/>
        </w:rPr>
        <w:t xml:space="preserve">и </w:t>
      </w:r>
      <w:r w:rsidR="008E7F5A" w:rsidRPr="00F0638B">
        <w:rPr>
          <w:rFonts w:ascii="Times New Roman" w:hAnsi="Times New Roman" w:cs="Times New Roman"/>
          <w:bCs/>
          <w:sz w:val="24"/>
          <w:szCs w:val="24"/>
        </w:rPr>
        <w:t>ул. Бажова, д.6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и на общую сумму 150,0 тыс. руб.</w:t>
      </w:r>
      <w:proofErr w:type="gramEnd"/>
    </w:p>
    <w:p w:rsidR="00204089" w:rsidRPr="00F0638B" w:rsidRDefault="008E7F5A" w:rsidP="00E83BC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Прилегающие территории и автопарковки для посетителей и сотрудников к кинотеатру им. А.Н. </w:t>
      </w:r>
      <w:proofErr w:type="spellStart"/>
      <w:r w:rsidRPr="00F0638B">
        <w:rPr>
          <w:rFonts w:ascii="Times New Roman" w:hAnsi="Times New Roman" w:cs="Times New Roman"/>
          <w:bCs/>
          <w:sz w:val="24"/>
          <w:szCs w:val="24"/>
        </w:rPr>
        <w:t>Мерзликина</w:t>
      </w:r>
      <w:proofErr w:type="spell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и детскому саду №20 также обрели усовершенствованное покрытие.</w:t>
      </w:r>
    </w:p>
    <w:p w:rsidR="0099657A" w:rsidRDefault="0099657A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656E4" w:rsidRPr="00891AD3" w:rsidRDefault="00A656E4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891AD3">
        <w:rPr>
          <w:rFonts w:ascii="Times New Roman" w:hAnsi="Times New Roman" w:cs="Times New Roman"/>
          <w:bCs/>
          <w:i/>
          <w:sz w:val="24"/>
          <w:szCs w:val="24"/>
          <w:u w:val="single"/>
        </w:rPr>
        <w:lastRenderedPageBreak/>
        <w:t>Уличное освещение</w:t>
      </w:r>
    </w:p>
    <w:p w:rsidR="00070E91" w:rsidRPr="00F0638B" w:rsidRDefault="00070E91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Важнейшим   элементом благоустройства    является  освещение  городских улиц.</w:t>
      </w:r>
    </w:p>
    <w:p w:rsidR="00070E91" w:rsidRPr="00F0638B" w:rsidRDefault="00070E91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Комфортное передвижение населения по улицам в темное время суток обошлось бюджету ЕГП </w:t>
      </w:r>
      <w:r w:rsidR="001A75C1" w:rsidRPr="00F0638B">
        <w:rPr>
          <w:rFonts w:ascii="Times New Roman" w:hAnsi="Times New Roman" w:cs="Times New Roman"/>
          <w:bCs/>
          <w:sz w:val="24"/>
          <w:szCs w:val="24"/>
        </w:rPr>
        <w:t xml:space="preserve">8,3 </w:t>
      </w:r>
      <w:proofErr w:type="gramStart"/>
      <w:r w:rsidR="001A75C1" w:rsidRPr="00F0638B">
        <w:rPr>
          <w:rFonts w:ascii="Times New Roman" w:hAnsi="Times New Roman" w:cs="Times New Roman"/>
          <w:bCs/>
          <w:sz w:val="24"/>
          <w:szCs w:val="24"/>
        </w:rPr>
        <w:t>млн</w:t>
      </w:r>
      <w:proofErr w:type="gramEnd"/>
      <w:r w:rsidR="001A75C1" w:rsidRPr="00F0638B">
        <w:rPr>
          <w:rFonts w:ascii="Times New Roman" w:hAnsi="Times New Roman" w:cs="Times New Roman"/>
          <w:bCs/>
          <w:sz w:val="24"/>
          <w:szCs w:val="24"/>
        </w:rPr>
        <w:t xml:space="preserve"> руб.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,  </w:t>
      </w:r>
      <w:r w:rsidR="007B3EA1" w:rsidRPr="00F0638B">
        <w:rPr>
          <w:rFonts w:ascii="Times New Roman" w:hAnsi="Times New Roman" w:cs="Times New Roman"/>
          <w:bCs/>
          <w:sz w:val="24"/>
          <w:szCs w:val="24"/>
        </w:rPr>
        <w:t xml:space="preserve">в т.ч. </w:t>
      </w:r>
      <w:r w:rsidR="001A75C1" w:rsidRPr="00F0638B">
        <w:rPr>
          <w:rFonts w:ascii="Times New Roman" w:hAnsi="Times New Roman" w:cs="Times New Roman"/>
          <w:bCs/>
          <w:sz w:val="24"/>
          <w:szCs w:val="24"/>
        </w:rPr>
        <w:t xml:space="preserve">6,6 млн руб. </w:t>
      </w:r>
      <w:r w:rsidR="007B3EA1" w:rsidRPr="00F0638B">
        <w:rPr>
          <w:rFonts w:ascii="Times New Roman" w:hAnsi="Times New Roman" w:cs="Times New Roman"/>
          <w:bCs/>
          <w:sz w:val="24"/>
          <w:szCs w:val="24"/>
        </w:rPr>
        <w:t>оплата потребленной электрической энергии по уличному освещению.</w:t>
      </w:r>
    </w:p>
    <w:p w:rsidR="00AF1552" w:rsidRPr="00F0638B" w:rsidRDefault="00AF1552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В рамках муниципального контракта производился осмотр сетей уличного освещения, замена сгоревших ламп, светильников</w:t>
      </w:r>
      <w:r w:rsidR="007B3EA1" w:rsidRPr="00F0638B">
        <w:rPr>
          <w:rFonts w:ascii="Times New Roman" w:hAnsi="Times New Roman" w:cs="Times New Roman"/>
          <w:bCs/>
          <w:sz w:val="24"/>
          <w:szCs w:val="24"/>
        </w:rPr>
        <w:t>, их приобретение</w:t>
      </w:r>
      <w:r w:rsidRPr="00F0638B">
        <w:rPr>
          <w:rFonts w:ascii="Times New Roman" w:hAnsi="Times New Roman" w:cs="Times New Roman"/>
          <w:bCs/>
          <w:sz w:val="24"/>
          <w:szCs w:val="24"/>
        </w:rPr>
        <w:t>, восстановление работоспособности электрических сетей и уличного освещения,  и др.</w:t>
      </w:r>
    </w:p>
    <w:p w:rsidR="00AF1552" w:rsidRPr="00F0638B" w:rsidRDefault="00AF1552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Дополнительно, к 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>имеющимся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на улицах города, установлено  </w:t>
      </w:r>
      <w:r w:rsidR="007B3EA1" w:rsidRPr="00DE05E0">
        <w:rPr>
          <w:rFonts w:ascii="Times New Roman" w:hAnsi="Times New Roman" w:cs="Times New Roman"/>
          <w:bCs/>
          <w:sz w:val="24"/>
          <w:szCs w:val="24"/>
        </w:rPr>
        <w:t>62</w:t>
      </w:r>
      <w:r w:rsidR="007B3EA1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638B">
        <w:rPr>
          <w:rFonts w:ascii="Times New Roman" w:hAnsi="Times New Roman" w:cs="Times New Roman"/>
          <w:bCs/>
          <w:sz w:val="24"/>
          <w:szCs w:val="24"/>
        </w:rPr>
        <w:t>новых светодиодных светильник</w:t>
      </w:r>
      <w:r w:rsidR="007B3EA1" w:rsidRPr="00F0638B">
        <w:rPr>
          <w:rFonts w:ascii="Times New Roman" w:hAnsi="Times New Roman" w:cs="Times New Roman"/>
          <w:bCs/>
          <w:sz w:val="24"/>
          <w:szCs w:val="24"/>
        </w:rPr>
        <w:t>а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по ул. Энгельса, Титова, Ленина, что позволяет экономить энергоресурсы и увеличивать срок службы приборов, не теряя при этом в интенсивности освещения. </w:t>
      </w:r>
    </w:p>
    <w:p w:rsidR="00154F4D" w:rsidRPr="00F0638B" w:rsidRDefault="00154F4D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В целях безопасности жителей был произведен монтаж линии электропередач общей протяженностью 0,3 км </w:t>
      </w:r>
      <w:r w:rsidR="007B3EA1" w:rsidRPr="00F0638B">
        <w:rPr>
          <w:rFonts w:ascii="Times New Roman" w:hAnsi="Times New Roman" w:cs="Times New Roman"/>
          <w:bCs/>
          <w:sz w:val="24"/>
          <w:szCs w:val="24"/>
        </w:rPr>
        <w:t xml:space="preserve">и установлено 8 </w:t>
      </w:r>
      <w:r w:rsidR="00C76893" w:rsidRPr="00F0638B">
        <w:rPr>
          <w:rFonts w:ascii="Times New Roman" w:hAnsi="Times New Roman" w:cs="Times New Roman"/>
          <w:bCs/>
          <w:sz w:val="24"/>
          <w:szCs w:val="24"/>
        </w:rPr>
        <w:t>с</w:t>
      </w:r>
      <w:r w:rsidR="007B3EA1" w:rsidRPr="00F0638B">
        <w:rPr>
          <w:rFonts w:ascii="Times New Roman" w:hAnsi="Times New Roman" w:cs="Times New Roman"/>
          <w:bCs/>
          <w:sz w:val="24"/>
          <w:szCs w:val="24"/>
        </w:rPr>
        <w:t xml:space="preserve">ветодиодных светильников </w:t>
      </w:r>
      <w:r w:rsidRPr="00F0638B">
        <w:rPr>
          <w:rFonts w:ascii="Times New Roman" w:hAnsi="Times New Roman" w:cs="Times New Roman"/>
          <w:bCs/>
          <w:sz w:val="24"/>
          <w:szCs w:val="24"/>
        </w:rPr>
        <w:t>на участке по ул. Северная (от ул. Гагарина).</w:t>
      </w:r>
    </w:p>
    <w:p w:rsidR="00AF1552" w:rsidRDefault="00AF1552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05E0" w:rsidRPr="00891AD3" w:rsidRDefault="00DE05E0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891AD3">
        <w:rPr>
          <w:rFonts w:ascii="Times New Roman" w:hAnsi="Times New Roman" w:cs="Times New Roman"/>
          <w:bCs/>
          <w:i/>
          <w:sz w:val="24"/>
          <w:szCs w:val="24"/>
          <w:u w:val="single"/>
        </w:rPr>
        <w:t>Озеленение территории</w:t>
      </w:r>
    </w:p>
    <w:p w:rsidR="00AF1552" w:rsidRPr="00F0638B" w:rsidRDefault="00C74B07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Одним из путей улучшения городской среды является озеленение. Зеленые насаждения служат не только украшением, они — подлинные защитники здоровья людей.  </w:t>
      </w:r>
    </w:p>
    <w:p w:rsidR="00AF1552" w:rsidRPr="00F0638B" w:rsidRDefault="00AF1552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Большую  работу по уходу за зелеными насаждениями  проводят  работники </w:t>
      </w:r>
      <w:proofErr w:type="spellStart"/>
      <w:r w:rsidRPr="00F0638B">
        <w:rPr>
          <w:rFonts w:ascii="Times New Roman" w:hAnsi="Times New Roman" w:cs="Times New Roman"/>
          <w:bCs/>
          <w:sz w:val="24"/>
          <w:szCs w:val="24"/>
        </w:rPr>
        <w:t>Горкомсервиса</w:t>
      </w:r>
      <w:proofErr w:type="spell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. Ими производится  работа по скашиванию  растительности по обочинам автомобильных дорог, обрезке деревьев и кустарников, в местах, </w:t>
      </w:r>
      <w:r w:rsidR="007B3EA1" w:rsidRPr="00F0638B">
        <w:rPr>
          <w:rFonts w:ascii="Times New Roman" w:hAnsi="Times New Roman" w:cs="Times New Roman"/>
          <w:bCs/>
          <w:sz w:val="24"/>
          <w:szCs w:val="24"/>
        </w:rPr>
        <w:t>ограничивающих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видимость </w:t>
      </w:r>
      <w:r w:rsidR="007B3EA1" w:rsidRPr="00F0638B">
        <w:rPr>
          <w:rFonts w:ascii="Times New Roman" w:hAnsi="Times New Roman" w:cs="Times New Roman"/>
          <w:bCs/>
          <w:sz w:val="24"/>
          <w:szCs w:val="24"/>
        </w:rPr>
        <w:t>д</w:t>
      </w:r>
      <w:r w:rsidRPr="00F0638B">
        <w:rPr>
          <w:rFonts w:ascii="Times New Roman" w:hAnsi="Times New Roman" w:cs="Times New Roman"/>
          <w:bCs/>
          <w:sz w:val="24"/>
          <w:szCs w:val="24"/>
        </w:rPr>
        <w:t>орожных знаков и светофорных объектов. Осуществляется регулярная стрижка газонов, живой изгороди,  прополка и полив цветочных клумб, саженцев деревьев. Всё это не только сохраняет зеленое богатство города, но и придаёт ему ухоженный и красивый вид.</w:t>
      </w:r>
    </w:p>
    <w:p w:rsidR="00C74B07" w:rsidRPr="00F0638B" w:rsidRDefault="00D23A72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Сумма средств, выделенная на эти цели 1,7 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>млн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руб.</w:t>
      </w:r>
    </w:p>
    <w:p w:rsidR="00D23A72" w:rsidRDefault="00D23A72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05E0" w:rsidRPr="00891AD3" w:rsidRDefault="00DE05E0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/>
          <w:sz w:val="24"/>
          <w:szCs w:val="24"/>
          <w:u w:val="single"/>
        </w:rPr>
      </w:pPr>
      <w:r w:rsidRPr="00891AD3">
        <w:rPr>
          <w:rFonts w:ascii="Times New Roman" w:hAnsi="Times New Roman" w:cs="Times New Roman"/>
          <w:bCs/>
          <w:i/>
          <w:sz w:val="24"/>
          <w:szCs w:val="24"/>
          <w:u w:val="single"/>
        </w:rPr>
        <w:t>Дорожная деятельность и транспортное обслуживание</w:t>
      </w:r>
    </w:p>
    <w:p w:rsidR="00070E91" w:rsidRPr="00F0638B" w:rsidRDefault="00070E91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Самая сложная сфера благоустройства города – это автомобильные дороги. 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На городской территории находится более ста </w:t>
      </w:r>
      <w:r w:rsidR="002A2CC8">
        <w:rPr>
          <w:rFonts w:ascii="Times New Roman" w:hAnsi="Times New Roman" w:cs="Times New Roman"/>
          <w:bCs/>
          <w:sz w:val="24"/>
          <w:szCs w:val="24"/>
        </w:rPr>
        <w:t>семидесяти</w:t>
      </w:r>
      <w:r w:rsidR="001F38CF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километров  автомобильных дорог местного значения, из них </w:t>
      </w:r>
      <w:r w:rsidR="006940F4" w:rsidRPr="00F0638B">
        <w:rPr>
          <w:rFonts w:ascii="Times New Roman" w:hAnsi="Times New Roman" w:cs="Times New Roman"/>
          <w:bCs/>
          <w:sz w:val="24"/>
          <w:szCs w:val="24"/>
        </w:rPr>
        <w:t xml:space="preserve">лишь </w:t>
      </w:r>
      <w:r w:rsidR="002A2CC8">
        <w:rPr>
          <w:rFonts w:ascii="Times New Roman" w:hAnsi="Times New Roman" w:cs="Times New Roman"/>
          <w:bCs/>
          <w:sz w:val="24"/>
          <w:szCs w:val="24"/>
        </w:rPr>
        <w:t>73,3</w:t>
      </w:r>
      <w:r w:rsidR="006940F4" w:rsidRPr="00F0638B">
        <w:rPr>
          <w:rFonts w:ascii="Times New Roman" w:hAnsi="Times New Roman" w:cs="Times New Roman"/>
          <w:bCs/>
          <w:sz w:val="24"/>
          <w:szCs w:val="24"/>
        </w:rPr>
        <w:t xml:space="preserve"> км</w:t>
      </w:r>
      <w:r w:rsidR="001B447F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="006940F4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асфальтобетонным покрытием, остальные </w:t>
      </w:r>
      <w:r w:rsidR="002A2CC8">
        <w:rPr>
          <w:rFonts w:ascii="Times New Roman" w:hAnsi="Times New Roman" w:cs="Times New Roman"/>
          <w:bCs/>
          <w:sz w:val="24"/>
          <w:szCs w:val="24"/>
        </w:rPr>
        <w:t>–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с</w:t>
      </w:r>
      <w:r w:rsidR="002A2CC8">
        <w:rPr>
          <w:rFonts w:ascii="Times New Roman" w:hAnsi="Times New Roman" w:cs="Times New Roman"/>
          <w:bCs/>
          <w:sz w:val="24"/>
          <w:szCs w:val="24"/>
        </w:rPr>
        <w:t xml:space="preserve"> грунтовым</w:t>
      </w:r>
      <w:r w:rsidRPr="00F0638B">
        <w:rPr>
          <w:rFonts w:ascii="Times New Roman" w:hAnsi="Times New Roman" w:cs="Times New Roman"/>
          <w:bCs/>
          <w:sz w:val="24"/>
          <w:szCs w:val="24"/>
        </w:rPr>
        <w:t>.</w:t>
      </w:r>
      <w:proofErr w:type="gramEnd"/>
    </w:p>
    <w:p w:rsidR="00070E91" w:rsidRPr="00F0638B" w:rsidRDefault="00070E91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Надо отметить, что в 2017 году на ремонт дорог из областного и районного бюджетов средств на ремонт дорожного полотна не в</w:t>
      </w:r>
      <w:r w:rsidR="00CF14F4" w:rsidRPr="00F0638B">
        <w:rPr>
          <w:rFonts w:ascii="Times New Roman" w:hAnsi="Times New Roman" w:cs="Times New Roman"/>
          <w:bCs/>
          <w:sz w:val="24"/>
          <w:szCs w:val="24"/>
        </w:rPr>
        <w:t>ы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делялись, Хотя нами </w:t>
      </w:r>
      <w:r w:rsidR="001F38CF" w:rsidRPr="00F0638B">
        <w:rPr>
          <w:rFonts w:ascii="Times New Roman" w:hAnsi="Times New Roman" w:cs="Times New Roman"/>
          <w:bCs/>
          <w:sz w:val="24"/>
          <w:szCs w:val="24"/>
        </w:rPr>
        <w:t xml:space="preserve">была 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разработана проектно-сметная документация на ремонт дорог на общую сумму более 100 млн. рублей. </w:t>
      </w:r>
    </w:p>
    <w:p w:rsidR="00070E91" w:rsidRPr="00F0638B" w:rsidRDefault="00070E91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Поддерживать существующую дорожную сеть в нормативном состоянии не представляется возможным - средств местного бюджета катастрофически не хватает. Из городского бюджета деньги выделяются главным образом на содержание дорог и их обслуживание. </w:t>
      </w:r>
    </w:p>
    <w:p w:rsidR="00CF14F4" w:rsidRPr="00F0638B" w:rsidRDefault="00CF14F4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В летний период проводилась  ежедневная  механизированная уборка улиц и площадей, уход за асфальтированными и плиточными дорожками. В зимнее время специализированной техникой регулярно проводится очистка улиц и тротуаров от снежных заносов, посыпка  </w:t>
      </w:r>
      <w:proofErr w:type="spellStart"/>
      <w:r w:rsidRPr="00F0638B">
        <w:rPr>
          <w:rFonts w:ascii="Times New Roman" w:hAnsi="Times New Roman" w:cs="Times New Roman"/>
          <w:bCs/>
          <w:sz w:val="24"/>
          <w:szCs w:val="24"/>
        </w:rPr>
        <w:t>противогололедной</w:t>
      </w:r>
      <w:proofErr w:type="spell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смесью. </w:t>
      </w:r>
    </w:p>
    <w:p w:rsidR="005012DD" w:rsidRPr="00F0638B" w:rsidRDefault="005012DD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Для ремонта повреждений асфальтового покрытия проводились работы не только по ямочному ремонту, но и методом укладки локальных карт</w:t>
      </w:r>
      <w:r w:rsidR="00FC3025" w:rsidRPr="00F0638B">
        <w:rPr>
          <w:rFonts w:ascii="Times New Roman" w:hAnsi="Times New Roman" w:cs="Times New Roman"/>
          <w:bCs/>
          <w:sz w:val="24"/>
          <w:szCs w:val="24"/>
        </w:rPr>
        <w:t xml:space="preserve"> на центральных улицах городского поселения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. Это один из наиболее эффективных и долговечных способов ремонта дорожного полотна. </w:t>
      </w:r>
    </w:p>
    <w:p w:rsidR="005012DD" w:rsidRPr="00F0638B" w:rsidRDefault="005012DD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Всего было отремонтировано более </w:t>
      </w:r>
      <w:r w:rsidR="00FC3025" w:rsidRPr="00F0638B">
        <w:rPr>
          <w:rFonts w:ascii="Times New Roman" w:hAnsi="Times New Roman" w:cs="Times New Roman"/>
          <w:bCs/>
          <w:sz w:val="24"/>
          <w:szCs w:val="24"/>
        </w:rPr>
        <w:t>6,1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тыс. м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  <w:vertAlign w:val="superscript"/>
        </w:rPr>
        <w:t>2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дорожного покрытия.</w:t>
      </w:r>
    </w:p>
    <w:p w:rsidR="00070E91" w:rsidRPr="00F0638B" w:rsidRDefault="00070E91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Кроме того, выполнялась подсыпка  автомобильных дорог с </w:t>
      </w:r>
      <w:r w:rsidR="00CF14F4" w:rsidRPr="00F0638B">
        <w:rPr>
          <w:rFonts w:ascii="Times New Roman" w:hAnsi="Times New Roman" w:cs="Times New Roman"/>
          <w:bCs/>
          <w:sz w:val="24"/>
          <w:szCs w:val="24"/>
        </w:rPr>
        <w:t>грунтовым покрытием в частном секторе</w:t>
      </w:r>
      <w:r w:rsidR="00D23A72" w:rsidRPr="00F0638B">
        <w:rPr>
          <w:rFonts w:ascii="Times New Roman" w:hAnsi="Times New Roman" w:cs="Times New Roman"/>
          <w:bCs/>
          <w:sz w:val="24"/>
          <w:szCs w:val="24"/>
        </w:rPr>
        <w:t xml:space="preserve"> объемо</w:t>
      </w:r>
      <w:r w:rsidR="00FC3025" w:rsidRPr="00F0638B">
        <w:rPr>
          <w:rFonts w:ascii="Times New Roman" w:hAnsi="Times New Roman" w:cs="Times New Roman"/>
          <w:bCs/>
          <w:sz w:val="24"/>
          <w:szCs w:val="24"/>
        </w:rPr>
        <w:t>м 33,2 тыс. кв</w:t>
      </w:r>
      <w:proofErr w:type="gramStart"/>
      <w:r w:rsidR="00FC3025" w:rsidRPr="00F0638B">
        <w:rPr>
          <w:rFonts w:ascii="Times New Roman" w:hAnsi="Times New Roman" w:cs="Times New Roman"/>
          <w:bCs/>
          <w:sz w:val="24"/>
          <w:szCs w:val="24"/>
        </w:rPr>
        <w:t>.м</w:t>
      </w:r>
      <w:proofErr w:type="gram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, производилось </w:t>
      </w:r>
      <w:proofErr w:type="spellStart"/>
      <w:r w:rsidRPr="00F0638B">
        <w:rPr>
          <w:rFonts w:ascii="Times New Roman" w:hAnsi="Times New Roman" w:cs="Times New Roman"/>
          <w:bCs/>
          <w:sz w:val="24"/>
          <w:szCs w:val="24"/>
        </w:rPr>
        <w:t>грейдирование</w:t>
      </w:r>
      <w:proofErr w:type="spellEnd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и профилирование дорог и обочин</w:t>
      </w:r>
      <w:r w:rsidR="00FC3025" w:rsidRPr="00F0638B">
        <w:rPr>
          <w:rFonts w:ascii="Times New Roman" w:hAnsi="Times New Roman" w:cs="Times New Roman"/>
          <w:bCs/>
          <w:sz w:val="24"/>
          <w:szCs w:val="24"/>
        </w:rPr>
        <w:t xml:space="preserve"> на площади 2000,0 тыс. кв.м</w:t>
      </w:r>
      <w:r w:rsidRPr="00F0638B">
        <w:rPr>
          <w:rFonts w:ascii="Times New Roman" w:hAnsi="Times New Roman" w:cs="Times New Roman"/>
          <w:bCs/>
          <w:sz w:val="24"/>
          <w:szCs w:val="24"/>
        </w:rPr>
        <w:t>.</w:t>
      </w:r>
    </w:p>
    <w:p w:rsidR="006940F4" w:rsidRPr="00F0638B" w:rsidRDefault="006940F4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В целях предупреждения застаивания воды на перекрестке по ул. Чкалова-Герцена была смонтирована решетка для отвода воды в ливневую канализацию.</w:t>
      </w:r>
    </w:p>
    <w:p w:rsidR="00CF14F4" w:rsidRPr="00F0638B" w:rsidRDefault="005012DD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В рамках мероприятий по организации безопасности дорожного движения, </w:t>
      </w:r>
      <w:r w:rsidR="00CF14F4" w:rsidRPr="00F0638B">
        <w:rPr>
          <w:rFonts w:ascii="Times New Roman" w:hAnsi="Times New Roman" w:cs="Times New Roman"/>
          <w:bCs/>
          <w:sz w:val="24"/>
          <w:szCs w:val="24"/>
        </w:rPr>
        <w:t xml:space="preserve">выполнялись работы по нанесению и восстановлению изношенной горизонтальной дорожной  разметки: на пешеходных переходах, искусственных неровностях, установке </w:t>
      </w:r>
      <w:r w:rsidR="008E7F5A" w:rsidRPr="00F0638B">
        <w:rPr>
          <w:rFonts w:ascii="Times New Roman" w:hAnsi="Times New Roman" w:cs="Times New Roman"/>
          <w:bCs/>
          <w:sz w:val="24"/>
          <w:szCs w:val="24"/>
        </w:rPr>
        <w:t xml:space="preserve">более 40 единиц </w:t>
      </w:r>
      <w:r w:rsidR="00CF14F4" w:rsidRPr="00F0638B">
        <w:rPr>
          <w:rFonts w:ascii="Times New Roman" w:hAnsi="Times New Roman" w:cs="Times New Roman"/>
          <w:bCs/>
          <w:sz w:val="24"/>
          <w:szCs w:val="24"/>
        </w:rPr>
        <w:t xml:space="preserve">новых и ремонт </w:t>
      </w:r>
      <w:r w:rsidR="008E7F5A" w:rsidRPr="00F0638B">
        <w:rPr>
          <w:rFonts w:ascii="Times New Roman" w:hAnsi="Times New Roman" w:cs="Times New Roman"/>
          <w:bCs/>
          <w:sz w:val="24"/>
          <w:szCs w:val="24"/>
        </w:rPr>
        <w:t xml:space="preserve">50-ти </w:t>
      </w:r>
      <w:r w:rsidR="00CF14F4" w:rsidRPr="00F0638B">
        <w:rPr>
          <w:rFonts w:ascii="Times New Roman" w:hAnsi="Times New Roman" w:cs="Times New Roman"/>
          <w:bCs/>
          <w:sz w:val="24"/>
          <w:szCs w:val="24"/>
        </w:rPr>
        <w:t xml:space="preserve">поврежденных </w:t>
      </w:r>
      <w:r w:rsidR="001A75C1" w:rsidRPr="00F0638B">
        <w:rPr>
          <w:rFonts w:ascii="Times New Roman" w:hAnsi="Times New Roman" w:cs="Times New Roman"/>
          <w:bCs/>
          <w:sz w:val="24"/>
          <w:szCs w:val="24"/>
        </w:rPr>
        <w:t>дорожных знаков</w:t>
      </w:r>
      <w:r w:rsidR="00CF14F4" w:rsidRPr="00F0638B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E02154" w:rsidRPr="00F0638B" w:rsidRDefault="00E02154" w:rsidP="00E83BCF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shd w:val="clear" w:color="auto" w:fill="FFFFFF"/>
        </w:rPr>
      </w:pPr>
      <w:r w:rsidRPr="00F0638B">
        <w:rPr>
          <w:shd w:val="clear" w:color="auto" w:fill="FFFFFF"/>
        </w:rPr>
        <w:t>В целях организации безопасности дорожного движения на территории поселения, в 2018 году  разработана и утверждена схема организации дорожного движения</w:t>
      </w:r>
      <w:proofErr w:type="gramStart"/>
      <w:r w:rsidRPr="00F0638B">
        <w:rPr>
          <w:shd w:val="clear" w:color="auto" w:fill="FFFFFF"/>
        </w:rPr>
        <w:t xml:space="preserve"> .</w:t>
      </w:r>
      <w:proofErr w:type="gramEnd"/>
      <w:r w:rsidRPr="00F0638B">
        <w:rPr>
          <w:shd w:val="clear" w:color="auto" w:fill="FFFFFF"/>
        </w:rPr>
        <w:t xml:space="preserve"> Комплексная схема организации дорожного движения – это комплекс технически, экономически и экологически обоснованных мероприятий организационного и инженерно-планировочного характера, скоординированных с документами стратегического планирования и направленных на обеспечение безопасности дорожного движения, упорядочивание и улучшение условий движения транспортных средств и пешеходов по улично-дорожной сети.</w:t>
      </w:r>
    </w:p>
    <w:p w:rsidR="00E02154" w:rsidRPr="00F0638B" w:rsidRDefault="00E02154" w:rsidP="00E83BC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0638B">
        <w:t xml:space="preserve">Работа над КСОДД включает сбор информации о существующей транспортной ситуации, анализ перспектив развития городской среды и разработку предложений по развитию УДС, таких как введение одностороннего движения, обустройство выделенных полос для общественного транспорта, развитие </w:t>
      </w:r>
      <w:proofErr w:type="spellStart"/>
      <w:r w:rsidRPr="00F0638B">
        <w:t>велоинфраструктуры</w:t>
      </w:r>
      <w:proofErr w:type="spellEnd"/>
      <w:r w:rsidRPr="00F0638B">
        <w:t xml:space="preserve"> и пешеходного движения, упорядочивание парковочного пространства и других мероприятий, способствующих созданию удобной и производительной транспортной системы.</w:t>
      </w:r>
    </w:p>
    <w:p w:rsidR="00E02154" w:rsidRPr="00DE05E0" w:rsidRDefault="00E02154" w:rsidP="00DE05E0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DE05E0">
        <w:t>В 2019 году при наличии достаточного финанси</w:t>
      </w:r>
      <w:r w:rsidR="00934CA8" w:rsidRPr="00DE05E0">
        <w:t>р</w:t>
      </w:r>
      <w:r w:rsidRPr="00DE05E0">
        <w:t>ования планируется начать разработку ПОДД для центральных улиц города. Проекты организации дорожного движения разрабатываются в целях реализации комплексных схем организации дорожного движения.</w:t>
      </w:r>
    </w:p>
    <w:p w:rsidR="00CF14F4" w:rsidRPr="00F0638B" w:rsidRDefault="00CF14F4" w:rsidP="00DE05E0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bCs/>
        </w:rPr>
      </w:pPr>
      <w:r w:rsidRPr="00DE05E0">
        <w:t>В рамках программы «Развитие дорожного хозяйства на территории Еманжелинского городского поселения</w:t>
      </w:r>
      <w:r w:rsidRPr="00F0638B">
        <w:rPr>
          <w:bCs/>
        </w:rPr>
        <w:t xml:space="preserve"> на 2018-2020 годы» из областного бюджета были выделены</w:t>
      </w:r>
      <w:r w:rsidR="008E7F5A" w:rsidRPr="00F0638B">
        <w:rPr>
          <w:bCs/>
        </w:rPr>
        <w:t xml:space="preserve"> денежные средства в размере 9,1</w:t>
      </w:r>
      <w:r w:rsidRPr="00F0638B">
        <w:rPr>
          <w:bCs/>
        </w:rPr>
        <w:t xml:space="preserve"> </w:t>
      </w:r>
      <w:proofErr w:type="gramStart"/>
      <w:r w:rsidRPr="00F0638B">
        <w:rPr>
          <w:bCs/>
        </w:rPr>
        <w:t>млн</w:t>
      </w:r>
      <w:proofErr w:type="gramEnd"/>
      <w:r w:rsidRPr="00F0638B">
        <w:rPr>
          <w:bCs/>
        </w:rPr>
        <w:t xml:space="preserve"> руб. на асфальтирование ул. Гагарина (от ул. Титова).</w:t>
      </w:r>
    </w:p>
    <w:p w:rsidR="00CF14F4" w:rsidRPr="00F0638B" w:rsidRDefault="00CF14F4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>В связи с тем, что выделенной суммы было недостаточно, чтобы полностью привести к нормативным требованиям улицу, поэтому ее условно разбили на 3 участка: от ул. Титова до здания ОМВД, от здания ОМВД до Мемориальн</w:t>
      </w:r>
      <w:r w:rsidR="001F38CF" w:rsidRPr="00F0638B">
        <w:rPr>
          <w:rFonts w:ascii="Times New Roman" w:hAnsi="Times New Roman" w:cs="Times New Roman"/>
          <w:bCs/>
          <w:sz w:val="24"/>
          <w:szCs w:val="24"/>
        </w:rPr>
        <w:t>о</w:t>
      </w:r>
      <w:r w:rsidRPr="00F0638B">
        <w:rPr>
          <w:rFonts w:ascii="Times New Roman" w:hAnsi="Times New Roman" w:cs="Times New Roman"/>
          <w:bCs/>
          <w:sz w:val="24"/>
          <w:szCs w:val="24"/>
        </w:rPr>
        <w:t>го комплекса, от Мемориальн</w:t>
      </w:r>
      <w:r w:rsidR="001F38CF" w:rsidRPr="00F0638B">
        <w:rPr>
          <w:rFonts w:ascii="Times New Roman" w:hAnsi="Times New Roman" w:cs="Times New Roman"/>
          <w:bCs/>
          <w:sz w:val="24"/>
          <w:szCs w:val="24"/>
        </w:rPr>
        <w:t>о</w:t>
      </w:r>
      <w:r w:rsidRPr="00F0638B">
        <w:rPr>
          <w:rFonts w:ascii="Times New Roman" w:hAnsi="Times New Roman" w:cs="Times New Roman"/>
          <w:bCs/>
          <w:sz w:val="24"/>
          <w:szCs w:val="24"/>
        </w:rPr>
        <w:t>го комплекса до ул. Шахтера.</w:t>
      </w:r>
    </w:p>
    <w:p w:rsidR="00CF14F4" w:rsidRPr="00F0638B" w:rsidRDefault="00CF14F4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Первые два участка были отремонтированы в отчетном году: выполнен ремонт с укладкой асфальтового покрытия на дорожном полотне, произведено устройство заездных карманов, съездов, с одной стороны улицы полностью с другой стороны частично были обновлены тротуары с обустройством с бортовым камнем. 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</w:rPr>
        <w:t xml:space="preserve">Предприниматели по ул. Гагарина ,18 внесли свой в клад в благоустройство прилегающих территорий к своим магазинам: за счет собственных средств </w:t>
      </w:r>
      <w:r w:rsidR="001A75C1" w:rsidRPr="00F0638B">
        <w:rPr>
          <w:rFonts w:ascii="Times New Roman" w:hAnsi="Times New Roman" w:cs="Times New Roman"/>
          <w:bCs/>
          <w:sz w:val="24"/>
          <w:szCs w:val="24"/>
        </w:rPr>
        <w:t xml:space="preserve">были </w:t>
      </w:r>
      <w:r w:rsidRPr="00F0638B">
        <w:rPr>
          <w:rFonts w:ascii="Times New Roman" w:hAnsi="Times New Roman" w:cs="Times New Roman"/>
          <w:bCs/>
          <w:sz w:val="24"/>
          <w:szCs w:val="24"/>
        </w:rPr>
        <w:t>выполнены</w:t>
      </w:r>
      <w:r w:rsidR="001A75C1" w:rsidRPr="00F0638B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0638B">
        <w:rPr>
          <w:rFonts w:ascii="Times New Roman" w:hAnsi="Times New Roman" w:cs="Times New Roman"/>
          <w:bCs/>
          <w:sz w:val="24"/>
          <w:szCs w:val="24"/>
        </w:rPr>
        <w:t>работ</w:t>
      </w:r>
      <w:r w:rsidR="001A75C1" w:rsidRPr="00F0638B">
        <w:rPr>
          <w:rFonts w:ascii="Times New Roman" w:hAnsi="Times New Roman" w:cs="Times New Roman"/>
          <w:bCs/>
          <w:sz w:val="24"/>
          <w:szCs w:val="24"/>
        </w:rPr>
        <w:t>ы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 по </w:t>
      </w:r>
      <w:r w:rsidR="00FC3025" w:rsidRPr="00F0638B">
        <w:rPr>
          <w:rFonts w:ascii="Times New Roman" w:hAnsi="Times New Roman" w:cs="Times New Roman"/>
          <w:bCs/>
          <w:sz w:val="24"/>
          <w:szCs w:val="24"/>
        </w:rPr>
        <w:t xml:space="preserve">их </w:t>
      </w:r>
      <w:r w:rsidRPr="00F0638B">
        <w:rPr>
          <w:rFonts w:ascii="Times New Roman" w:hAnsi="Times New Roman" w:cs="Times New Roman"/>
          <w:bCs/>
          <w:sz w:val="24"/>
          <w:szCs w:val="24"/>
        </w:rPr>
        <w:t xml:space="preserve">асфальтированию. </w:t>
      </w:r>
      <w:proofErr w:type="gramEnd"/>
    </w:p>
    <w:p w:rsidR="00712935" w:rsidRPr="00F0638B" w:rsidRDefault="00712935" w:rsidP="00E83B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Хочется поблагодарить нашего Губернатора Челябинской области Дубровского Бориса Александровича за стимулирование работы по благоустройству городов и поселков.</w:t>
      </w:r>
    </w:p>
    <w:p w:rsidR="00712935" w:rsidRPr="00F0638B" w:rsidRDefault="00712935" w:rsidP="00E83BC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0638B">
        <w:t xml:space="preserve">В 2018 году Еманжелинского городское поселение вновь приняло участие в областном конкурсе «Самое благоустроенное городское </w:t>
      </w:r>
      <w:r w:rsidR="001B447F">
        <w:t xml:space="preserve">(сельское) </w:t>
      </w:r>
      <w:r w:rsidRPr="00F0638B">
        <w:t>поселение</w:t>
      </w:r>
      <w:r w:rsidR="001B447F">
        <w:t xml:space="preserve"> Челябинской области</w:t>
      </w:r>
      <w:r w:rsidRPr="00F0638B">
        <w:t>» по итогам 2017 года и вошло в тройку лидеров.</w:t>
      </w:r>
    </w:p>
    <w:p w:rsidR="00712935" w:rsidRPr="00F0638B" w:rsidRDefault="00712935" w:rsidP="00E83BCF">
      <w:pPr>
        <w:pStyle w:val="a3"/>
        <w:shd w:val="clear" w:color="auto" w:fill="FFFFFF"/>
        <w:spacing w:before="0" w:beforeAutospacing="0" w:after="0" w:afterAutospacing="0"/>
        <w:ind w:firstLine="709"/>
        <w:jc w:val="both"/>
      </w:pPr>
      <w:r w:rsidRPr="00F0638B">
        <w:t>Согласно распоряжению Губернатора Челябинской области за присужденное 3-е место поселению был выделен грант в размере 1400,0 тыс. руб., который был потрачен на приобретение специализированной техники – подметально-уборочной машины</w:t>
      </w:r>
      <w:r w:rsidR="0037336C">
        <w:t xml:space="preserve"> </w:t>
      </w:r>
      <w:r w:rsidR="0037336C" w:rsidRPr="00F0638B">
        <w:t>ТК 2000</w:t>
      </w:r>
      <w:r w:rsidRPr="00F0638B">
        <w:t>.</w:t>
      </w:r>
    </w:p>
    <w:p w:rsidR="0037336C" w:rsidRDefault="00712935" w:rsidP="003733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Видеть улицы чистыми – </w:t>
      </w:r>
      <w:proofErr w:type="gramStart"/>
      <w:r w:rsidRPr="00F0638B">
        <w:rPr>
          <w:rFonts w:ascii="Times New Roman" w:hAnsi="Times New Roman" w:cs="Times New Roman"/>
          <w:sz w:val="24"/>
          <w:szCs w:val="24"/>
        </w:rPr>
        <w:t>мечта</w:t>
      </w:r>
      <w:proofErr w:type="gramEnd"/>
      <w:r w:rsidRPr="00F0638B">
        <w:rPr>
          <w:rFonts w:ascii="Times New Roman" w:hAnsi="Times New Roman" w:cs="Times New Roman"/>
          <w:sz w:val="24"/>
          <w:szCs w:val="24"/>
        </w:rPr>
        <w:t xml:space="preserve"> как городских жителей, так и коммунальных служб. Последним, учитывая, что содержать в порядке надо большие площади, требуется </w:t>
      </w:r>
      <w:r w:rsidRPr="00F0638B">
        <w:rPr>
          <w:rFonts w:ascii="Times New Roman" w:hAnsi="Times New Roman" w:cs="Times New Roman"/>
          <w:sz w:val="24"/>
          <w:szCs w:val="24"/>
        </w:rPr>
        <w:lastRenderedPageBreak/>
        <w:t xml:space="preserve">эффективная спецтехника. Нанимать огромный штат обслуживающего персонала экономически невыгодно, а обычные машины, оснащенные простейшим щеточным и поливочно-моечным оборудованием, не могут обеспечить надлежащей чистоты городских проспектов. На помощь приходит более современная техника, и на сегодняшний день лучшим решением для поддержания улиц в чистоте являются вакуумные подметально-уборочные машины. </w:t>
      </w:r>
    </w:p>
    <w:p w:rsidR="00712935" w:rsidRPr="0037336C" w:rsidRDefault="00712935" w:rsidP="003733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7336C">
        <w:rPr>
          <w:rFonts w:ascii="Times New Roman" w:hAnsi="Times New Roman" w:cs="Times New Roman"/>
          <w:sz w:val="24"/>
          <w:szCs w:val="24"/>
        </w:rPr>
        <w:t>Также, после обращения к Губернатору Челябинской области, администрации Еманжелинского городского поселения были выделены денежные средств из областного бюджета на приобретение экскаватора-погрузчика.</w:t>
      </w:r>
    </w:p>
    <w:p w:rsidR="00712935" w:rsidRPr="00F0638B" w:rsidRDefault="00712935" w:rsidP="00E83BCF">
      <w:pPr>
        <w:pStyle w:val="3"/>
        <w:tabs>
          <w:tab w:val="left" w:pos="0"/>
        </w:tabs>
        <w:spacing w:after="0"/>
        <w:ind w:left="0" w:firstLine="709"/>
        <w:jc w:val="both"/>
        <w:rPr>
          <w:sz w:val="24"/>
          <w:szCs w:val="24"/>
          <w:shd w:val="clear" w:color="auto" w:fill="FFFFFF"/>
        </w:rPr>
      </w:pPr>
      <w:r w:rsidRPr="00F0638B">
        <w:rPr>
          <w:sz w:val="24"/>
          <w:szCs w:val="24"/>
          <w:shd w:val="clear" w:color="auto" w:fill="FFFFFF"/>
        </w:rPr>
        <w:t xml:space="preserve">Данный вид специализированной техники обладает большими преимуществами: с его помощью можно выполнять погрузку  мусора при ликвидации несанкционированных свалок, грунта при выполнении работ по подсыпке улично-дорожной сети, в зимний период  - погрузке </w:t>
      </w:r>
      <w:proofErr w:type="spellStart"/>
      <w:r w:rsidRPr="00F0638B">
        <w:rPr>
          <w:sz w:val="24"/>
          <w:szCs w:val="24"/>
          <w:shd w:val="clear" w:color="auto" w:fill="FFFFFF"/>
        </w:rPr>
        <w:t>противогололедной</w:t>
      </w:r>
      <w:proofErr w:type="spellEnd"/>
      <w:r w:rsidRPr="00F0638B">
        <w:rPr>
          <w:sz w:val="24"/>
          <w:szCs w:val="24"/>
          <w:shd w:val="clear" w:color="auto" w:fill="FFFFFF"/>
        </w:rPr>
        <w:t xml:space="preserve"> смеси, можно использовать для очистки территорий от снега, а также выполнять углубление, копку и очистку водоотводных канав.</w:t>
      </w:r>
    </w:p>
    <w:p w:rsidR="00DE05E0" w:rsidRDefault="00DE05E0" w:rsidP="00DE05E0">
      <w:pPr>
        <w:keepNext/>
        <w:widowControl w:val="0"/>
        <w:autoSpaceDE w:val="0"/>
        <w:autoSpaceDN w:val="0"/>
        <w:adjustRightInd w:val="0"/>
        <w:spacing w:after="0" w:line="240" w:lineRule="auto"/>
        <w:ind w:left="28" w:right="28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течение всего 2018 года на территории Еманжелинского городского поселения было организовано движение автобусных средств по трем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внутримуниципальным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маршрутам.</w:t>
      </w:r>
    </w:p>
    <w:p w:rsidR="00DE05E0" w:rsidRDefault="00DE05E0" w:rsidP="00DE05E0">
      <w:pPr>
        <w:keepNext/>
        <w:widowControl w:val="0"/>
        <w:autoSpaceDE w:val="0"/>
        <w:autoSpaceDN w:val="0"/>
        <w:adjustRightInd w:val="0"/>
        <w:spacing w:after="0" w:line="240" w:lineRule="auto"/>
        <w:ind w:left="28" w:right="28"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данной задачей уже на протяжении нескольких лет успешно справляется предприятие ООО «ЕСТА».</w:t>
      </w:r>
    </w:p>
    <w:p w:rsidR="00DE05E0" w:rsidRDefault="00DE05E0" w:rsidP="00DE05E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E05E0">
        <w:rPr>
          <w:rFonts w:ascii="Times New Roman" w:hAnsi="Times New Roman" w:cs="Times New Roman"/>
          <w:sz w:val="24"/>
          <w:szCs w:val="24"/>
        </w:rPr>
        <w:t>Еманжелинские</w:t>
      </w:r>
      <w:proofErr w:type="spellEnd"/>
      <w:r w:rsidRPr="00DE05E0">
        <w:rPr>
          <w:rFonts w:ascii="Times New Roman" w:hAnsi="Times New Roman" w:cs="Times New Roman"/>
          <w:sz w:val="24"/>
          <w:szCs w:val="24"/>
        </w:rPr>
        <w:t xml:space="preserve"> пенсионеры-садоводы  вновь  ездили  до  садовых товариществ  </w:t>
      </w:r>
      <w:r w:rsidR="002537D9" w:rsidRPr="00DE05E0">
        <w:rPr>
          <w:rFonts w:ascii="Times New Roman" w:hAnsi="Times New Roman" w:cs="Times New Roman"/>
          <w:sz w:val="24"/>
          <w:szCs w:val="24"/>
        </w:rPr>
        <w:t xml:space="preserve">с </w:t>
      </w:r>
      <w:r w:rsidRPr="00DE05E0">
        <w:rPr>
          <w:rFonts w:ascii="Times New Roman" w:hAnsi="Times New Roman" w:cs="Times New Roman"/>
          <w:sz w:val="24"/>
          <w:szCs w:val="24"/>
        </w:rPr>
        <w:t>1 мая до 15 октября 2018 года за половину стоимости проезда, компенсацию расходов в сумме 423 тысячи рублей взяла на себя администрация Еманжелинского городского поселения.</w:t>
      </w:r>
      <w:bookmarkStart w:id="0" w:name="_GoBack"/>
      <w:bookmarkEnd w:id="0"/>
      <w:r w:rsidRPr="00F0638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05E0" w:rsidRPr="00F0638B" w:rsidRDefault="00DE05E0" w:rsidP="00E83BCF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DE05E0" w:rsidRPr="00891AD3" w:rsidRDefault="00DE05E0" w:rsidP="00E83B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891AD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Оказание банных услуг</w:t>
      </w:r>
    </w:p>
    <w:p w:rsidR="0049601F" w:rsidRDefault="0049601F" w:rsidP="00E83B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Оказание банных услуг относится к социально значимым вопросам, которые также успешно решает МП «Горкомсервис». Количество оказанных услуг в муниципальных банях составил</w:t>
      </w:r>
      <w:r w:rsidR="001B447F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F38CF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40015.</w:t>
      </w: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Возмещение затрат на </w:t>
      </w:r>
      <w:r w:rsidR="008E7F5A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содержание бань из бюджета – 1,2</w:t>
      </w: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gramEnd"/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рублей. Проведены работы по </w:t>
      </w:r>
      <w:r w:rsidR="00731548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частичному ремонту кровли, </w:t>
      </w:r>
      <w:r w:rsidR="005B7E20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штукатурные работы </w:t>
      </w:r>
      <w:r w:rsidR="008E7F5A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фасада </w:t>
      </w:r>
      <w:r w:rsidR="005B7E20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периметру здания, </w:t>
      </w:r>
      <w:r w:rsidR="002A2CC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частичной </w:t>
      </w:r>
      <w:r w:rsidR="00731548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смене плитки в мужском отделении, установке пластиковых окон в помывочном отделении и раздевалке </w:t>
      </w:r>
      <w:r w:rsidR="001B447F">
        <w:rPr>
          <w:rFonts w:ascii="Times New Roman" w:eastAsia="Times New Roman" w:hAnsi="Times New Roman" w:cs="Times New Roman"/>
          <w:sz w:val="24"/>
          <w:szCs w:val="24"/>
          <w:lang w:eastAsia="ru-RU"/>
        </w:rPr>
        <w:t>бани №1;</w:t>
      </w:r>
      <w:r w:rsidR="00731548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бане №2 произведены ремонтные работы в парильном помещении,</w:t>
      </w:r>
      <w:r w:rsidR="005B7E20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помывочных отделениях,</w:t>
      </w:r>
      <w:r w:rsidR="00731548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частично отремонтирована штукатурка по периметру фасада здания.</w:t>
      </w:r>
    </w:p>
    <w:p w:rsidR="00DE05E0" w:rsidRDefault="00DE05E0" w:rsidP="00E83B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E05E0" w:rsidRPr="00891AD3" w:rsidRDefault="00DE05E0" w:rsidP="00E83B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891AD3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Содержание мест захоронения</w:t>
      </w:r>
    </w:p>
    <w:p w:rsidR="0049601F" w:rsidRPr="00F0638B" w:rsidRDefault="0049601F" w:rsidP="00E83B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вопросы организации и содержания мест захоронения выделено из местного бюджета в 2018 году и освоено подрядчиком ИП </w:t>
      </w:r>
      <w:proofErr w:type="spellStart"/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Гемель</w:t>
      </w:r>
      <w:proofErr w:type="spellEnd"/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350,0 тыс. рублей, что составляет 100 % по отношению к 2017 году.</w:t>
      </w:r>
      <w:r w:rsidR="00731548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B7E20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а счет выделенных средств выполня</w:t>
      </w:r>
      <w:r w:rsidR="001B447F">
        <w:rPr>
          <w:rFonts w:ascii="Times New Roman" w:eastAsia="Times New Roman" w:hAnsi="Times New Roman" w:cs="Times New Roman"/>
          <w:sz w:val="24"/>
          <w:szCs w:val="24"/>
          <w:lang w:eastAsia="ru-RU"/>
        </w:rPr>
        <w:t>лись</w:t>
      </w: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по </w:t>
      </w:r>
      <w:r w:rsidR="0009794B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содержанию в надлежащем состоянии подъездов к входам на кладбище, расчистке от снега в зимний период дорожного полотна, </w:t>
      </w:r>
      <w:r w:rsidR="005B7E20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подсыпке и </w:t>
      </w:r>
      <w:proofErr w:type="spellStart"/>
      <w:r w:rsidR="005B7E20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грейдированию</w:t>
      </w:r>
      <w:proofErr w:type="spellEnd"/>
      <w:r w:rsidR="005B7E20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дорожного полотна, </w:t>
      </w:r>
      <w:proofErr w:type="spellStart"/>
      <w:r w:rsidR="005B7E20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>акарицидной</w:t>
      </w:r>
      <w:proofErr w:type="spellEnd"/>
      <w:r w:rsidR="005B7E20"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обработке, уборке мусорных накоплений, противопожарной опашке территории и т.д.</w:t>
      </w:r>
    </w:p>
    <w:p w:rsidR="00D245A9" w:rsidRDefault="00D245A9" w:rsidP="0058358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D245A9" w:rsidRPr="002537D9" w:rsidRDefault="000400FC" w:rsidP="000400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2537D9">
        <w:rPr>
          <w:rFonts w:ascii="Times New Roman" w:hAnsi="Times New Roman" w:cs="Times New Roman"/>
          <w:b/>
          <w:i/>
          <w:sz w:val="24"/>
          <w:szCs w:val="24"/>
        </w:rPr>
        <w:t xml:space="preserve">ОБЕСПЕЧЕНИЕ </w:t>
      </w:r>
      <w:proofErr w:type="gramStart"/>
      <w:r w:rsidRPr="002537D9">
        <w:rPr>
          <w:rFonts w:ascii="Times New Roman" w:hAnsi="Times New Roman" w:cs="Times New Roman"/>
          <w:b/>
          <w:i/>
          <w:sz w:val="24"/>
          <w:szCs w:val="24"/>
        </w:rPr>
        <w:t>НУЖДАЮЩИХСЯ</w:t>
      </w:r>
      <w:proofErr w:type="gramEnd"/>
      <w:r w:rsidRPr="002537D9">
        <w:rPr>
          <w:rFonts w:ascii="Times New Roman" w:hAnsi="Times New Roman" w:cs="Times New Roman"/>
          <w:b/>
          <w:i/>
          <w:sz w:val="24"/>
          <w:szCs w:val="24"/>
        </w:rPr>
        <w:t xml:space="preserve"> ЖИЛЫМИ ПОМЕЩЕНИЯМИ</w:t>
      </w:r>
    </w:p>
    <w:p w:rsidR="00D245A9" w:rsidRPr="00D245A9" w:rsidRDefault="00D245A9" w:rsidP="00BC0658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D245A9">
        <w:rPr>
          <w:rFonts w:ascii="Times New Roman" w:hAnsi="Times New Roman"/>
          <w:sz w:val="24"/>
          <w:szCs w:val="24"/>
          <w:shd w:val="clear" w:color="auto" w:fill="FFFFFF"/>
        </w:rPr>
        <w:t xml:space="preserve">Приоритетом работы администрации Еманжелинского городского поселения была и остается работа с людьми. </w:t>
      </w:r>
      <w:r w:rsidR="001B447F">
        <w:rPr>
          <w:rFonts w:ascii="Times New Roman" w:hAnsi="Times New Roman"/>
          <w:sz w:val="24"/>
          <w:szCs w:val="24"/>
          <w:shd w:val="clear" w:color="auto" w:fill="FFFFFF"/>
        </w:rPr>
        <w:t>Специалист</w:t>
      </w:r>
      <w:r w:rsidRPr="00D245A9">
        <w:rPr>
          <w:rFonts w:ascii="Times New Roman" w:hAnsi="Times New Roman"/>
          <w:sz w:val="24"/>
          <w:szCs w:val="24"/>
          <w:shd w:val="clear" w:color="auto" w:fill="FFFFFF"/>
        </w:rPr>
        <w:t xml:space="preserve"> по учету, обмену и распределению жилья в администрации создан в целях решения вопросов местного значения по обеспечению граждан, проживающих в городском поселении и нуждающихся в улучшении жилищных условий, жилыми помещениями в соответствии с жилищным законодательством. </w:t>
      </w:r>
    </w:p>
    <w:p w:rsidR="00D245A9" w:rsidRPr="00D245A9" w:rsidRDefault="00D245A9" w:rsidP="00BC0658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D245A9">
        <w:rPr>
          <w:rFonts w:ascii="Times New Roman" w:hAnsi="Times New Roman"/>
          <w:sz w:val="24"/>
          <w:szCs w:val="24"/>
        </w:rPr>
        <w:t xml:space="preserve">За 2018г. было предоставлено 9 жилых помещений, гражданам, состоящим в списке очередности граждан, признанных малоимущими и нуждающимися в </w:t>
      </w:r>
      <w:r w:rsidRPr="00D245A9">
        <w:rPr>
          <w:rFonts w:ascii="Times New Roman" w:hAnsi="Times New Roman"/>
          <w:sz w:val="24"/>
          <w:szCs w:val="24"/>
        </w:rPr>
        <w:lastRenderedPageBreak/>
        <w:t xml:space="preserve">предоставлении жилых помещений по договорам социального найма. Всего же в списке очередности состоит 95 человек. </w:t>
      </w:r>
    </w:p>
    <w:p w:rsidR="00D245A9" w:rsidRPr="00D245A9" w:rsidRDefault="00D245A9" w:rsidP="00BC0658">
      <w:pPr>
        <w:pStyle w:val="ac"/>
        <w:ind w:firstLine="708"/>
        <w:rPr>
          <w:rFonts w:ascii="Times New Roman" w:hAnsi="Times New Roman"/>
          <w:sz w:val="24"/>
          <w:szCs w:val="24"/>
          <w:shd w:val="clear" w:color="auto" w:fill="FFFFFF"/>
        </w:rPr>
      </w:pPr>
      <w:r w:rsidRPr="00D245A9">
        <w:rPr>
          <w:rFonts w:ascii="Times New Roman" w:hAnsi="Times New Roman"/>
          <w:sz w:val="24"/>
          <w:szCs w:val="24"/>
          <w:shd w:val="clear" w:color="auto" w:fill="FFFFFF"/>
        </w:rPr>
        <w:t>В отчетном периоде было поставлено на учет на улучшение жилищных условий 22 семьи, из них:</w:t>
      </w:r>
    </w:p>
    <w:p w:rsidR="00D245A9" w:rsidRPr="00D245A9" w:rsidRDefault="007036E4" w:rsidP="00BC0658">
      <w:pPr>
        <w:pStyle w:val="ac"/>
        <w:ind w:firstLine="708"/>
        <w:rPr>
          <w:rFonts w:ascii="Times New Roman" w:hAnsi="Times New Roman"/>
          <w:sz w:val="24"/>
          <w:szCs w:val="24"/>
          <w:shd w:val="clear" w:color="auto" w:fill="FFFFFF"/>
        </w:rPr>
      </w:pPr>
      <w:r w:rsidRPr="00D245A9">
        <w:rPr>
          <w:rFonts w:ascii="Times New Roman" w:hAnsi="Times New Roman"/>
          <w:sz w:val="24"/>
          <w:szCs w:val="24"/>
          <w:shd w:val="clear" w:color="auto" w:fill="FFFFFF"/>
        </w:rPr>
        <w:t xml:space="preserve">10 </w:t>
      </w:r>
      <w:r w:rsidR="00D245A9" w:rsidRPr="00D245A9">
        <w:rPr>
          <w:rFonts w:ascii="Times New Roman" w:hAnsi="Times New Roman"/>
          <w:sz w:val="24"/>
          <w:szCs w:val="24"/>
          <w:shd w:val="clear" w:color="auto" w:fill="FFFFFF"/>
        </w:rPr>
        <w:t>- многодетные семьи;</w:t>
      </w:r>
    </w:p>
    <w:p w:rsidR="00D245A9" w:rsidRPr="00D245A9" w:rsidRDefault="007036E4" w:rsidP="00BC0658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D245A9">
        <w:rPr>
          <w:rFonts w:ascii="Times New Roman" w:hAnsi="Times New Roman"/>
          <w:sz w:val="24"/>
          <w:szCs w:val="24"/>
        </w:rPr>
        <w:t xml:space="preserve">3 семьи </w:t>
      </w:r>
      <w:r w:rsidR="00D245A9" w:rsidRPr="00D245A9">
        <w:rPr>
          <w:rFonts w:ascii="Times New Roman" w:hAnsi="Times New Roman"/>
          <w:sz w:val="24"/>
          <w:szCs w:val="24"/>
        </w:rPr>
        <w:t>- граждане, имеющие инвалидность или семьи имеющие детей инвалидов;</w:t>
      </w:r>
    </w:p>
    <w:p w:rsidR="00D245A9" w:rsidRPr="00D245A9" w:rsidRDefault="007036E4" w:rsidP="00BC0658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D245A9">
        <w:rPr>
          <w:rFonts w:ascii="Times New Roman" w:hAnsi="Times New Roman"/>
          <w:sz w:val="24"/>
          <w:szCs w:val="24"/>
        </w:rPr>
        <w:t xml:space="preserve">1 семья </w:t>
      </w:r>
      <w:r>
        <w:rPr>
          <w:rFonts w:ascii="Times New Roman" w:hAnsi="Times New Roman"/>
          <w:sz w:val="24"/>
          <w:szCs w:val="24"/>
        </w:rPr>
        <w:t>–</w:t>
      </w:r>
      <w:r w:rsidR="00D245A9" w:rsidRPr="00D245A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поставлена </w:t>
      </w:r>
      <w:r w:rsidR="00D245A9" w:rsidRPr="00D245A9">
        <w:rPr>
          <w:rFonts w:ascii="Times New Roman" w:hAnsi="Times New Roman"/>
          <w:sz w:val="24"/>
          <w:szCs w:val="24"/>
        </w:rPr>
        <w:t xml:space="preserve">на улучшение жилищных условий, </w:t>
      </w:r>
      <w:r>
        <w:rPr>
          <w:rFonts w:ascii="Times New Roman" w:hAnsi="Times New Roman"/>
          <w:sz w:val="24"/>
          <w:szCs w:val="24"/>
        </w:rPr>
        <w:t xml:space="preserve">т.к. </w:t>
      </w:r>
      <w:r w:rsidR="00D245A9" w:rsidRPr="00D245A9">
        <w:rPr>
          <w:rFonts w:ascii="Times New Roman" w:hAnsi="Times New Roman"/>
          <w:sz w:val="24"/>
          <w:szCs w:val="24"/>
        </w:rPr>
        <w:t>площадь имеющегося жилья меньше учетной нормы;</w:t>
      </w:r>
    </w:p>
    <w:p w:rsidR="00D245A9" w:rsidRPr="00D245A9" w:rsidRDefault="007036E4" w:rsidP="00BC0658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D245A9">
        <w:rPr>
          <w:rFonts w:ascii="Times New Roman" w:hAnsi="Times New Roman"/>
          <w:sz w:val="24"/>
          <w:szCs w:val="24"/>
        </w:rPr>
        <w:t xml:space="preserve">7 семей </w:t>
      </w:r>
      <w:r w:rsidR="00D245A9" w:rsidRPr="00D245A9">
        <w:rPr>
          <w:rFonts w:ascii="Times New Roman" w:hAnsi="Times New Roman"/>
          <w:sz w:val="24"/>
          <w:szCs w:val="24"/>
        </w:rPr>
        <w:t>- граждане, не имеющие в собственности жилого помещения;</w:t>
      </w:r>
    </w:p>
    <w:p w:rsidR="00D245A9" w:rsidRPr="00D245A9" w:rsidRDefault="007036E4" w:rsidP="00BC0658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D245A9">
        <w:rPr>
          <w:rFonts w:ascii="Times New Roman" w:hAnsi="Times New Roman"/>
          <w:sz w:val="24"/>
          <w:szCs w:val="24"/>
        </w:rPr>
        <w:t xml:space="preserve">1 семья </w:t>
      </w:r>
      <w:r w:rsidR="00D245A9" w:rsidRPr="00D245A9">
        <w:rPr>
          <w:rFonts w:ascii="Times New Roman" w:hAnsi="Times New Roman"/>
          <w:sz w:val="24"/>
          <w:szCs w:val="24"/>
        </w:rPr>
        <w:t>- погорельцы.</w:t>
      </w:r>
    </w:p>
    <w:p w:rsidR="00D245A9" w:rsidRPr="00D245A9" w:rsidRDefault="00D245A9" w:rsidP="00BC0658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D245A9">
        <w:rPr>
          <w:rFonts w:ascii="Times New Roman" w:hAnsi="Times New Roman"/>
          <w:sz w:val="24"/>
          <w:szCs w:val="24"/>
        </w:rPr>
        <w:t xml:space="preserve">Снятие граждан с учета производится в соответствии с Жилищным кодексом РФ, по разным причинам. Так в 2018г. 5 семей были сняты с учета в связи с утерей оснований,  47 </w:t>
      </w:r>
      <w:r>
        <w:rPr>
          <w:rFonts w:ascii="Times New Roman" w:hAnsi="Times New Roman"/>
          <w:sz w:val="24"/>
          <w:szCs w:val="24"/>
        </w:rPr>
        <w:t>–</w:t>
      </w:r>
      <w:r w:rsidRPr="00D245A9">
        <w:rPr>
          <w:rFonts w:ascii="Times New Roman" w:hAnsi="Times New Roman"/>
          <w:sz w:val="24"/>
          <w:szCs w:val="24"/>
        </w:rPr>
        <w:t xml:space="preserve"> в связи с не предоставление документов в указанный срок, 4 семьи получили жилищные сертификаты на покупку жилого помещения, 5 семей получили жилое помещение по договору социального найма.</w:t>
      </w:r>
    </w:p>
    <w:p w:rsidR="00B132F3" w:rsidRDefault="00D245A9" w:rsidP="00BC0658">
      <w:pPr>
        <w:spacing w:after="0" w:line="240" w:lineRule="auto"/>
        <w:ind w:firstLine="760"/>
        <w:jc w:val="both"/>
        <w:rPr>
          <w:rFonts w:ascii="Times New Roman" w:hAnsi="Times New Roman"/>
          <w:sz w:val="24"/>
          <w:szCs w:val="24"/>
        </w:rPr>
      </w:pPr>
      <w:r w:rsidRPr="00D245A9">
        <w:rPr>
          <w:rFonts w:ascii="Times New Roman" w:hAnsi="Times New Roman"/>
          <w:sz w:val="24"/>
          <w:szCs w:val="24"/>
        </w:rPr>
        <w:t xml:space="preserve">В связи с реализацией подпрограммы «Обеспечение жильем молодых семей», целевой программой «Обеспечение доступным и комфортным жильем граждан РФ» на предоставление социальных выплат выделены средства 6-ти молодым семьям. </w:t>
      </w:r>
    </w:p>
    <w:p w:rsidR="00D245A9" w:rsidRPr="0054121D" w:rsidRDefault="00D245A9" w:rsidP="00BC0658">
      <w:pPr>
        <w:spacing w:after="0" w:line="240" w:lineRule="auto"/>
        <w:ind w:firstLine="760"/>
        <w:jc w:val="both"/>
        <w:rPr>
          <w:rFonts w:ascii="Times New Roman" w:hAnsi="Times New Roman" w:cs="Times New Roman"/>
          <w:sz w:val="24"/>
          <w:szCs w:val="24"/>
        </w:rPr>
      </w:pPr>
      <w:r w:rsidRPr="00D245A9">
        <w:rPr>
          <w:rFonts w:ascii="Times New Roman" w:hAnsi="Times New Roman"/>
          <w:sz w:val="24"/>
          <w:szCs w:val="24"/>
        </w:rPr>
        <w:t xml:space="preserve">Ведется работа по бесплатной приватизации жилой недвижимости муниципального жилищного фонда. Граждане, которые имеют право пользоваться государственными жилыми помещениями на основании договора социального найма, могут получить его в собственность бесплатно, </w:t>
      </w:r>
      <w:proofErr w:type="gramStart"/>
      <w:r w:rsidRPr="00D245A9">
        <w:rPr>
          <w:rFonts w:ascii="Times New Roman" w:hAnsi="Times New Roman"/>
          <w:sz w:val="24"/>
          <w:szCs w:val="24"/>
        </w:rPr>
        <w:t>а</w:t>
      </w:r>
      <w:proofErr w:type="gramEnd"/>
      <w:r w:rsidRPr="00D245A9">
        <w:rPr>
          <w:rFonts w:ascii="Times New Roman" w:hAnsi="Times New Roman"/>
          <w:sz w:val="24"/>
          <w:szCs w:val="24"/>
        </w:rPr>
        <w:t xml:space="preserve"> не выкупая его по рыночной цене у государства. </w:t>
      </w:r>
      <w:r w:rsidR="0054121D" w:rsidRPr="002537D9">
        <w:rPr>
          <w:rStyle w:val="a6"/>
          <w:rFonts w:ascii="Times New Roman" w:hAnsi="Times New Roman" w:cs="Times New Roman"/>
          <w:b w:val="0"/>
          <w:color w:val="222222"/>
          <w:sz w:val="24"/>
          <w:szCs w:val="24"/>
          <w:shd w:val="clear" w:color="auto" w:fill="FFFFFF"/>
        </w:rPr>
        <w:t>Приватизация – процесс передачи жилых помещений, находящихся в государственной и муниципальной собственности, в собственность жильцов таких домов и квартир.</w:t>
      </w:r>
      <w:r w:rsidR="0054121D" w:rsidRPr="0054121D">
        <w:rPr>
          <w:rFonts w:ascii="Times New Roman" w:hAnsi="Times New Roman" w:cs="Times New Roman"/>
          <w:sz w:val="24"/>
          <w:szCs w:val="24"/>
        </w:rPr>
        <w:t xml:space="preserve"> </w:t>
      </w:r>
      <w:r w:rsidR="0054121D">
        <w:rPr>
          <w:rFonts w:ascii="Times New Roman" w:hAnsi="Times New Roman" w:cs="Times New Roman"/>
          <w:sz w:val="24"/>
          <w:szCs w:val="24"/>
        </w:rPr>
        <w:t>Она</w:t>
      </w:r>
      <w:r w:rsidRPr="0054121D">
        <w:rPr>
          <w:rFonts w:ascii="Times New Roman" w:hAnsi="Times New Roman" w:cs="Times New Roman"/>
          <w:sz w:val="24"/>
          <w:szCs w:val="24"/>
        </w:rPr>
        <w:t xml:space="preserve"> дает право распоряжаться своим имуществом так, как </w:t>
      </w:r>
      <w:r w:rsidR="0054121D">
        <w:rPr>
          <w:rFonts w:ascii="Times New Roman" w:hAnsi="Times New Roman" w:cs="Times New Roman"/>
          <w:sz w:val="24"/>
          <w:szCs w:val="24"/>
        </w:rPr>
        <w:t>собственникам</w:t>
      </w:r>
      <w:r w:rsidR="00BC0658" w:rsidRPr="0054121D">
        <w:rPr>
          <w:rFonts w:ascii="Times New Roman" w:hAnsi="Times New Roman" w:cs="Times New Roman"/>
          <w:sz w:val="24"/>
          <w:szCs w:val="24"/>
        </w:rPr>
        <w:t xml:space="preserve"> нужно</w:t>
      </w:r>
      <w:r w:rsidRPr="0054121D">
        <w:rPr>
          <w:rFonts w:ascii="Times New Roman" w:hAnsi="Times New Roman" w:cs="Times New Roman"/>
          <w:sz w:val="24"/>
          <w:szCs w:val="24"/>
        </w:rPr>
        <w:t>: продавать, передавать в наследство, дарить и осуществлять любые другие законные сделки.</w:t>
      </w:r>
    </w:p>
    <w:p w:rsidR="00D245A9" w:rsidRPr="00D245A9" w:rsidRDefault="00D245A9" w:rsidP="00BC0658">
      <w:pPr>
        <w:shd w:val="clear" w:color="auto" w:fill="FFFFFF" w:themeFill="background1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245A9">
        <w:rPr>
          <w:rFonts w:ascii="Times New Roman" w:hAnsi="Times New Roman" w:cs="Times New Roman"/>
          <w:sz w:val="24"/>
          <w:szCs w:val="24"/>
        </w:rPr>
        <w:t>Жилец, проживающий в неприватизированной квартире на основании договора социального найма (муниципальной), выступает ее нанимателем, а не собственником. Он имеет достаточно ограниченный перечень прав, относительно распоряжения данной квартирой в сравнении с собственником приватизированной квартиры.</w:t>
      </w:r>
      <w:r w:rsidRPr="00D245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Муниципальное жилье принадлежит государству, следовательно, органы власти всегда смогут выселить из него человека, если последний перестанет оплачивать коммунальные услуги или будет использовать недвижимость не по назначению. После смерти нанимателя</w:t>
      </w:r>
      <w:r w:rsidR="00F2319C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D245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квартира перейдет в собственность местных органов власти.</w:t>
      </w:r>
    </w:p>
    <w:p w:rsidR="00D245A9" w:rsidRPr="00D245A9" w:rsidRDefault="00D245A9" w:rsidP="00BC0658">
      <w:pPr>
        <w:pStyle w:val="ac"/>
        <w:ind w:firstLine="708"/>
        <w:rPr>
          <w:rFonts w:ascii="Times New Roman" w:eastAsia="Arial Unicode MS" w:hAnsi="Times New Roman"/>
          <w:sz w:val="24"/>
          <w:szCs w:val="24"/>
        </w:rPr>
      </w:pPr>
      <w:r w:rsidRPr="00D245A9">
        <w:rPr>
          <w:rFonts w:ascii="Times New Roman" w:eastAsia="Arial Unicode MS" w:hAnsi="Times New Roman"/>
          <w:sz w:val="24"/>
          <w:szCs w:val="24"/>
        </w:rPr>
        <w:t>В отчетном году своим правом бесплатно приватизировать муниципальные  жилые помещения воспользовались  15 семей.</w:t>
      </w:r>
    </w:p>
    <w:p w:rsidR="00D245A9" w:rsidRPr="00D245A9" w:rsidRDefault="00D245A9" w:rsidP="00BC0658">
      <w:pPr>
        <w:pStyle w:val="ac"/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Ведется</w:t>
      </w:r>
      <w:r w:rsidRPr="00D245A9">
        <w:rPr>
          <w:rFonts w:ascii="Times New Roman" w:hAnsi="Times New Roman"/>
          <w:sz w:val="24"/>
          <w:szCs w:val="24"/>
        </w:rPr>
        <w:t xml:space="preserve">  работа с должниками  по оплате </w:t>
      </w:r>
      <w:r>
        <w:rPr>
          <w:rFonts w:ascii="Times New Roman" w:hAnsi="Times New Roman"/>
          <w:sz w:val="24"/>
          <w:szCs w:val="24"/>
        </w:rPr>
        <w:t xml:space="preserve">за </w:t>
      </w:r>
      <w:r w:rsidRPr="00D245A9">
        <w:rPr>
          <w:rFonts w:ascii="Times New Roman" w:hAnsi="Times New Roman"/>
          <w:sz w:val="24"/>
          <w:szCs w:val="24"/>
          <w:shd w:val="clear" w:color="auto" w:fill="FFFFFF"/>
        </w:rPr>
        <w:t>жилищно-коммунальны</w:t>
      </w:r>
      <w:r>
        <w:rPr>
          <w:rFonts w:ascii="Times New Roman" w:hAnsi="Times New Roman"/>
          <w:sz w:val="24"/>
          <w:szCs w:val="24"/>
          <w:shd w:val="clear" w:color="auto" w:fill="FFFFFF"/>
        </w:rPr>
        <w:t>е</w:t>
      </w:r>
      <w:r w:rsidRPr="00D245A9">
        <w:rPr>
          <w:rFonts w:ascii="Times New Roman" w:hAnsi="Times New Roman"/>
          <w:sz w:val="24"/>
          <w:szCs w:val="24"/>
          <w:shd w:val="clear" w:color="auto" w:fill="FFFFFF"/>
        </w:rPr>
        <w:t xml:space="preserve"> услуг</w:t>
      </w:r>
      <w:r>
        <w:rPr>
          <w:rFonts w:ascii="Times New Roman" w:hAnsi="Times New Roman"/>
          <w:sz w:val="24"/>
          <w:szCs w:val="24"/>
          <w:shd w:val="clear" w:color="auto" w:fill="FFFFFF"/>
        </w:rPr>
        <w:t>и</w:t>
      </w:r>
      <w:r w:rsidR="00F2319C">
        <w:rPr>
          <w:rFonts w:ascii="Times New Roman" w:hAnsi="Times New Roman"/>
          <w:sz w:val="24"/>
          <w:szCs w:val="24"/>
          <w:shd w:val="clear" w:color="auto" w:fill="FFFFFF"/>
        </w:rPr>
        <w:t xml:space="preserve"> с гражданами, проживающими в жилых помещениях по договорам социального найма</w:t>
      </w:r>
      <w:r w:rsidRPr="00D245A9">
        <w:rPr>
          <w:rFonts w:ascii="Times New Roman" w:hAnsi="Times New Roman"/>
          <w:sz w:val="24"/>
          <w:szCs w:val="24"/>
          <w:shd w:val="clear" w:color="auto" w:fill="FFFFFF"/>
        </w:rPr>
        <w:t xml:space="preserve">. В настоящее время по разным причинам не все граждане выполняют добросовестно свою обязанность по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их </w:t>
      </w:r>
      <w:r w:rsidRPr="00D245A9">
        <w:rPr>
          <w:rFonts w:ascii="Times New Roman" w:hAnsi="Times New Roman"/>
          <w:sz w:val="24"/>
          <w:szCs w:val="24"/>
          <w:shd w:val="clear" w:color="auto" w:fill="FFFFFF"/>
        </w:rPr>
        <w:t xml:space="preserve">оплате. </w:t>
      </w:r>
      <w:r w:rsidRPr="00D245A9">
        <w:rPr>
          <w:rFonts w:ascii="Times New Roman" w:hAnsi="Times New Roman"/>
          <w:sz w:val="24"/>
          <w:szCs w:val="24"/>
        </w:rPr>
        <w:t xml:space="preserve">Администрацией Еманжелинского городского поселения гражданам, проживающим в муниципальных жилых помещениях, направляются уведомления об имеющемся долге, заключаются соглашения о постепенной выплате накопившейся задолженности.  В случае если наниматель не оплачивает коммунальные платежи в течение 6 месяцев то, орган местного самоуправления вправе обратиться с </w:t>
      </w:r>
      <w:proofErr w:type="gramStart"/>
      <w:r w:rsidRPr="00D245A9">
        <w:rPr>
          <w:rFonts w:ascii="Times New Roman" w:hAnsi="Times New Roman"/>
          <w:sz w:val="24"/>
          <w:szCs w:val="24"/>
        </w:rPr>
        <w:t>исковым</w:t>
      </w:r>
      <w:proofErr w:type="gramEnd"/>
      <w:r w:rsidRPr="00D245A9">
        <w:rPr>
          <w:rFonts w:ascii="Times New Roman" w:hAnsi="Times New Roman"/>
          <w:sz w:val="24"/>
          <w:szCs w:val="24"/>
        </w:rPr>
        <w:t xml:space="preserve"> заявление в суд о выселении нанимателя. </w:t>
      </w:r>
    </w:p>
    <w:p w:rsidR="00D245A9" w:rsidRDefault="00D245A9" w:rsidP="00BC0658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D245A9">
        <w:rPr>
          <w:rFonts w:ascii="Times New Roman" w:hAnsi="Times New Roman"/>
          <w:sz w:val="24"/>
          <w:szCs w:val="24"/>
        </w:rPr>
        <w:t>Так в отчетном году жильцы 5 муниципальных квартир были признаны утратившими право пользования жилыми помещениями и выселены по решению Еманжелинского городского суда.</w:t>
      </w:r>
    </w:p>
    <w:p w:rsidR="00B9599D" w:rsidRPr="00D245A9" w:rsidRDefault="00B9599D" w:rsidP="00BC0658">
      <w:pPr>
        <w:pStyle w:val="ac"/>
        <w:ind w:firstLine="708"/>
        <w:rPr>
          <w:rFonts w:ascii="Times New Roman" w:hAnsi="Times New Roman"/>
          <w:sz w:val="24"/>
          <w:szCs w:val="24"/>
        </w:rPr>
      </w:pPr>
    </w:p>
    <w:p w:rsidR="000400FC" w:rsidRDefault="000400FC" w:rsidP="00B9599D">
      <w:pPr>
        <w:pStyle w:val="ac"/>
        <w:ind w:firstLine="708"/>
        <w:jc w:val="center"/>
        <w:rPr>
          <w:rFonts w:ascii="Times New Roman" w:hAnsi="Times New Roman"/>
          <w:b/>
          <w:i/>
          <w:sz w:val="24"/>
          <w:szCs w:val="24"/>
        </w:rPr>
      </w:pPr>
      <w:r w:rsidRPr="00B9599D">
        <w:rPr>
          <w:rFonts w:ascii="Times New Roman" w:hAnsi="Times New Roman"/>
          <w:b/>
          <w:i/>
          <w:sz w:val="24"/>
          <w:szCs w:val="24"/>
        </w:rPr>
        <w:t>УПРАВЛЕНИЕ МУНИЦИПАЛЬНЫМ ИМУЩЕСТВОМ И ЗЕМ</w:t>
      </w:r>
      <w:r>
        <w:rPr>
          <w:rFonts w:ascii="Times New Roman" w:hAnsi="Times New Roman"/>
          <w:b/>
          <w:i/>
          <w:sz w:val="24"/>
          <w:szCs w:val="24"/>
        </w:rPr>
        <w:t>ЕЛЬНЫМИ ОТНОШЕНИЯМИ</w:t>
      </w:r>
      <w:r w:rsidRPr="00B9599D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B9599D" w:rsidRPr="00B9599D" w:rsidRDefault="000400FC" w:rsidP="00B9599D">
      <w:pPr>
        <w:pStyle w:val="ac"/>
        <w:ind w:firstLine="708"/>
        <w:jc w:val="center"/>
        <w:rPr>
          <w:rFonts w:ascii="Times New Roman" w:hAnsi="Times New Roman"/>
          <w:b/>
          <w:i/>
          <w:sz w:val="24"/>
          <w:szCs w:val="24"/>
        </w:rPr>
      </w:pPr>
      <w:r w:rsidRPr="00B9599D">
        <w:rPr>
          <w:rFonts w:ascii="Times New Roman" w:hAnsi="Times New Roman"/>
          <w:b/>
          <w:i/>
          <w:sz w:val="24"/>
          <w:szCs w:val="24"/>
        </w:rPr>
        <w:lastRenderedPageBreak/>
        <w:t>НА ТЕРРИТОРИИ ЕМАНЖЕЛИНСКОГО ГОРОДСКОГО ПОСЕЛЕНИЯ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 xml:space="preserve">Муниципальная собственность составляет экономическую основу местного самоуправления в частности администрации Еманжелинского городского поселения. 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 xml:space="preserve">На 1 января 2019 года действует 13 договоров аренды муниципального имущества. Доходы от сдачи в аренду имущества получены в объёме 1 699,4 тыс. рублей при плане 1 403 тыс. руб. 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 xml:space="preserve">На сегодняшний день администрация Еманжелинского городского поселения является учредителем двух муниципальных предприятий: 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>- МП «</w:t>
      </w:r>
      <w:proofErr w:type="spellStart"/>
      <w:r w:rsidRPr="00B9599D">
        <w:rPr>
          <w:rFonts w:ascii="Times New Roman" w:hAnsi="Times New Roman"/>
          <w:sz w:val="24"/>
          <w:szCs w:val="24"/>
        </w:rPr>
        <w:t>Горкомсервис</w:t>
      </w:r>
      <w:proofErr w:type="spellEnd"/>
      <w:r w:rsidRPr="00B9599D">
        <w:rPr>
          <w:rFonts w:ascii="Times New Roman" w:hAnsi="Times New Roman"/>
          <w:sz w:val="24"/>
          <w:szCs w:val="24"/>
        </w:rPr>
        <w:t>»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>-МП «УК ЖКХ».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>Доходы в виде отчислений от части прибыли данных предприятий в 2018 году не поступали, так как предприятия сработали за 2017 год с убытками.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 xml:space="preserve">В отчетном году администрацией Еманжелинского городского поселения в целях </w:t>
      </w:r>
      <w:r w:rsidRPr="00B9599D">
        <w:rPr>
          <w:rFonts w:ascii="Times New Roman" w:hAnsi="Times New Roman"/>
          <w:bCs/>
          <w:sz w:val="24"/>
          <w:szCs w:val="24"/>
        </w:rPr>
        <w:t>реализации вопросов местного значения</w:t>
      </w:r>
      <w:r w:rsidRPr="00B9599D">
        <w:rPr>
          <w:rFonts w:ascii="Times New Roman" w:hAnsi="Times New Roman"/>
          <w:sz w:val="24"/>
          <w:szCs w:val="24"/>
        </w:rPr>
        <w:t xml:space="preserve"> приобретена одна единица специализированной техники – машина дорожная (подметальная, ТКМ 2000) стоимостью 1 400 000 рублей 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>Отделом по управлению муниципальным имуществом продолжалась последовательная политика в сфере приватизации муниципального имущества, отчуждения либо изменения его целевого назначения, которое не используется или используется неэффективно.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>В 2018 году в соответствии с прогнозным планом приватизации  было реализовано 1  нежилое помещение и пять единиц невостребованной техники на общую сумму 591 тыс. руб.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  <w:lang w:eastAsia="ar-SA"/>
        </w:rPr>
        <w:t xml:space="preserve">В качестве бесхозяйного  объекта недвижимости поставлен на учет  </w:t>
      </w:r>
      <w:r w:rsidRPr="00B9599D">
        <w:rPr>
          <w:rFonts w:ascii="Times New Roman" w:hAnsi="Times New Roman"/>
          <w:sz w:val="24"/>
          <w:szCs w:val="24"/>
        </w:rPr>
        <w:t>водопровод, расположенный по улице Маяковского, протяженностью 820 метров.</w:t>
      </w:r>
    </w:p>
    <w:p w:rsidR="00B9599D" w:rsidRPr="00B9599D" w:rsidRDefault="00B9599D" w:rsidP="00B9599D">
      <w:pPr>
        <w:pStyle w:val="ac"/>
        <w:ind w:firstLine="106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 xml:space="preserve">В течение отчетного периода за </w:t>
      </w:r>
      <w:proofErr w:type="spellStart"/>
      <w:r w:rsidRPr="00B9599D">
        <w:rPr>
          <w:rFonts w:ascii="Times New Roman" w:hAnsi="Times New Roman"/>
          <w:sz w:val="24"/>
          <w:szCs w:val="24"/>
        </w:rPr>
        <w:t>Еманжелинским</w:t>
      </w:r>
      <w:proofErr w:type="spellEnd"/>
      <w:r w:rsidRPr="00B9599D">
        <w:rPr>
          <w:rFonts w:ascii="Times New Roman" w:hAnsi="Times New Roman"/>
          <w:sz w:val="24"/>
          <w:szCs w:val="24"/>
        </w:rPr>
        <w:t xml:space="preserve"> городским поселением оформлено право муниципальной собственности на следующие бесхозяйные  объекты недвижимости:</w:t>
      </w:r>
    </w:p>
    <w:p w:rsidR="00B9599D" w:rsidRPr="00B9599D" w:rsidRDefault="00B9599D" w:rsidP="00B9599D">
      <w:pPr>
        <w:pStyle w:val="ac"/>
        <w:ind w:left="106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>1) теплотрассы протяженностью 1 116,0 м.</w:t>
      </w:r>
    </w:p>
    <w:p w:rsidR="00B9599D" w:rsidRPr="00B9599D" w:rsidRDefault="00B9599D" w:rsidP="00B9599D">
      <w:pPr>
        <w:pStyle w:val="ac"/>
        <w:ind w:left="1134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>2) газовые сети протяженностью 18 727 м.;</w:t>
      </w:r>
    </w:p>
    <w:p w:rsidR="00B9599D" w:rsidRPr="00B9599D" w:rsidRDefault="00B9599D" w:rsidP="00B9599D">
      <w:pPr>
        <w:pStyle w:val="ac"/>
        <w:ind w:firstLine="851"/>
        <w:rPr>
          <w:rFonts w:ascii="Times New Roman" w:hAnsi="Times New Roman"/>
          <w:sz w:val="24"/>
          <w:szCs w:val="24"/>
          <w:lang w:eastAsia="ar-SA"/>
        </w:rPr>
      </w:pPr>
    </w:p>
    <w:p w:rsidR="00B9599D" w:rsidRPr="00B9599D" w:rsidRDefault="00B9599D" w:rsidP="00B9599D">
      <w:pPr>
        <w:pStyle w:val="ac"/>
        <w:ind w:firstLine="851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  <w:lang w:eastAsia="ar-SA"/>
        </w:rPr>
        <w:t>Распоряжение земельными участками, государственная собственность на которые не разграничена, относится к числу отдельных государственных полномочий, осуществляемое органом местного самоуправления городского поселения.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>За 2018 год было заключено 17 договоров аренды земельных участков. Всего на 1 января 2019 года действует 67 договоров аренды земельных участков. Арендная плата за земельные участки при плане 1 103,9 тыс. рублей поступила в размере 1 384,7 тыс. рублей,</w:t>
      </w:r>
      <w:r w:rsidRPr="00B9599D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B9599D">
        <w:rPr>
          <w:rFonts w:ascii="Times New Roman" w:hAnsi="Times New Roman"/>
          <w:sz w:val="24"/>
          <w:szCs w:val="24"/>
        </w:rPr>
        <w:t>перевыполнение составило 280,8 тыс. рублей.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>Общие доходы от продажи земельных участков на торгах и без проведения торгов планировались в сумме 1 226,4 тыс. руб. Фактическое поступление составило 1 453,2 тыс. рублей. Всего в 2018 г. заключено 40 договоров купли продажи,  в сравнение с 2017 г. договоров купли-продажи было заключено 25 на общую сумму 1 300,10 тыс. руб.</w:t>
      </w:r>
    </w:p>
    <w:p w:rsidR="00B9599D" w:rsidRPr="00B9599D" w:rsidRDefault="00B9599D" w:rsidP="00B9599D">
      <w:pPr>
        <w:suppressAutoHyphens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Заключено 10 соглашений по перераспределению земельных участков находящихся в собственности граждан с земельными участками, государственная собственность на которые, не разграничена на сумму </w:t>
      </w:r>
      <w:r w:rsidRPr="00B9599D">
        <w:rPr>
          <w:rFonts w:ascii="Times New Roman" w:hAnsi="Times New Roman"/>
          <w:sz w:val="24"/>
          <w:szCs w:val="24"/>
        </w:rPr>
        <w:t>174,5 тыс. руб.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proofErr w:type="gramStart"/>
      <w:r w:rsidRPr="00B9599D">
        <w:rPr>
          <w:rFonts w:ascii="Times New Roman" w:hAnsi="Times New Roman"/>
          <w:sz w:val="24"/>
          <w:szCs w:val="24"/>
        </w:rPr>
        <w:t>В рамках реализации исполнения поручения Председателя Правительства РФ Д.А. Медведева от 25.03.2016 г. об устранении в течение 3-х лет очереди многодетных семей на обеспечение земельными участками с подведенной инфраструктурой в 2018 г. отделом по управлению муниципальным имуществом сформировано 43 земельных участка, 35 из которых предоставлено в собственность бесплатно многодетным семьям, до сегодняшнего момента данная работа не завершена и будет</w:t>
      </w:r>
      <w:proofErr w:type="gramEnd"/>
      <w:r w:rsidRPr="00B9599D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B9599D">
        <w:rPr>
          <w:rFonts w:ascii="Times New Roman" w:hAnsi="Times New Roman"/>
          <w:sz w:val="24"/>
          <w:szCs w:val="24"/>
        </w:rPr>
        <w:t>продолжена</w:t>
      </w:r>
      <w:proofErr w:type="gramEnd"/>
      <w:r w:rsidRPr="00B9599D">
        <w:rPr>
          <w:rFonts w:ascii="Times New Roman" w:hAnsi="Times New Roman"/>
          <w:sz w:val="24"/>
          <w:szCs w:val="24"/>
        </w:rPr>
        <w:t xml:space="preserve"> и в 2019 г.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lastRenderedPageBreak/>
        <w:t xml:space="preserve">С целью увеличения площади земельного участка для размещения мест захоронения в пос. Борисовка отделом по управлению муниципальным имуществом проведена работа по изъятию  земельного участка общей площадью 69 000 кв.м. 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 xml:space="preserve">Доходы от выдачи разрешения за размещение нестационарных торговых объектов в 2018 г. в бюджет городского поселения поступили  размере 857,7 тыс. рублей, по сравнению с 2017 г. поступление увеличилось в два раза  (2017 г.- 408,31 тыс. рублей). 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9599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За отчетный период отделом по управлению муниципальным имуществом выдано 18 разрешений на использование земельных участков в соответствии с Постановлением Правительства РФ от 03.12.2014 г. № 1300. </w:t>
      </w:r>
    </w:p>
    <w:p w:rsidR="00B9599D" w:rsidRPr="00B9599D" w:rsidRDefault="00B9599D" w:rsidP="00B9599D">
      <w:pPr>
        <w:pStyle w:val="ac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B9599D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 xml:space="preserve">В течение отчетного периода отделом проводилась контрольная работа по учету арендной платы, а также </w:t>
      </w:r>
      <w:proofErr w:type="spellStart"/>
      <w:r w:rsidRPr="00B9599D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>претензионно-уведомительная</w:t>
      </w:r>
      <w:proofErr w:type="spellEnd"/>
      <w:r w:rsidRPr="00B9599D">
        <w:rPr>
          <w:rFonts w:ascii="Times New Roman" w:hAnsi="Times New Roman"/>
          <w:sz w:val="24"/>
          <w:szCs w:val="24"/>
          <w:shd w:val="clear" w:color="auto" w:fill="FFFFFF"/>
          <w:lang w:eastAsia="ar-SA"/>
        </w:rPr>
        <w:t xml:space="preserve"> работа по взысканию задолженности по арендной плате.</w:t>
      </w:r>
      <w:r w:rsidRPr="00B9599D">
        <w:rPr>
          <w:rFonts w:ascii="Times New Roman" w:hAnsi="Times New Roman"/>
          <w:color w:val="000000"/>
          <w:sz w:val="24"/>
          <w:szCs w:val="24"/>
          <w:lang w:eastAsia="ar-SA"/>
        </w:rPr>
        <w:t xml:space="preserve"> 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  <w:lang w:eastAsia="ar-SA"/>
        </w:rPr>
      </w:pPr>
      <w:r w:rsidRPr="00B9599D">
        <w:rPr>
          <w:rFonts w:ascii="Times New Roman" w:hAnsi="Times New Roman"/>
          <w:sz w:val="24"/>
          <w:szCs w:val="24"/>
          <w:lang w:eastAsia="ar-SA"/>
        </w:rPr>
        <w:t>В связи с несвоевременной уплатой платежей в адрес недобросовестных арендаторов направлялись досудебные претензии. По итогам претензионной работы оплачена задолженность на сумму 621,11 тыс. рублей (в 2017 г. 110,35 тыс</w:t>
      </w:r>
      <w:proofErr w:type="gramStart"/>
      <w:r w:rsidRPr="00B9599D">
        <w:rPr>
          <w:rFonts w:ascii="Times New Roman" w:hAnsi="Times New Roman"/>
          <w:sz w:val="24"/>
          <w:szCs w:val="24"/>
          <w:lang w:eastAsia="ar-SA"/>
        </w:rPr>
        <w:t>.р</w:t>
      </w:r>
      <w:proofErr w:type="gramEnd"/>
      <w:r w:rsidRPr="00B9599D">
        <w:rPr>
          <w:rFonts w:ascii="Times New Roman" w:hAnsi="Times New Roman"/>
          <w:sz w:val="24"/>
          <w:szCs w:val="24"/>
          <w:lang w:eastAsia="ar-SA"/>
        </w:rPr>
        <w:t>уб.).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proofErr w:type="gramStart"/>
      <w:r w:rsidRPr="00B9599D">
        <w:rPr>
          <w:rFonts w:ascii="Times New Roman" w:hAnsi="Times New Roman"/>
          <w:sz w:val="24"/>
          <w:szCs w:val="24"/>
        </w:rPr>
        <w:t>Поступление указанных выше средств в бюджет поселения позволит направить бюджетные средства на решение других значимых задач, в том числе на приоритетные направления по оформлению прав муниципальной собственности на  коммунальные объекты инфраструктуры, бесхозяйные объекты недвижимости, формирование земельных участков для строительства, в том числе для бесплатного предоставления многодетным семьям, проведение комплексных кадастровых работ.</w:t>
      </w:r>
      <w:proofErr w:type="gramEnd"/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 xml:space="preserve">Объем бюджетных ассигнований, направленных на мероприятия по управлению муниципальным имуществом и земельными ресурсами, в 2018 г. составил 945,058 тыс. рублей. 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proofErr w:type="gramStart"/>
      <w:r w:rsidRPr="00B9599D">
        <w:rPr>
          <w:rFonts w:ascii="Times New Roman" w:hAnsi="Times New Roman"/>
          <w:sz w:val="24"/>
          <w:szCs w:val="24"/>
        </w:rPr>
        <w:t>Муниципальное имущество создает материальную основу для реализации полномочий органов местного самоуправления и предоставления муниципальных услуг гражданам и организациям, вследствие чего вопросы формирования, эффективного управления имуществом являются приоритетными в деятельности администрации Еманжелинского городского поселения, которая ориентирована на целевое и эффективное использование муниципального имущества и земель поселения, на увеличение доходов от использования муниципального имущества и распоряжения земельными ресурсами.</w:t>
      </w:r>
      <w:proofErr w:type="gramEnd"/>
    </w:p>
    <w:p w:rsidR="00B9599D" w:rsidRPr="00B9599D" w:rsidRDefault="00B9599D" w:rsidP="00B9599D">
      <w:pPr>
        <w:pStyle w:val="ac"/>
        <w:rPr>
          <w:rFonts w:ascii="Times New Roman" w:hAnsi="Times New Roman"/>
          <w:sz w:val="24"/>
          <w:szCs w:val="24"/>
          <w:lang w:eastAsia="ar-SA"/>
        </w:rPr>
      </w:pP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 xml:space="preserve">Одним из показателей эффективности деятельности администрации города является совершенствование проводимых мероприятий по управлению имуществом. 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>В 2019 году по-прежнему остаются актуальными вопросы, которые необходимо решать как в среднесрочной, так и в долгосрочной перспективе: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>- оптимизация состава муниципального имущества;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 xml:space="preserve">- активизация и завершение работы по обеспечению государственной         </w:t>
      </w:r>
      <w:proofErr w:type="gramStart"/>
      <w:r w:rsidRPr="00B9599D">
        <w:rPr>
          <w:rFonts w:ascii="Times New Roman" w:hAnsi="Times New Roman"/>
          <w:sz w:val="24"/>
          <w:szCs w:val="24"/>
        </w:rPr>
        <w:t>регистрации права собственности муниципального образования всего недвижимого имущества</w:t>
      </w:r>
      <w:proofErr w:type="gramEnd"/>
      <w:r w:rsidRPr="00B9599D">
        <w:rPr>
          <w:rFonts w:ascii="Times New Roman" w:hAnsi="Times New Roman"/>
          <w:sz w:val="24"/>
          <w:szCs w:val="24"/>
        </w:rPr>
        <w:t>;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>- предоставление земельных участков в собственность льготной категории граждан для индивидуального жилищного строительства;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>- увеличение доходов от использования муниципального имущества  и земельных участков;</w:t>
      </w:r>
    </w:p>
    <w:p w:rsidR="00B9599D" w:rsidRP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>- формирование земельных участков, в границах которых расположены объекты, находящиеся в муниципальной собственности, и осуществление регистрации права муниципальной собственности на них.</w:t>
      </w:r>
    </w:p>
    <w:p w:rsidR="00B9599D" w:rsidRDefault="00B9599D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  <w:r w:rsidRPr="00B9599D">
        <w:rPr>
          <w:rFonts w:ascii="Times New Roman" w:hAnsi="Times New Roman"/>
          <w:sz w:val="24"/>
          <w:szCs w:val="24"/>
        </w:rPr>
        <w:t>Повышение эффективности использования муниципального имущества   с обеспечением оптимального уровня расходов на его содержание - одна из главных задач администрации Еманжелинского городского поселения.</w:t>
      </w:r>
    </w:p>
    <w:p w:rsidR="000400FC" w:rsidRDefault="000400FC" w:rsidP="00B9599D">
      <w:pPr>
        <w:pStyle w:val="ac"/>
        <w:ind w:firstLine="708"/>
        <w:rPr>
          <w:rFonts w:ascii="Times New Roman" w:hAnsi="Times New Roman"/>
          <w:sz w:val="24"/>
          <w:szCs w:val="24"/>
        </w:rPr>
      </w:pPr>
    </w:p>
    <w:p w:rsidR="00891AD3" w:rsidRPr="00891AD3" w:rsidRDefault="000400FC" w:rsidP="00891AD3">
      <w:pPr>
        <w:pStyle w:val="af"/>
        <w:spacing w:line="360" w:lineRule="auto"/>
        <w:jc w:val="center"/>
        <w:rPr>
          <w:i/>
          <w:sz w:val="24"/>
        </w:rPr>
      </w:pPr>
      <w:r w:rsidRPr="00891AD3">
        <w:rPr>
          <w:i/>
          <w:sz w:val="24"/>
        </w:rPr>
        <w:t>РАБОТА  С НАСЕЛЕНИЕМ</w:t>
      </w:r>
    </w:p>
    <w:p w:rsidR="00891AD3" w:rsidRPr="000400FC" w:rsidRDefault="00891AD3" w:rsidP="000400FC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400FC">
        <w:rPr>
          <w:rFonts w:ascii="Times New Roman" w:hAnsi="Times New Roman" w:cs="Times New Roman"/>
          <w:b/>
          <w:i/>
          <w:sz w:val="24"/>
          <w:szCs w:val="24"/>
        </w:rPr>
        <w:lastRenderedPageBreak/>
        <w:t>Год добровольца и волонтера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Волонтерское движение в России растет. Сделать 2018-ый годом волонтера и добровольца в России – лучший способ признать заслуги людей, готовых к самопожертвованию перед соотечественниками, которым они оказывают огромное содействие и неоценимую помощь. Активные  и заинтересованные люди, неравнодушные к нуждам и проблемам других, есть в Еманжелинске, именно они являются душой общества, бескорыстно делая мир лучше, краше и добрее. В их деятельность входят: оказание помощи людям с ограниченными возможностями; работа с многодетными семьями и детьми-сиротами; участие в экологических гуманитарных акциях; содействие  в сфере правовой защиты и поисках пропавших людей; участие  в ликвидации ЧС. </w:t>
      </w:r>
    </w:p>
    <w:p w:rsidR="00891AD3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Во исполнение поручений президента Российской Федерации при Министерстве общественной безопасности Челябинской области создана межведомственная рабочая группа и «Ресурсный центр» по обучению и работе с добровольцами (волонтерами) по поиску пропавших людей  на территории Челябинской области. 24 апреля 2018 года в Челябинске прошли семинарское обучение  представители Еманжелинского городского поселения. Добровольцем был житель города, бывший сотрудник МЧС </w:t>
      </w:r>
      <w:proofErr w:type="spellStart"/>
      <w:r w:rsidRPr="00F0638B">
        <w:rPr>
          <w:rFonts w:ascii="Times New Roman" w:hAnsi="Times New Roman" w:cs="Times New Roman"/>
          <w:sz w:val="24"/>
          <w:szCs w:val="24"/>
        </w:rPr>
        <w:t>Демченков</w:t>
      </w:r>
      <w:proofErr w:type="spellEnd"/>
      <w:r w:rsidRPr="00F0638B">
        <w:rPr>
          <w:rFonts w:ascii="Times New Roman" w:hAnsi="Times New Roman" w:cs="Times New Roman"/>
          <w:sz w:val="24"/>
          <w:szCs w:val="24"/>
        </w:rPr>
        <w:t xml:space="preserve"> В.Н. Важно, чтобы добровольчество стало неразрывным сегментом жизни каждого, популяризовать его и преобразовать в социальное динамичное веяние общества.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1AD3" w:rsidRPr="00BC0658" w:rsidRDefault="00891AD3" w:rsidP="000400F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C0658">
        <w:rPr>
          <w:rFonts w:ascii="Times New Roman" w:hAnsi="Times New Roman" w:cs="Times New Roman"/>
          <w:i/>
          <w:sz w:val="24"/>
          <w:szCs w:val="24"/>
        </w:rPr>
        <w:t>Чтобы помнили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7 мая, накануне Дня Победы на мемориальном комплексе состоялось торжественное открытие новой мемориальной стены памяти труженикам тыла, кто приближал нашу победу в забое шахты, на полях, кто строил железную дорогу. В.В.Ширяева, председатель районного Совета ветеранов войны и труда и Общества инвалидов - автор памятных слов, которые можно прочитать на обновленной стене.  </w:t>
      </w:r>
    </w:p>
    <w:p w:rsidR="00891AD3" w:rsidRPr="00F0638B" w:rsidRDefault="00891AD3" w:rsidP="00891AD3">
      <w:pPr>
        <w:pStyle w:val="3"/>
        <w:spacing w:after="0"/>
        <w:ind w:firstLine="709"/>
        <w:jc w:val="both"/>
        <w:rPr>
          <w:sz w:val="24"/>
          <w:szCs w:val="24"/>
        </w:rPr>
      </w:pPr>
      <w:r w:rsidRPr="00F0638B">
        <w:rPr>
          <w:sz w:val="24"/>
          <w:szCs w:val="24"/>
        </w:rPr>
        <w:t xml:space="preserve">В год 100-летнего образования пограничных войск, 26 августа 2018 года в  Еманжелинске  с воинскими почестями открыт памятный знак защитникам рубежей Отечества, расположенный за городским мемориальным комплексом. Благодарим всех за участи в установке памятного знака воинам-пограничникам. 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1AD3" w:rsidRPr="00F0638B" w:rsidRDefault="00891AD3" w:rsidP="000400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C0658">
        <w:rPr>
          <w:rFonts w:ascii="Times New Roman" w:hAnsi="Times New Roman" w:cs="Times New Roman"/>
          <w:i/>
          <w:sz w:val="24"/>
          <w:szCs w:val="24"/>
        </w:rPr>
        <w:t>Поисковое движение России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638B">
        <w:rPr>
          <w:rFonts w:ascii="Times New Roman" w:hAnsi="Times New Roman" w:cs="Times New Roman"/>
          <w:sz w:val="24"/>
          <w:szCs w:val="24"/>
        </w:rPr>
        <w:t>В рамках государственной программы «Патриотическое воспитание граждан Российской Федерации на 2016-2020 годы», утвержденной постановлением Правительства Российской Федерации № 1493 от 30 декабря 2015 года, при поддержке Федерального агентства по делам молодежи (</w:t>
      </w:r>
      <w:proofErr w:type="spellStart"/>
      <w:r w:rsidRPr="00F0638B">
        <w:rPr>
          <w:rFonts w:ascii="Times New Roman" w:hAnsi="Times New Roman" w:cs="Times New Roman"/>
          <w:sz w:val="24"/>
          <w:szCs w:val="24"/>
        </w:rPr>
        <w:t>Росмолодежь</w:t>
      </w:r>
      <w:proofErr w:type="spellEnd"/>
      <w:r w:rsidRPr="00F0638B">
        <w:rPr>
          <w:rFonts w:ascii="Times New Roman" w:hAnsi="Times New Roman" w:cs="Times New Roman"/>
          <w:sz w:val="24"/>
          <w:szCs w:val="24"/>
        </w:rPr>
        <w:t>), Челябинская региональная общественная организация «Ресурсный Центр поисковой деятельности и специальной подготовки «ОПОРА» реализует социальный проект «Агитационный пробег «Хранители памяти», администрация городского поселения продолжает взаимодействие                            с общественной организацией и ЦПВ</w:t>
      </w:r>
      <w:proofErr w:type="gramEnd"/>
      <w:r w:rsidRPr="00F0638B">
        <w:rPr>
          <w:rFonts w:ascii="Times New Roman" w:hAnsi="Times New Roman" w:cs="Times New Roman"/>
          <w:sz w:val="24"/>
          <w:szCs w:val="24"/>
        </w:rPr>
        <w:t xml:space="preserve"> «Росток».</w:t>
      </w:r>
    </w:p>
    <w:p w:rsidR="00891AD3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Продолжая Всероссийскую Вахту памяти, в городе Армянске Северного Крыма в 2018 году проходила пятая комплексная экспедиция, в рамках которой работал отряд центра патриотического воспитания «Росток» под руководством Алексея Евгеньевича </w:t>
      </w:r>
      <w:proofErr w:type="spellStart"/>
      <w:r w:rsidRPr="00F0638B">
        <w:rPr>
          <w:rFonts w:ascii="Times New Roman" w:hAnsi="Times New Roman" w:cs="Times New Roman"/>
          <w:sz w:val="24"/>
          <w:szCs w:val="24"/>
        </w:rPr>
        <w:t>Зязева</w:t>
      </w:r>
      <w:proofErr w:type="spellEnd"/>
      <w:r w:rsidRPr="00F0638B">
        <w:rPr>
          <w:rFonts w:ascii="Times New Roman" w:hAnsi="Times New Roman" w:cs="Times New Roman"/>
          <w:sz w:val="24"/>
          <w:szCs w:val="24"/>
        </w:rPr>
        <w:t xml:space="preserve">. В составе сводного отряда  находились уже участвовавшие ранее в поисковых экспедициях учащаяся школы № 2 Таисия </w:t>
      </w:r>
      <w:proofErr w:type="spellStart"/>
      <w:r w:rsidRPr="00F0638B">
        <w:rPr>
          <w:rFonts w:ascii="Times New Roman" w:hAnsi="Times New Roman" w:cs="Times New Roman"/>
          <w:sz w:val="24"/>
          <w:szCs w:val="24"/>
        </w:rPr>
        <w:t>Мыльцева</w:t>
      </w:r>
      <w:proofErr w:type="spellEnd"/>
      <w:r w:rsidRPr="00F0638B">
        <w:rPr>
          <w:rFonts w:ascii="Times New Roman" w:hAnsi="Times New Roman" w:cs="Times New Roman"/>
          <w:sz w:val="24"/>
          <w:szCs w:val="24"/>
        </w:rPr>
        <w:t xml:space="preserve"> и ученицы школы № 4 Лада </w:t>
      </w:r>
      <w:proofErr w:type="spellStart"/>
      <w:r w:rsidRPr="00F0638B">
        <w:rPr>
          <w:rFonts w:ascii="Times New Roman" w:hAnsi="Times New Roman" w:cs="Times New Roman"/>
          <w:sz w:val="24"/>
          <w:szCs w:val="24"/>
        </w:rPr>
        <w:t>Берещенова</w:t>
      </w:r>
      <w:proofErr w:type="spellEnd"/>
      <w:r w:rsidRPr="00F0638B">
        <w:rPr>
          <w:rFonts w:ascii="Times New Roman" w:hAnsi="Times New Roman" w:cs="Times New Roman"/>
          <w:sz w:val="24"/>
          <w:szCs w:val="24"/>
        </w:rPr>
        <w:t>, Полина Шумакова из Еманжелинска. В 2018 году сводный отряд поднял                   и подготовил к захоронению останки 79 -</w:t>
      </w:r>
      <w:proofErr w:type="spellStart"/>
      <w:r w:rsidRPr="00F0638B">
        <w:rPr>
          <w:rFonts w:ascii="Times New Roman" w:hAnsi="Times New Roman" w:cs="Times New Roman"/>
          <w:sz w:val="24"/>
          <w:szCs w:val="24"/>
        </w:rPr>
        <w:t>ти</w:t>
      </w:r>
      <w:proofErr w:type="spellEnd"/>
      <w:r w:rsidRPr="00F0638B">
        <w:rPr>
          <w:rFonts w:ascii="Times New Roman" w:hAnsi="Times New Roman" w:cs="Times New Roman"/>
          <w:sz w:val="24"/>
          <w:szCs w:val="24"/>
        </w:rPr>
        <w:t xml:space="preserve"> солдат Великой Отечественной войны. Один из последних найденных поисковиками в 2017 году солдат - наш земляк </w:t>
      </w:r>
      <w:proofErr w:type="spellStart"/>
      <w:r w:rsidRPr="00F0638B">
        <w:rPr>
          <w:rFonts w:ascii="Times New Roman" w:hAnsi="Times New Roman" w:cs="Times New Roman"/>
          <w:sz w:val="24"/>
          <w:szCs w:val="24"/>
        </w:rPr>
        <w:t>Сираев</w:t>
      </w:r>
      <w:proofErr w:type="spellEnd"/>
      <w:r w:rsidRPr="00F06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638B">
        <w:rPr>
          <w:rFonts w:ascii="Times New Roman" w:hAnsi="Times New Roman" w:cs="Times New Roman"/>
          <w:sz w:val="24"/>
          <w:szCs w:val="24"/>
        </w:rPr>
        <w:t>Хуснутдин</w:t>
      </w:r>
      <w:proofErr w:type="spellEnd"/>
      <w:r w:rsidRPr="00F0638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F0638B">
        <w:rPr>
          <w:rFonts w:ascii="Times New Roman" w:hAnsi="Times New Roman" w:cs="Times New Roman"/>
          <w:sz w:val="24"/>
          <w:szCs w:val="24"/>
        </w:rPr>
        <w:t>Мингажевич</w:t>
      </w:r>
      <w:proofErr w:type="spellEnd"/>
      <w:r w:rsidRPr="00F0638B">
        <w:rPr>
          <w:rFonts w:ascii="Times New Roman" w:hAnsi="Times New Roman" w:cs="Times New Roman"/>
          <w:sz w:val="24"/>
          <w:szCs w:val="24"/>
        </w:rPr>
        <w:t xml:space="preserve">, имя которого восстановили по сохранившемуся медальону воина, а останки были переданы родственникам для торжественного захоронения с воинскими почестями, которое состоялось в </w:t>
      </w:r>
      <w:proofErr w:type="spellStart"/>
      <w:r w:rsidRPr="00F0638B">
        <w:rPr>
          <w:rFonts w:ascii="Times New Roman" w:hAnsi="Times New Roman" w:cs="Times New Roman"/>
          <w:sz w:val="24"/>
          <w:szCs w:val="24"/>
        </w:rPr>
        <w:t>Кунашакском</w:t>
      </w:r>
      <w:proofErr w:type="spellEnd"/>
      <w:r w:rsidRPr="00F0638B">
        <w:rPr>
          <w:rFonts w:ascii="Times New Roman" w:hAnsi="Times New Roman" w:cs="Times New Roman"/>
          <w:sz w:val="24"/>
          <w:szCs w:val="24"/>
        </w:rPr>
        <w:t xml:space="preserve"> районе.</w:t>
      </w:r>
    </w:p>
    <w:p w:rsidR="000400FC" w:rsidRPr="00F0638B" w:rsidRDefault="000400FC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1AD3" w:rsidRPr="00385CFA" w:rsidRDefault="00891AD3" w:rsidP="000400FC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385CFA">
        <w:rPr>
          <w:rFonts w:ascii="Times New Roman" w:hAnsi="Times New Roman" w:cs="Times New Roman"/>
          <w:i/>
          <w:sz w:val="24"/>
          <w:szCs w:val="24"/>
        </w:rPr>
        <w:lastRenderedPageBreak/>
        <w:t>Казачество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Представители казачества принимают активное участие в жизни города,  в деле воспитания подрастающего поколения, уделяя особое внимание патриотическому направлению своей деятельности среди молодежи. Они активно возрождают традиции казачьей культуры.  Казачью удаль продемонстрировали во время праздничных выступлений, в том числе, посвященных Дню города. 5 марта 2018 года городская администрация и казаки принимали участие в приеме гостей из разных регионов России                  и других стран, прибывших для участия в слете дилеров ООО «Трактор».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С целью оказания содействия органам внутренних дел в охране общественного порядка на территории Еманжелинского городского поселения в конце 2018 года создана общественная организация «Добровольная народная дружина «Казачий дозор», командиром которой избран </w:t>
      </w:r>
      <w:proofErr w:type="spellStart"/>
      <w:r w:rsidRPr="00F0638B">
        <w:rPr>
          <w:rFonts w:ascii="Times New Roman" w:hAnsi="Times New Roman" w:cs="Times New Roman"/>
          <w:sz w:val="24"/>
          <w:szCs w:val="24"/>
        </w:rPr>
        <w:t>Алефин</w:t>
      </w:r>
      <w:proofErr w:type="spellEnd"/>
      <w:r w:rsidRPr="00F0638B">
        <w:rPr>
          <w:rFonts w:ascii="Times New Roman" w:hAnsi="Times New Roman" w:cs="Times New Roman"/>
          <w:sz w:val="24"/>
          <w:szCs w:val="24"/>
        </w:rPr>
        <w:t xml:space="preserve"> И.В.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1AD3" w:rsidRPr="000400FC" w:rsidRDefault="00891AD3" w:rsidP="00891AD3">
      <w:pPr>
        <w:pStyle w:val="3"/>
        <w:spacing w:after="0"/>
        <w:ind w:left="0"/>
        <w:jc w:val="center"/>
        <w:rPr>
          <w:i/>
          <w:sz w:val="24"/>
          <w:szCs w:val="24"/>
        </w:rPr>
      </w:pPr>
      <w:r w:rsidRPr="000400FC">
        <w:rPr>
          <w:i/>
          <w:sz w:val="24"/>
          <w:szCs w:val="24"/>
        </w:rPr>
        <w:t>Тимуровское движение</w:t>
      </w:r>
    </w:p>
    <w:p w:rsidR="00891AD3" w:rsidRPr="00F0638B" w:rsidRDefault="00891AD3" w:rsidP="00891AD3">
      <w:pPr>
        <w:pStyle w:val="3"/>
        <w:spacing w:after="0"/>
        <w:ind w:firstLine="709"/>
        <w:jc w:val="both"/>
        <w:rPr>
          <w:sz w:val="24"/>
          <w:szCs w:val="24"/>
        </w:rPr>
      </w:pPr>
    </w:p>
    <w:p w:rsidR="00891AD3" w:rsidRPr="00F0638B" w:rsidRDefault="00891AD3" w:rsidP="00891AD3">
      <w:pPr>
        <w:pStyle w:val="3"/>
        <w:spacing w:after="0"/>
        <w:ind w:firstLine="709"/>
        <w:jc w:val="both"/>
        <w:rPr>
          <w:sz w:val="24"/>
          <w:szCs w:val="24"/>
        </w:rPr>
      </w:pPr>
      <w:r w:rsidRPr="00F0638B">
        <w:rPr>
          <w:sz w:val="24"/>
          <w:szCs w:val="24"/>
        </w:rPr>
        <w:t xml:space="preserve">   Традиции тимуровского движения в Еманжелинске не забыты. Ветераны  поселка </w:t>
      </w:r>
      <w:proofErr w:type="spellStart"/>
      <w:r w:rsidRPr="00F0638B">
        <w:rPr>
          <w:sz w:val="24"/>
          <w:szCs w:val="24"/>
        </w:rPr>
        <w:t>Батуринский</w:t>
      </w:r>
      <w:proofErr w:type="spellEnd"/>
      <w:r w:rsidRPr="00F0638B">
        <w:rPr>
          <w:sz w:val="24"/>
          <w:szCs w:val="24"/>
        </w:rPr>
        <w:t xml:space="preserve"> выражают благодарность Денису Швец  и Роману </w:t>
      </w:r>
      <w:proofErr w:type="spellStart"/>
      <w:r w:rsidRPr="00F0638B">
        <w:rPr>
          <w:sz w:val="24"/>
          <w:szCs w:val="24"/>
        </w:rPr>
        <w:t>Трушнякову</w:t>
      </w:r>
      <w:proofErr w:type="spellEnd"/>
      <w:r w:rsidRPr="00F0638B">
        <w:rPr>
          <w:sz w:val="24"/>
          <w:szCs w:val="24"/>
        </w:rPr>
        <w:t xml:space="preserve"> – учащимся 9-го класса школы № 3 за оказанную ими помощь пожилым людям.</w:t>
      </w:r>
    </w:p>
    <w:p w:rsidR="00891AD3" w:rsidRPr="00F0638B" w:rsidRDefault="00891AD3" w:rsidP="00891AD3">
      <w:pPr>
        <w:pStyle w:val="3"/>
        <w:spacing w:after="0"/>
        <w:ind w:firstLine="709"/>
        <w:jc w:val="both"/>
        <w:rPr>
          <w:sz w:val="24"/>
          <w:szCs w:val="24"/>
        </w:rPr>
      </w:pPr>
    </w:p>
    <w:p w:rsidR="00891AD3" w:rsidRPr="000400FC" w:rsidRDefault="00891AD3" w:rsidP="00891AD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400FC">
        <w:rPr>
          <w:rFonts w:ascii="Times New Roman" w:hAnsi="Times New Roman" w:cs="Times New Roman"/>
          <w:b/>
          <w:i/>
          <w:sz w:val="24"/>
          <w:szCs w:val="24"/>
        </w:rPr>
        <w:t>Старосты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Постепенно в России внедряется в жизнь институт сельских старост. Главная и конечная цель их деятельности заключается в реальном приближении местных органов власти к жителям. Главное назначение старост – содействовать участию населения в осуществлении местного самоуправления. Полномочия старост весьма разнообразны. В основном это: организация людей для ликвидации последствий чрезвычайных ситуаций; обеспечение пожарной безопасности; работа добровольных формирований населения по охране общественного порядка; участие в благоустройстве, уборке территорий. 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28 июня 2018 года старосты на базе </w:t>
      </w:r>
      <w:proofErr w:type="spellStart"/>
      <w:r w:rsidRPr="00F0638B">
        <w:rPr>
          <w:rFonts w:ascii="Times New Roman" w:hAnsi="Times New Roman" w:cs="Times New Roman"/>
          <w:sz w:val="24"/>
          <w:szCs w:val="24"/>
        </w:rPr>
        <w:t>ЮУрГУ</w:t>
      </w:r>
      <w:proofErr w:type="spellEnd"/>
      <w:r w:rsidRPr="00F0638B">
        <w:rPr>
          <w:rFonts w:ascii="Times New Roman" w:hAnsi="Times New Roman" w:cs="Times New Roman"/>
          <w:sz w:val="24"/>
          <w:szCs w:val="24"/>
        </w:rPr>
        <w:t xml:space="preserve"> прошли </w:t>
      </w:r>
      <w:proofErr w:type="gramStart"/>
      <w:r w:rsidRPr="00F0638B">
        <w:rPr>
          <w:rFonts w:ascii="Times New Roman" w:hAnsi="Times New Roman" w:cs="Times New Roman"/>
          <w:sz w:val="24"/>
          <w:szCs w:val="24"/>
        </w:rPr>
        <w:t>обучение по программе</w:t>
      </w:r>
      <w:proofErr w:type="gramEnd"/>
      <w:r w:rsidRPr="00F0638B">
        <w:rPr>
          <w:rFonts w:ascii="Times New Roman" w:hAnsi="Times New Roman" w:cs="Times New Roman"/>
          <w:sz w:val="24"/>
          <w:szCs w:val="24"/>
        </w:rPr>
        <w:t xml:space="preserve"> семинара «Обеспечение пожарной безопасности и защита    в чрезвычайных ситуациях населения и территории сельских населенных пунктов» с выдачей сертификатов Министерства общественной безопасности Челябинской области.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1AD3" w:rsidRPr="00F0638B" w:rsidRDefault="00891AD3" w:rsidP="000400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Экология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В современных условиях весьма важной является проблема сохранения                       и оздоровления окружающей среды. Велика роль зеленых насаждений  в формировании городской среды. Шелест листьев, пение птиц, эстетическое воздействие благотворно влияют на нервно-психическое состояние человека, озеленение организует микроклимат и приближает условия проживания человека к </w:t>
      </w:r>
      <w:proofErr w:type="gramStart"/>
      <w:r w:rsidRPr="00F0638B">
        <w:rPr>
          <w:rFonts w:ascii="Times New Roman" w:hAnsi="Times New Roman" w:cs="Times New Roman"/>
          <w:sz w:val="24"/>
          <w:szCs w:val="24"/>
        </w:rPr>
        <w:t>оптимальным</w:t>
      </w:r>
      <w:proofErr w:type="gramEnd"/>
      <w:r w:rsidRPr="00F0638B">
        <w:rPr>
          <w:rFonts w:ascii="Times New Roman" w:hAnsi="Times New Roman" w:cs="Times New Roman"/>
          <w:sz w:val="24"/>
          <w:szCs w:val="24"/>
        </w:rPr>
        <w:t>. Зелень всегда приятна для глаза, она оживляет силуэты каменных городов. Зеленый фонд называют «легкими» города, чтобы сохранить чистоту воздуха и создать барьер для шума, нужно заниматься озеленением территорий.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Решением Совета депутатов Еманжелинского городского поселения  от 30.11.2018 года № 219 внесены изменения в Правила благоустройства территории Еманжелинского городского поселения введены изменения и дополнения в определения «Озелененные территории», «Озеленение».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18 октября в ЦРБ состоялся парламентский урок «Вода и  экология», который был посвящен теме «Вода и экология». Участие в разговоре приняли депутат Законодательного Собрания Челябинской области В.В.Филиппов  и глава ЕГП А. Н. Хрулев, учащиеся школ города.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1AD3" w:rsidRPr="00D90CD1" w:rsidRDefault="00891AD3" w:rsidP="00891AD3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90CD1">
        <w:rPr>
          <w:rFonts w:ascii="Times New Roman" w:hAnsi="Times New Roman" w:cs="Times New Roman"/>
          <w:i/>
          <w:sz w:val="24"/>
          <w:szCs w:val="24"/>
        </w:rPr>
        <w:t>Пожарная безопасность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lastRenderedPageBreak/>
        <w:t xml:space="preserve">На территории городского поселения за 2018 год зарегистрировано 34 пожара, снижение количества по сравнению с аналогичным периодом прошлого 2017 года – на 6 случаев; погибло 2 человека (АППГ–   </w:t>
      </w:r>
      <w:proofErr w:type="gramStart"/>
      <w:r w:rsidRPr="00F0638B">
        <w:rPr>
          <w:rFonts w:ascii="Times New Roman" w:hAnsi="Times New Roman" w:cs="Times New Roman"/>
          <w:sz w:val="24"/>
          <w:szCs w:val="24"/>
        </w:rPr>
        <w:t>сн</w:t>
      </w:r>
      <w:proofErr w:type="gramEnd"/>
      <w:r w:rsidRPr="00F0638B">
        <w:rPr>
          <w:rFonts w:ascii="Times New Roman" w:hAnsi="Times New Roman" w:cs="Times New Roman"/>
          <w:sz w:val="24"/>
          <w:szCs w:val="24"/>
        </w:rPr>
        <w:t>ижение на 1 случай).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В целях усиления профилактической работы на территории городского поселения для разъяснения  мер пожарной безопасности населения отделом было организовано  и проведено  в форме сходов жителей и встреч, всего 43 мероприятия, на которых присутствовало 774 человек. Обучено:  847 человек, в ходе совместно проведенных с представителями отдела надзорной деятельности и профилактической работы № 12, социальной службы рейдов посетили 46 семей, находящихся в трудной жизненной ситуации. </w:t>
      </w:r>
    </w:p>
    <w:p w:rsidR="00891AD3" w:rsidRDefault="00891AD3" w:rsidP="00891AD3">
      <w:pPr>
        <w:pStyle w:val="3"/>
        <w:spacing w:after="0"/>
        <w:ind w:firstLine="709"/>
        <w:jc w:val="both"/>
        <w:rPr>
          <w:sz w:val="24"/>
          <w:szCs w:val="24"/>
        </w:rPr>
      </w:pPr>
      <w:r w:rsidRPr="00F0638B">
        <w:rPr>
          <w:sz w:val="24"/>
          <w:szCs w:val="24"/>
        </w:rPr>
        <w:t xml:space="preserve">Одним из наиболее эффективных средств по предупреждению гибели людей от пожаров считается автономный пожарный </w:t>
      </w:r>
      <w:proofErr w:type="spellStart"/>
      <w:r w:rsidRPr="00F0638B">
        <w:rPr>
          <w:sz w:val="24"/>
          <w:szCs w:val="24"/>
        </w:rPr>
        <w:t>извещатель</w:t>
      </w:r>
      <w:proofErr w:type="spellEnd"/>
      <w:r w:rsidRPr="00F0638B">
        <w:rPr>
          <w:sz w:val="24"/>
          <w:szCs w:val="24"/>
        </w:rPr>
        <w:t xml:space="preserve">.  Это устройство реагирует на дым еще на стадии возгорания, когда потушить огонь еще можно подручными средствами. Администрацией Еманжелинского городского поселения были приобретены и установлены автономные пожарные </w:t>
      </w:r>
      <w:proofErr w:type="spellStart"/>
      <w:r w:rsidRPr="00F0638B">
        <w:rPr>
          <w:sz w:val="24"/>
          <w:szCs w:val="24"/>
        </w:rPr>
        <w:t>извещатели</w:t>
      </w:r>
      <w:proofErr w:type="spellEnd"/>
      <w:r w:rsidRPr="00F0638B">
        <w:rPr>
          <w:sz w:val="24"/>
          <w:szCs w:val="24"/>
        </w:rPr>
        <w:t xml:space="preserve"> в количестве 12 штук в семьях с детьми, находящихся в трудной жизненной ситуации.</w:t>
      </w:r>
    </w:p>
    <w:p w:rsidR="000400FC" w:rsidRPr="00F0638B" w:rsidRDefault="000400FC" w:rsidP="00891AD3">
      <w:pPr>
        <w:pStyle w:val="3"/>
        <w:spacing w:after="0"/>
        <w:ind w:firstLine="709"/>
        <w:jc w:val="both"/>
        <w:rPr>
          <w:sz w:val="24"/>
          <w:szCs w:val="24"/>
        </w:rPr>
      </w:pPr>
    </w:p>
    <w:p w:rsidR="00891AD3" w:rsidRPr="00F0638B" w:rsidRDefault="000400FC" w:rsidP="00891AD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РАБОТА</w:t>
      </w:r>
      <w:r w:rsidRPr="00F0374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С </w:t>
      </w:r>
      <w:r w:rsidRPr="00F0374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ОБРАЩЕНИЯМ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И</w:t>
      </w:r>
      <w:r w:rsidRPr="00F03745"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 xml:space="preserve"> ГРАЖДАН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В администрации Еманжелинского городского поселения ведется работа по обращениям граждан на основании Федерального закона от 2 мая 2006 года № 59-ФЗ «О порядке рассмотрения обращений граждан Российской Федерации».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В 2018 году в администрацию Еманжелинского городского поселения поступило 589 обращений (в 2017г.– 590), из них: 559 письменных (в 2017 г. – 578) и 28 устных (в 2017 г. – 11) обращений. 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С выездом на место в 2018 г. было рассмотрено 99 обращений, в 2017г. - 101.  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Количество повторных обращений в 2018 году сократилось по сравнению с отчетным периодом 2017 года на 8%.</w:t>
      </w:r>
    </w:p>
    <w:p w:rsidR="00891AD3" w:rsidRPr="00F0638B" w:rsidRDefault="00F2319C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891AD3" w:rsidRPr="00F0638B">
        <w:rPr>
          <w:rFonts w:ascii="Times New Roman" w:hAnsi="Times New Roman" w:cs="Times New Roman"/>
          <w:sz w:val="24"/>
          <w:szCs w:val="24"/>
        </w:rPr>
        <w:t>а 21% уменьшилось количество коллективных обращений</w:t>
      </w:r>
      <w:r>
        <w:rPr>
          <w:rFonts w:ascii="Times New Roman" w:hAnsi="Times New Roman" w:cs="Times New Roman"/>
          <w:sz w:val="24"/>
          <w:szCs w:val="24"/>
        </w:rPr>
        <w:t>:</w:t>
      </w:r>
      <w:r w:rsidR="00891AD3" w:rsidRPr="00F0638B">
        <w:rPr>
          <w:rFonts w:ascii="Times New Roman" w:hAnsi="Times New Roman" w:cs="Times New Roman"/>
          <w:sz w:val="24"/>
          <w:szCs w:val="24"/>
        </w:rPr>
        <w:t xml:space="preserve"> 92 – в 2018 году, 116 - в 2017 году. Граждане объединяются, чтобы совместно решать такие проблемы, как оплата жилья и коммунальных услуг, капитальный ремонт, ремонт дорог, благоустройство детских площадок, переселение их </w:t>
      </w:r>
      <w:proofErr w:type="spellStart"/>
      <w:r w:rsidR="00891AD3" w:rsidRPr="00F0638B">
        <w:rPr>
          <w:rFonts w:ascii="Times New Roman" w:hAnsi="Times New Roman" w:cs="Times New Roman"/>
          <w:sz w:val="24"/>
          <w:szCs w:val="24"/>
        </w:rPr>
        <w:t>ветхоаварийного</w:t>
      </w:r>
      <w:proofErr w:type="spellEnd"/>
      <w:r w:rsidR="00891AD3" w:rsidRPr="00F0638B">
        <w:rPr>
          <w:rFonts w:ascii="Times New Roman" w:hAnsi="Times New Roman" w:cs="Times New Roman"/>
          <w:sz w:val="24"/>
          <w:szCs w:val="24"/>
        </w:rPr>
        <w:t xml:space="preserve"> жилья.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Наиболее часто, как правило, обращаются пенсионеры по возрасту, в 2018г.– 137, в 201</w:t>
      </w:r>
      <w:r w:rsidR="00F2319C">
        <w:rPr>
          <w:rFonts w:ascii="Times New Roman" w:hAnsi="Times New Roman" w:cs="Times New Roman"/>
          <w:sz w:val="24"/>
          <w:szCs w:val="24"/>
        </w:rPr>
        <w:t xml:space="preserve">7 </w:t>
      </w:r>
      <w:r w:rsidRPr="00F0638B">
        <w:rPr>
          <w:rFonts w:ascii="Times New Roman" w:hAnsi="Times New Roman" w:cs="Times New Roman"/>
          <w:sz w:val="24"/>
          <w:szCs w:val="24"/>
        </w:rPr>
        <w:t>г. – 157.</w:t>
      </w:r>
    </w:p>
    <w:p w:rsidR="00891AD3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0638B">
        <w:rPr>
          <w:rFonts w:ascii="Times New Roman" w:hAnsi="Times New Roman" w:cs="Times New Roman"/>
          <w:sz w:val="24"/>
          <w:szCs w:val="24"/>
        </w:rPr>
        <w:t>Граждан из числа рабочих специальностей обратилось – 26 человек, многодетных семей – 16, безработных – 11, предпринимателей – 8, руководителей – 7, инвалидов по общему заболеванию – 10, семьей, имеющих детей-инвалидов - 2, ветеранов труда – 5, матерей–одиночек – 5, государственных служащих – 4, детей-сирот – 2, тружеников тыла - 1, работников здравоохранения – 1, беженцев - 1, работников образования – 6, участников ВОВ - 2.</w:t>
      </w:r>
      <w:proofErr w:type="gramEnd"/>
    </w:p>
    <w:p w:rsidR="00891AD3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91AD3" w:rsidRPr="00F0638B" w:rsidRDefault="00891AD3" w:rsidP="00891AD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90CD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769178" cy="2309751"/>
            <wp:effectExtent l="19050" t="0" r="2722" b="0"/>
            <wp:docPr id="16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Наибольшее количество обращений в течени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F0638B">
        <w:rPr>
          <w:rFonts w:ascii="Times New Roman" w:hAnsi="Times New Roman" w:cs="Times New Roman"/>
          <w:sz w:val="24"/>
          <w:szCs w:val="24"/>
        </w:rPr>
        <w:t xml:space="preserve"> отчетного периода поступило по вопросам </w:t>
      </w:r>
      <w:r w:rsidRPr="00F0638B">
        <w:rPr>
          <w:rFonts w:ascii="Times New Roman" w:hAnsi="Times New Roman" w:cs="Times New Roman"/>
          <w:b/>
          <w:sz w:val="24"/>
          <w:szCs w:val="24"/>
        </w:rPr>
        <w:t xml:space="preserve">жилищно-коммунального хозяйства – </w:t>
      </w:r>
      <w:r w:rsidRPr="00F0638B">
        <w:rPr>
          <w:rFonts w:ascii="Times New Roman" w:hAnsi="Times New Roman" w:cs="Times New Roman"/>
          <w:sz w:val="24"/>
          <w:szCs w:val="24"/>
        </w:rPr>
        <w:t>382 обращения, в 2017 году – 360.  Вопросы посвящены: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- благоустройству населенных пунктов – 144 (в 2017 году – 117);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- строительству и ремонту дорог – 66 (в 2017 году – 56);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- водоснабжению - 53 (в 2017 году – 29);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- ремонту и эксплуатации жилья – 42 (в 2017 году – 62);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- качеству отопления - 22 (в 2017 году – 39);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- оплате жилья и коммунальных услуг, снижению тарифов – 19 (в 2017 году – 25);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Также жители обращались по вопросам капитального ремонта домов, газификации, электроснабжению, работы управляющих компаний.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По </w:t>
      </w:r>
      <w:r w:rsidRPr="00F0638B">
        <w:rPr>
          <w:rFonts w:ascii="Times New Roman" w:hAnsi="Times New Roman" w:cs="Times New Roman"/>
          <w:b/>
          <w:sz w:val="24"/>
          <w:szCs w:val="24"/>
        </w:rPr>
        <w:t>жилищным вопросам</w:t>
      </w:r>
      <w:r w:rsidRPr="00F0638B">
        <w:rPr>
          <w:rFonts w:ascii="Times New Roman" w:hAnsi="Times New Roman" w:cs="Times New Roman"/>
          <w:sz w:val="24"/>
          <w:szCs w:val="24"/>
        </w:rPr>
        <w:t xml:space="preserve"> поступило 42 обращения (в 2017 году – 20). Из них по вопросам переселения из </w:t>
      </w:r>
      <w:proofErr w:type="spellStart"/>
      <w:r w:rsidRPr="00F0638B">
        <w:rPr>
          <w:rFonts w:ascii="Times New Roman" w:hAnsi="Times New Roman" w:cs="Times New Roman"/>
          <w:sz w:val="24"/>
          <w:szCs w:val="24"/>
        </w:rPr>
        <w:t>ветхоаварийного</w:t>
      </w:r>
      <w:proofErr w:type="spellEnd"/>
      <w:r w:rsidRPr="00F0638B">
        <w:rPr>
          <w:rFonts w:ascii="Times New Roman" w:hAnsi="Times New Roman" w:cs="Times New Roman"/>
          <w:sz w:val="24"/>
          <w:szCs w:val="24"/>
        </w:rPr>
        <w:t xml:space="preserve"> жилья – 19 (в 2017 году – 26), предоставление жилья и улучшение жилищных условий – 13 (в 2017 году – 20). 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По </w:t>
      </w:r>
      <w:r w:rsidRPr="00F0638B">
        <w:rPr>
          <w:rFonts w:ascii="Times New Roman" w:hAnsi="Times New Roman" w:cs="Times New Roman"/>
          <w:b/>
          <w:sz w:val="24"/>
          <w:szCs w:val="24"/>
        </w:rPr>
        <w:t xml:space="preserve">земельным вопросам </w:t>
      </w:r>
      <w:r w:rsidRPr="00F0638B">
        <w:rPr>
          <w:rFonts w:ascii="Times New Roman" w:hAnsi="Times New Roman" w:cs="Times New Roman"/>
          <w:sz w:val="24"/>
          <w:szCs w:val="24"/>
        </w:rPr>
        <w:t>поступило 35 обращений (в 2017 году – 35). Заявители обращались по вопросам приобретения земли в собственность, в аренду, под индивидуальное жилищное строительство.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Другая немаловажная тема - </w:t>
      </w:r>
      <w:r w:rsidRPr="00F0638B">
        <w:rPr>
          <w:rFonts w:ascii="Times New Roman" w:hAnsi="Times New Roman" w:cs="Times New Roman"/>
          <w:b/>
          <w:sz w:val="24"/>
          <w:szCs w:val="24"/>
        </w:rPr>
        <w:t xml:space="preserve">транспорт </w:t>
      </w:r>
      <w:r w:rsidRPr="00F0638B">
        <w:rPr>
          <w:rFonts w:ascii="Times New Roman" w:hAnsi="Times New Roman" w:cs="Times New Roman"/>
          <w:sz w:val="24"/>
          <w:szCs w:val="24"/>
        </w:rPr>
        <w:t>– 10 обращений (в прошлом году – 11). Это обращения с просьбами о внесении изменений в действующее расписание автобусов и льгот по проезду пассажирского транспорта.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Среди других тем, которые волнуют жителей - проблемы экологии и появление несанкционированных свалок в городе, вопросы трудоустройства, оказание материальной помощи, выдача разрешений на снос и опиловку зеленых насаждений.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Из общего количества письменных обращений в 2018 году решено положительно – 86, 6 осталось на рассмотрении, по 497 обращениям даны разъяснения. 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В случае</w:t>
      </w:r>
      <w:proofErr w:type="gramStart"/>
      <w:r w:rsidRPr="00F0638B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Pr="00F0638B">
        <w:rPr>
          <w:rFonts w:ascii="Times New Roman" w:hAnsi="Times New Roman" w:cs="Times New Roman"/>
          <w:sz w:val="24"/>
          <w:szCs w:val="24"/>
        </w:rPr>
        <w:t xml:space="preserve"> если поставленные вопросы в обращениях не относились к компетенции администрации Еманжелинского городского поселения, обращения были переадресованы в уполномоченный орган, о чем заявители были уведомлены в письменной форме.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В ходе личного приема главой администрации Еманжелинского городского поселения принято 380 человек (в 2017 год – 385).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Все замечания и предложения, поступающие во время личных приемов, встреч, как в устной, так и письменной форме, были обобщены и проанализированы. Информация о принятых мерах по обращениям доведена до заявителей.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В ходе проведения «Общероссийского дня приема граждан» - 12 декабря 2018 г., горожане имели возможность задать интересующий вопрос представителям органов власти и самоуправления лично, а также в режиме видео, </w:t>
      </w:r>
      <w:proofErr w:type="spellStart"/>
      <w:r w:rsidRPr="00F0638B">
        <w:rPr>
          <w:rFonts w:ascii="Times New Roman" w:hAnsi="Times New Roman" w:cs="Times New Roman"/>
          <w:sz w:val="24"/>
          <w:szCs w:val="24"/>
        </w:rPr>
        <w:t>конференц</w:t>
      </w:r>
      <w:proofErr w:type="spellEnd"/>
      <w:r w:rsidRPr="00F0638B">
        <w:rPr>
          <w:rFonts w:ascii="Times New Roman" w:hAnsi="Times New Roman" w:cs="Times New Roman"/>
          <w:sz w:val="24"/>
          <w:szCs w:val="24"/>
        </w:rPr>
        <w:t xml:space="preserve"> и телефонной связи. В этот день на прием обратилось 3 человека.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В 2018 году через Интернет-приемную поступило 35 обращений (в 2017 году - 29). </w:t>
      </w:r>
    </w:p>
    <w:p w:rsidR="00891AD3" w:rsidRPr="00F0638B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lastRenderedPageBreak/>
        <w:t>В администрации Еманжелинского городского поселения большое внимание уделяется не только своевременному рассмотрению обращений граждан, но и качеству подготовки ответов на них. Еженедельно на совещаниях у главы Еманжелинского городского поселения, а также его заместителя рассматривается качество подготовки ответов заявителям и соблюдение установки сроков работы с обращениями граждан.</w:t>
      </w:r>
    </w:p>
    <w:p w:rsidR="00891AD3" w:rsidRDefault="00891AD3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Вся работа с обращениями граждан в администрации города Еманжелинска  построена на взаимопонимании, ответственности должностных лиц и осознании того, что обращения граждан в органы местного самоуправления – это способ защиты их прав и законных интересов.</w:t>
      </w:r>
    </w:p>
    <w:p w:rsidR="00BD2C3A" w:rsidRDefault="00BD2C3A" w:rsidP="00891AD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D2C3A" w:rsidRDefault="000400FC" w:rsidP="00BD2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</w:pPr>
      <w:r w:rsidRPr="009319CB">
        <w:rPr>
          <w:rFonts w:ascii="Times New Roman" w:eastAsia="Times New Roman" w:hAnsi="Times New Roman" w:cs="Times New Roman"/>
          <w:b/>
          <w:i/>
          <w:color w:val="333333"/>
          <w:sz w:val="24"/>
          <w:szCs w:val="24"/>
          <w:lang w:eastAsia="ru-RU"/>
        </w:rPr>
        <w:t>ИНФОРМИРОВАНИЕ НАСЕЛЕНИЯ О ДЕЯТЕЛЬНОСТИ АДМИНИСТРАЦИИ</w:t>
      </w:r>
    </w:p>
    <w:p w:rsidR="00BD2C3A" w:rsidRPr="009319CB" w:rsidRDefault="00BD2C3A" w:rsidP="00BD2C3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BD2C3A" w:rsidRPr="00F0638B" w:rsidRDefault="00BD2C3A" w:rsidP="00BD2C3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0638B">
        <w:rPr>
          <w:rFonts w:ascii="Times New Roman" w:hAnsi="Times New Roman" w:cs="Times New Roman"/>
          <w:sz w:val="24"/>
          <w:szCs w:val="24"/>
          <w:shd w:val="clear" w:color="auto" w:fill="FFFFFF"/>
        </w:rPr>
        <w:t>Важным средством информирования населения  о деятельности администрации поселения является официальный сайт администрации, расположенный по адресу</w:t>
      </w:r>
      <w:r w:rsidRPr="00F063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 </w:t>
      </w:r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16" w:history="1">
        <w:r w:rsidRPr="00F0638B">
          <w:rPr>
            <w:rStyle w:val="a4"/>
            <w:rFonts w:ascii="Times New Roman" w:eastAsia="Times New Roman" w:hAnsi="Times New Roman" w:cs="Times New Roman"/>
            <w:color w:val="auto"/>
            <w:sz w:val="24"/>
            <w:szCs w:val="24"/>
            <w:lang w:eastAsia="ru-RU"/>
          </w:rPr>
          <w:t>http://emanjelinsk.ru</w:t>
        </w:r>
      </w:hyperlink>
      <w:r w:rsidRPr="00F063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Его </w:t>
      </w:r>
      <w:r w:rsidRPr="00F0638B">
        <w:rPr>
          <w:rFonts w:ascii="Times New Roman" w:hAnsi="Times New Roman" w:cs="Times New Roman"/>
          <w:sz w:val="24"/>
          <w:szCs w:val="24"/>
          <w:shd w:val="clear" w:color="auto" w:fill="FFFFFF"/>
        </w:rPr>
        <w:t>задачами</w:t>
      </w:r>
      <w:r w:rsidRPr="00F0638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 xml:space="preserve"> являются </w:t>
      </w:r>
      <w:proofErr w:type="gramStart"/>
      <w:r w:rsidRPr="00F0638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</w:rPr>
        <w:t>-</w:t>
      </w:r>
      <w:r w:rsidRPr="00F0638B">
        <w:rPr>
          <w:rFonts w:ascii="Times New Roman" w:hAnsi="Times New Roman" w:cs="Times New Roman"/>
          <w:sz w:val="24"/>
          <w:szCs w:val="24"/>
          <w:shd w:val="clear" w:color="auto" w:fill="FFFFFF"/>
        </w:rPr>
        <w:t>ф</w:t>
      </w:r>
      <w:proofErr w:type="gramEnd"/>
      <w:r w:rsidRPr="00F0638B">
        <w:rPr>
          <w:rFonts w:ascii="Times New Roman" w:hAnsi="Times New Roman" w:cs="Times New Roman"/>
          <w:sz w:val="24"/>
          <w:szCs w:val="24"/>
          <w:shd w:val="clear" w:color="auto" w:fill="FFFFFF"/>
        </w:rPr>
        <w:t>ормирование общественного мнения о работе администрации</w:t>
      </w:r>
      <w:r w:rsidRPr="00F0638B"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,</w:t>
      </w:r>
      <w:r w:rsidRPr="00F063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развитие гражданского сознания и активного интереса населения к местным проблемам.    </w:t>
      </w:r>
    </w:p>
    <w:p w:rsidR="00BD2C3A" w:rsidRPr="00F0638B" w:rsidRDefault="00BD2C3A" w:rsidP="00BD2C3A">
      <w:pPr>
        <w:shd w:val="clear" w:color="auto" w:fill="FFFFFF"/>
        <w:spacing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F063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</w:t>
      </w:r>
      <w:r w:rsidRPr="00F0638B">
        <w:rPr>
          <w:rFonts w:ascii="Times New Roman" w:hAnsi="Times New Roman" w:cs="Times New Roman"/>
          <w:sz w:val="24"/>
          <w:szCs w:val="24"/>
        </w:rPr>
        <w:t>достижения этих задач на  официальном сайте  поселения размещаются</w:t>
      </w:r>
      <w:r w:rsidRPr="00F063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сведения о городе, его руководстве, программах развития города, публикуются нормативно-правовые акты и др</w:t>
      </w:r>
      <w:r w:rsidRPr="00F0638B">
        <w:rPr>
          <w:rFonts w:ascii="Times New Roman" w:hAnsi="Times New Roman" w:cs="Times New Roman"/>
          <w:sz w:val="24"/>
          <w:szCs w:val="24"/>
        </w:rPr>
        <w:t xml:space="preserve">. Постоянно </w:t>
      </w:r>
      <w:r w:rsidRPr="00F063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осуществляется  пополнение оперативной информации о деятельности   администрации,  о событиях, праздничных и иных мероприятиях, проводимых в поселении и районе. </w:t>
      </w:r>
    </w:p>
    <w:p w:rsidR="00BD2C3A" w:rsidRPr="00F0638B" w:rsidRDefault="00BD2C3A" w:rsidP="00BD2C3A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textAlignment w:val="baseline"/>
      </w:pPr>
      <w:r w:rsidRPr="00F0638B">
        <w:rPr>
          <w:shd w:val="clear" w:color="auto" w:fill="FFFFFF"/>
        </w:rPr>
        <w:t>На сайте располагаются  баннеры  с социологическими опросами, позволяющими осуществлять своеобразный интернет-мониторинг общественного мнения,</w:t>
      </w:r>
      <w:r w:rsidRPr="00F0638B">
        <w:t xml:space="preserve"> актуальные новости поселения, работает интернет-приемная, где есть возможность задать вопрос   главе, оставить свое замечание или пожелание. </w:t>
      </w:r>
    </w:p>
    <w:p w:rsidR="00BD2C3A" w:rsidRDefault="00BD2C3A" w:rsidP="00BD2C3A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textAlignment w:val="baseline"/>
        <w:rPr>
          <w:shd w:val="clear" w:color="auto" w:fill="FFFFFF"/>
        </w:rPr>
      </w:pPr>
      <w:r w:rsidRPr="00F0638B">
        <w:rPr>
          <w:shd w:val="clear" w:color="auto" w:fill="FFFFFF"/>
        </w:rPr>
        <w:t xml:space="preserve">На сайте поселения регулярно  проводится значительное расширение списка разделов, рубрик, улучшается дизайн и совершенствуется его структура. </w:t>
      </w:r>
    </w:p>
    <w:p w:rsidR="00BD2C3A" w:rsidRPr="00F0638B" w:rsidRDefault="00BD2C3A" w:rsidP="00BD2C3A">
      <w:pPr>
        <w:pStyle w:val="a3"/>
        <w:shd w:val="clear" w:color="auto" w:fill="FFFFFF"/>
        <w:spacing w:before="0" w:beforeAutospacing="0" w:after="0" w:afterAutospacing="0"/>
        <w:ind w:firstLine="708"/>
        <w:contextualSpacing/>
        <w:jc w:val="both"/>
        <w:textAlignment w:val="baseline"/>
        <w:rPr>
          <w:shd w:val="clear" w:color="auto" w:fill="FFFFFF"/>
        </w:rPr>
      </w:pPr>
    </w:p>
    <w:p w:rsidR="009F44E9" w:rsidRPr="00891AD3" w:rsidRDefault="000400FC" w:rsidP="00891AD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891AD3">
        <w:rPr>
          <w:rFonts w:ascii="Times New Roman" w:hAnsi="Times New Roman" w:cs="Times New Roman"/>
          <w:b/>
          <w:i/>
          <w:sz w:val="24"/>
          <w:szCs w:val="24"/>
        </w:rPr>
        <w:t>МУНИЦИПАЛЬНЫЙ ЗАКАЗ</w:t>
      </w:r>
    </w:p>
    <w:p w:rsidR="009F44E9" w:rsidRPr="003E463D" w:rsidRDefault="009F44E9" w:rsidP="003E463D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44E9" w:rsidRPr="003E463D" w:rsidRDefault="009F44E9" w:rsidP="003E463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463D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Муниципальный заказ</w:t>
      </w:r>
      <w:r w:rsidRPr="003E463D">
        <w:rPr>
          <w:rFonts w:ascii="Times New Roman" w:hAnsi="Times New Roman" w:cs="Times New Roman"/>
          <w:color w:val="000000"/>
          <w:sz w:val="24"/>
          <w:szCs w:val="24"/>
        </w:rPr>
        <w:t xml:space="preserve"> - это совокупность заключенных муниципальных договоров (контрактов) на поставку товаров, производство работ, оказание услуг за счет местного бюджета.</w:t>
      </w:r>
    </w:p>
    <w:p w:rsidR="009F44E9" w:rsidRPr="003E463D" w:rsidRDefault="009F44E9" w:rsidP="003E463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463D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Муниципальный заказ формируется</w:t>
      </w:r>
      <w:r w:rsidRPr="003E463D">
        <w:rPr>
          <w:rFonts w:ascii="Times New Roman" w:hAnsi="Times New Roman" w:cs="Times New Roman"/>
          <w:color w:val="000000"/>
          <w:sz w:val="24"/>
          <w:szCs w:val="24"/>
        </w:rPr>
        <w:t> на основе социальных норм — показателей необходимой бюджетной обеспеченности населения важнейшими жилищно-коммунальными, социально-культурными и другими услугами в натуральном и денежном выражении. </w:t>
      </w:r>
      <w:r w:rsidRPr="003E463D">
        <w:rPr>
          <w:rFonts w:ascii="Times New Roman" w:hAnsi="Times New Roman" w:cs="Times New Roman"/>
          <w:bCs/>
          <w:color w:val="000000"/>
          <w:sz w:val="24"/>
          <w:szCs w:val="24"/>
        </w:rPr>
        <w:t>Его целями являются</w:t>
      </w:r>
      <w:r w:rsidRPr="003E463D">
        <w:rPr>
          <w:rFonts w:ascii="Times New Roman" w:hAnsi="Times New Roman" w:cs="Times New Roman"/>
          <w:color w:val="000000"/>
          <w:sz w:val="24"/>
          <w:szCs w:val="24"/>
        </w:rPr>
        <w:t> развитие добросовестной конкуренции, эффективное и открытое расходование средств местного бюджета, содействие обеспечению занятости населения и приоритета российского товаропроизводителя.</w:t>
      </w:r>
    </w:p>
    <w:p w:rsidR="009F44E9" w:rsidRPr="003E463D" w:rsidRDefault="009F44E9" w:rsidP="003E463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463D">
        <w:rPr>
          <w:rFonts w:ascii="Times New Roman" w:hAnsi="Times New Roman" w:cs="Times New Roman"/>
          <w:bCs/>
          <w:color w:val="000000"/>
          <w:sz w:val="24"/>
          <w:szCs w:val="24"/>
        </w:rPr>
        <w:t>Муниципальный заказ направлен</w:t>
      </w:r>
      <w:r w:rsidRPr="003E463D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E463D">
        <w:rPr>
          <w:rFonts w:ascii="Times New Roman" w:hAnsi="Times New Roman" w:cs="Times New Roman"/>
          <w:color w:val="000000"/>
          <w:sz w:val="24"/>
          <w:szCs w:val="24"/>
        </w:rPr>
        <w:t>на снижение расходов местного бюджета, способствует развитию малого бизнеса, позволяет ему не ограничиваться торгово-посреднической деятельностью, а проникать в реальный сектор экономики.</w:t>
      </w:r>
    </w:p>
    <w:p w:rsidR="009F44E9" w:rsidRPr="003E463D" w:rsidRDefault="009F44E9" w:rsidP="003E463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3E463D">
        <w:rPr>
          <w:rFonts w:ascii="Times New Roman" w:hAnsi="Times New Roman" w:cs="Times New Roman"/>
          <w:color w:val="000000"/>
          <w:sz w:val="24"/>
          <w:szCs w:val="24"/>
        </w:rPr>
        <w:t>Размещение муниципального заказа Еманжелинского городского поселения осуществлялось в течение 2018 года  </w:t>
      </w:r>
      <w:r w:rsidRPr="003E463D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на конкурсной основе в соответствии с нормами </w:t>
      </w:r>
      <w:r w:rsidRPr="003E463D">
        <w:rPr>
          <w:rFonts w:ascii="Times New Roman" w:hAnsi="Times New Roman" w:cs="Times New Roman"/>
          <w:sz w:val="24"/>
          <w:szCs w:val="24"/>
        </w:rPr>
        <w:t>Федерального закона от 05.04.2013 № 44-ФЗ  «О контрактной системе в сфере закупок товаров, работ, услуг для обеспечения государственных и муниципальных нужд».</w:t>
      </w:r>
    </w:p>
    <w:p w:rsidR="009F44E9" w:rsidRPr="003E463D" w:rsidRDefault="009F44E9" w:rsidP="003E463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3E463D">
        <w:rPr>
          <w:rFonts w:ascii="Times New Roman" w:hAnsi="Times New Roman" w:cs="Times New Roman"/>
          <w:color w:val="000000"/>
          <w:sz w:val="24"/>
          <w:szCs w:val="24"/>
        </w:rPr>
        <w:t>Содержание муниципального заказа Еманжелинского городского поселения, сроки его исполнения и способ размещения определяются администрацией Еманжелинского городского поселения в пределах средств, выделяемых на эти цели из местного бюджета, и исходя из потребностей муниципального образования «</w:t>
      </w:r>
      <w:proofErr w:type="spellStart"/>
      <w:r w:rsidRPr="003E463D">
        <w:rPr>
          <w:rFonts w:ascii="Times New Roman" w:hAnsi="Times New Roman" w:cs="Times New Roman"/>
          <w:color w:val="000000"/>
          <w:sz w:val="24"/>
          <w:szCs w:val="24"/>
        </w:rPr>
        <w:t>Еманжелинское</w:t>
      </w:r>
      <w:proofErr w:type="spellEnd"/>
      <w:r w:rsidRPr="003E463D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городское поселение» в товарах, работах и услугах. Порядок формирования муниципального заказа </w:t>
      </w:r>
      <w:r w:rsidRPr="003E463D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установлен правовыми актами администрации Еманжелинского городского поселения о бюджетном регулировании </w:t>
      </w:r>
      <w:proofErr w:type="gramStart"/>
      <w:r w:rsidRPr="003E463D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gramEnd"/>
      <w:r w:rsidRPr="003E463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E463D">
        <w:rPr>
          <w:rFonts w:ascii="Times New Roman" w:hAnsi="Times New Roman" w:cs="Times New Roman"/>
          <w:color w:val="000000"/>
          <w:sz w:val="24"/>
          <w:szCs w:val="24"/>
        </w:rPr>
        <w:t>Еманжелинском</w:t>
      </w:r>
      <w:proofErr w:type="gramEnd"/>
      <w:r w:rsidRPr="003E463D">
        <w:rPr>
          <w:rFonts w:ascii="Times New Roman" w:hAnsi="Times New Roman" w:cs="Times New Roman"/>
          <w:color w:val="000000"/>
          <w:sz w:val="24"/>
          <w:szCs w:val="24"/>
        </w:rPr>
        <w:t xml:space="preserve"> городском поселении, а также положениями о муниципальном заказе. </w:t>
      </w:r>
    </w:p>
    <w:p w:rsidR="009F44E9" w:rsidRPr="003E463D" w:rsidRDefault="009F44E9" w:rsidP="003E463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gramStart"/>
      <w:r w:rsidRPr="003E463D">
        <w:rPr>
          <w:rFonts w:ascii="Times New Roman" w:hAnsi="Times New Roman" w:cs="Times New Roman"/>
          <w:color w:val="000000"/>
          <w:sz w:val="24"/>
          <w:szCs w:val="24"/>
        </w:rPr>
        <w:t>В положении о муниципальном заказе закрепляются основания и порядок формирования муниципального заказа, порядок формирования конкурсной комиссии, способы, порядок и условия размещения муниципального заказа, источники и порядок оплаты муниципального заказа, порядок осуществления контроля над формированием, размещением и исполнением муниципального заказа, порядок и сроки опубликования сведений о муниципальном заказе, порядок и сроки проведения торгов.</w:t>
      </w:r>
      <w:proofErr w:type="gramEnd"/>
    </w:p>
    <w:p w:rsidR="009F44E9" w:rsidRPr="003E463D" w:rsidRDefault="009F44E9" w:rsidP="003E4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463D">
        <w:rPr>
          <w:rFonts w:ascii="Times New Roman" w:hAnsi="Times New Roman" w:cs="Times New Roman"/>
          <w:sz w:val="24"/>
          <w:szCs w:val="24"/>
        </w:rPr>
        <w:t>В 2018 году администрацией Еманжелинского городского поселения в единой информационной системе было размещено 103 закупки, что на 8,4 % больше показателей 2017 года. Было проведено 95 электронных аукциона общая начальная максимальная цена которых составляет 124 823,7  тыс. руб., что на 13,1 % превышает количество проведенных процедур в предыдущем году, и 8 запросов котировок общая начальная максимальная цена которых составляет 1 776,2 тыс</w:t>
      </w:r>
      <w:proofErr w:type="gramStart"/>
      <w:r w:rsidRPr="003E463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3E463D">
        <w:rPr>
          <w:rFonts w:ascii="Times New Roman" w:hAnsi="Times New Roman" w:cs="Times New Roman"/>
          <w:sz w:val="24"/>
          <w:szCs w:val="24"/>
        </w:rPr>
        <w:t>уб. В результате проведенных процедур закупок были заключены муниципальные контракты на сумму 114 634,3 тыс.руб., экономия средств местного бюджета составила 11 965,6 тыс</w:t>
      </w:r>
      <w:proofErr w:type="gramStart"/>
      <w:r w:rsidRPr="003E463D">
        <w:rPr>
          <w:rFonts w:ascii="Times New Roman" w:hAnsi="Times New Roman" w:cs="Times New Roman"/>
          <w:sz w:val="24"/>
          <w:szCs w:val="24"/>
        </w:rPr>
        <w:t>.р</w:t>
      </w:r>
      <w:proofErr w:type="gramEnd"/>
      <w:r w:rsidRPr="003E463D">
        <w:rPr>
          <w:rFonts w:ascii="Times New Roman" w:hAnsi="Times New Roman" w:cs="Times New Roman"/>
          <w:sz w:val="24"/>
          <w:szCs w:val="24"/>
        </w:rPr>
        <w:t>уб. Закупки малого объема составили 3 266,1  тыс. руб.</w:t>
      </w:r>
    </w:p>
    <w:p w:rsidR="009F44E9" w:rsidRPr="003E463D" w:rsidRDefault="009F44E9" w:rsidP="003E4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463D">
        <w:rPr>
          <w:rFonts w:ascii="Times New Roman" w:hAnsi="Times New Roman" w:cs="Times New Roman"/>
          <w:sz w:val="24"/>
          <w:szCs w:val="24"/>
        </w:rPr>
        <w:t>От общего объема закупок было проведено 50 процедур для субъектов малого предпринимательства, социально ориентированных некоммерческих организаций и составляет 41 % от совокупного годового объема закупок, что на 23,4 % меньше показателей 2017 года.</w:t>
      </w:r>
    </w:p>
    <w:p w:rsidR="009F44E9" w:rsidRPr="003E463D" w:rsidRDefault="000400FC" w:rsidP="003E46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91AD3">
        <w:rPr>
          <w:rFonts w:ascii="Times New Roman" w:hAnsi="Times New Roman" w:cs="Times New Roman"/>
          <w:b/>
          <w:i/>
          <w:sz w:val="24"/>
          <w:szCs w:val="24"/>
        </w:rPr>
        <w:t>ПРОТИВОДЕЙСТВИЕ</w:t>
      </w:r>
      <w:r w:rsidRPr="003E463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1AD3">
        <w:rPr>
          <w:rFonts w:ascii="Times New Roman" w:hAnsi="Times New Roman" w:cs="Times New Roman"/>
          <w:b/>
          <w:i/>
          <w:sz w:val="24"/>
          <w:szCs w:val="24"/>
        </w:rPr>
        <w:t>КОРРУПЦИИ</w:t>
      </w:r>
    </w:p>
    <w:p w:rsidR="009F44E9" w:rsidRPr="003E463D" w:rsidRDefault="009F44E9" w:rsidP="003E46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44E9" w:rsidRPr="003E463D" w:rsidRDefault="009F44E9" w:rsidP="003E4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463D">
        <w:rPr>
          <w:rFonts w:ascii="Times New Roman" w:hAnsi="Times New Roman" w:cs="Times New Roman"/>
          <w:sz w:val="24"/>
          <w:szCs w:val="24"/>
        </w:rPr>
        <w:t xml:space="preserve">Администрацией Еманжелинского городского поселения в целях обеспечения законности, осуществлялся </w:t>
      </w:r>
      <w:proofErr w:type="gramStart"/>
      <w:r w:rsidRPr="003E463D">
        <w:rPr>
          <w:rFonts w:ascii="Times New Roman" w:hAnsi="Times New Roman" w:cs="Times New Roman"/>
          <w:sz w:val="24"/>
          <w:szCs w:val="24"/>
        </w:rPr>
        <w:t>контроль за</w:t>
      </w:r>
      <w:proofErr w:type="gramEnd"/>
      <w:r w:rsidRPr="003E463D">
        <w:rPr>
          <w:rFonts w:ascii="Times New Roman" w:hAnsi="Times New Roman" w:cs="Times New Roman"/>
          <w:sz w:val="24"/>
          <w:szCs w:val="24"/>
        </w:rPr>
        <w:t xml:space="preserve"> соблюдением действующего законодательства, в том числе Федерального закона от </w:t>
      </w:r>
      <w:r w:rsidRPr="003E46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25</w:t>
      </w:r>
      <w:r w:rsidRPr="003E463D">
        <w:rPr>
          <w:rStyle w:val="nobr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E46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декабря</w:t>
      </w:r>
      <w:r w:rsidRPr="003E463D">
        <w:rPr>
          <w:rStyle w:val="nobr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E46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2008</w:t>
      </w:r>
      <w:r w:rsidRPr="003E463D">
        <w:rPr>
          <w:rStyle w:val="nobr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E46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года №</w:t>
      </w:r>
      <w:r w:rsidRPr="003E463D">
        <w:rPr>
          <w:rStyle w:val="nobr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3E463D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273-ФЗ</w:t>
      </w:r>
      <w:r w:rsidRPr="003E463D">
        <w:rPr>
          <w:rFonts w:ascii="Times New Roman" w:hAnsi="Times New Roman" w:cs="Times New Roman"/>
          <w:sz w:val="24"/>
          <w:szCs w:val="24"/>
        </w:rPr>
        <w:t xml:space="preserve"> «О противодействии коррупции».</w:t>
      </w:r>
    </w:p>
    <w:p w:rsidR="009F44E9" w:rsidRPr="003E463D" w:rsidRDefault="009F44E9" w:rsidP="003E46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63D">
        <w:rPr>
          <w:rFonts w:ascii="Times New Roman" w:hAnsi="Times New Roman" w:cs="Times New Roman"/>
          <w:sz w:val="24"/>
          <w:szCs w:val="24"/>
        </w:rPr>
        <w:t>Для соблюдения одного из главных принципов противодействия коррупции публичности и открытости деятельности органов местного самоуправления в администрации Еманжелинского городского поселения ведется работа по обеспечению информационной открытости и прозрачности ее деятельности.</w:t>
      </w:r>
    </w:p>
    <w:p w:rsidR="009F44E9" w:rsidRPr="003E463D" w:rsidRDefault="009F44E9" w:rsidP="003E4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463D">
        <w:rPr>
          <w:rFonts w:ascii="Times New Roman" w:hAnsi="Times New Roman" w:cs="Times New Roman"/>
          <w:sz w:val="24"/>
          <w:szCs w:val="24"/>
        </w:rPr>
        <w:t xml:space="preserve">Проводилась </w:t>
      </w:r>
      <w:proofErr w:type="spellStart"/>
      <w:r w:rsidRPr="003E463D">
        <w:rPr>
          <w:rFonts w:ascii="Times New Roman" w:hAnsi="Times New Roman" w:cs="Times New Roman"/>
          <w:sz w:val="24"/>
          <w:szCs w:val="24"/>
        </w:rPr>
        <w:t>антикоррупционная</w:t>
      </w:r>
      <w:proofErr w:type="spellEnd"/>
      <w:r w:rsidRPr="003E463D">
        <w:rPr>
          <w:rFonts w:ascii="Times New Roman" w:hAnsi="Times New Roman" w:cs="Times New Roman"/>
          <w:sz w:val="24"/>
          <w:szCs w:val="24"/>
        </w:rPr>
        <w:t xml:space="preserve"> экспертиза нормативных правовых актов и их проектов, принимаемых администрацией поселения, а также проектов решений Совета депутатов, в целях выявления в них </w:t>
      </w:r>
      <w:proofErr w:type="spellStart"/>
      <w:r w:rsidRPr="003E463D">
        <w:rPr>
          <w:rFonts w:ascii="Times New Roman" w:hAnsi="Times New Roman" w:cs="Times New Roman"/>
          <w:sz w:val="24"/>
          <w:szCs w:val="24"/>
        </w:rPr>
        <w:t>коррупциогенных</w:t>
      </w:r>
      <w:proofErr w:type="spellEnd"/>
      <w:r w:rsidRPr="003E463D">
        <w:rPr>
          <w:rFonts w:ascii="Times New Roman" w:hAnsi="Times New Roman" w:cs="Times New Roman"/>
          <w:sz w:val="24"/>
          <w:szCs w:val="24"/>
        </w:rPr>
        <w:t xml:space="preserve"> факторов. </w:t>
      </w:r>
    </w:p>
    <w:p w:rsidR="009F44E9" w:rsidRPr="003E463D" w:rsidRDefault="009F44E9" w:rsidP="003E4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463D">
        <w:rPr>
          <w:rFonts w:ascii="Times New Roman" w:hAnsi="Times New Roman" w:cs="Times New Roman"/>
          <w:sz w:val="24"/>
          <w:szCs w:val="24"/>
        </w:rPr>
        <w:t xml:space="preserve">Профилактике коррупционных правонарушений в значительной степени способствует публикация в газете «Новая жизнь» и на официальном сайте администрации в сети интернет </w:t>
      </w:r>
      <w:hyperlink r:id="rId17" w:history="1">
        <w:r w:rsidRPr="003E463D">
          <w:rPr>
            <w:rStyle w:val="a4"/>
            <w:rFonts w:ascii="Times New Roman" w:hAnsi="Times New Roman" w:cs="Times New Roman"/>
            <w:color w:val="auto"/>
            <w:sz w:val="24"/>
            <w:szCs w:val="24"/>
          </w:rPr>
          <w:t>http://emanjelinsk.ru</w:t>
        </w:r>
      </w:hyperlink>
      <w:r w:rsidRPr="003E463D">
        <w:rPr>
          <w:rFonts w:ascii="Times New Roman" w:hAnsi="Times New Roman" w:cs="Times New Roman"/>
          <w:sz w:val="24"/>
          <w:szCs w:val="24"/>
        </w:rPr>
        <w:t xml:space="preserve">  нормативных правовых актов, информации о важных мероприятиях, о деятельности и структуре органов местного самоуправления. На официальном сайте также размещены сведения о доходах, расходах, об имуществе и обязательствах имущественного характера, предоставляемые муниципальными служащими за 2017 год на себя, супругов и несовершеннолетних детей, в соответствии с утвержденным Порядком размещения.</w:t>
      </w:r>
    </w:p>
    <w:p w:rsidR="009F44E9" w:rsidRPr="003E463D" w:rsidRDefault="009F44E9" w:rsidP="003E4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463D">
        <w:rPr>
          <w:rFonts w:ascii="Times New Roman" w:hAnsi="Times New Roman" w:cs="Times New Roman"/>
          <w:sz w:val="24"/>
          <w:szCs w:val="24"/>
        </w:rPr>
        <w:t xml:space="preserve">За отчетный период муниципальные служащие, включенные в Реестр коррупционно опасных должностей, своевременно предоставили сведения за 2017 год о доходах, расходах, об имуществе и обязательствах имущественного характера работодателю. </w:t>
      </w:r>
    </w:p>
    <w:p w:rsidR="009F44E9" w:rsidRPr="003E463D" w:rsidRDefault="009F44E9" w:rsidP="003E463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F44E9" w:rsidRPr="009319CB" w:rsidRDefault="000400FC" w:rsidP="003E463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319CB">
        <w:rPr>
          <w:rFonts w:ascii="Times New Roman" w:hAnsi="Times New Roman" w:cs="Times New Roman"/>
          <w:b/>
          <w:i/>
          <w:sz w:val="24"/>
          <w:szCs w:val="24"/>
        </w:rPr>
        <w:t>ПРАВОВАЯ ПОЛИТИКА</w:t>
      </w:r>
    </w:p>
    <w:p w:rsidR="009F44E9" w:rsidRPr="003E463D" w:rsidRDefault="009F44E9" w:rsidP="003E46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63D">
        <w:rPr>
          <w:rFonts w:ascii="Times New Roman" w:hAnsi="Times New Roman" w:cs="Times New Roman"/>
          <w:sz w:val="24"/>
          <w:szCs w:val="24"/>
        </w:rPr>
        <w:t xml:space="preserve">В течение 2018 года администрация Еманжелинского городского поселения совместно с прокуратурой города Еманжелинска осуществляла проведение первичной </w:t>
      </w:r>
      <w:proofErr w:type="spellStart"/>
      <w:r w:rsidRPr="003E463D">
        <w:rPr>
          <w:rFonts w:ascii="Times New Roman" w:hAnsi="Times New Roman" w:cs="Times New Roman"/>
          <w:sz w:val="24"/>
          <w:szCs w:val="24"/>
        </w:rPr>
        <w:t>антикоррупционной</w:t>
      </w:r>
      <w:proofErr w:type="spellEnd"/>
      <w:r w:rsidRPr="003E463D">
        <w:rPr>
          <w:rFonts w:ascii="Times New Roman" w:hAnsi="Times New Roman" w:cs="Times New Roman"/>
          <w:sz w:val="24"/>
          <w:szCs w:val="24"/>
        </w:rPr>
        <w:t xml:space="preserve"> экспертизы проектов постановлений и распоряжений администрации </w:t>
      </w:r>
      <w:r w:rsidRPr="003E463D">
        <w:rPr>
          <w:rFonts w:ascii="Times New Roman" w:hAnsi="Times New Roman" w:cs="Times New Roman"/>
          <w:sz w:val="24"/>
          <w:szCs w:val="24"/>
        </w:rPr>
        <w:lastRenderedPageBreak/>
        <w:t>Еманжелинского городского поселения, а так же проектов решений Совета депутатов Еманжелинского городского поселения. Во многие акты внесены изменения и дополнения.</w:t>
      </w:r>
    </w:p>
    <w:p w:rsidR="009F44E9" w:rsidRPr="003E463D" w:rsidRDefault="009F44E9" w:rsidP="003E46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63D">
        <w:rPr>
          <w:rFonts w:ascii="Times New Roman" w:hAnsi="Times New Roman" w:cs="Times New Roman"/>
          <w:sz w:val="24"/>
          <w:szCs w:val="24"/>
        </w:rPr>
        <w:t>Администрацией Еманжелинского городского поселения было принято участие в рассмотрении  более 23 дел в Арбитражном суде Челябинской области, некоторые из данных дел были обжалованы и рассматривались в</w:t>
      </w:r>
      <w:proofErr w:type="gramStart"/>
      <w:r w:rsidRPr="003E463D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3E463D">
        <w:rPr>
          <w:rFonts w:ascii="Times New Roman" w:hAnsi="Times New Roman" w:cs="Times New Roman"/>
          <w:sz w:val="24"/>
          <w:szCs w:val="24"/>
        </w:rPr>
        <w:t xml:space="preserve">осемнадцатом апелляционном арбитражном суде и арбитражном суде Уральского округа. Так же принято участие в рассмотрении более 50 дел в судах общей юрисдикции. </w:t>
      </w:r>
      <w:proofErr w:type="gramStart"/>
      <w:r w:rsidRPr="003E463D">
        <w:rPr>
          <w:rFonts w:ascii="Times New Roman" w:hAnsi="Times New Roman" w:cs="Times New Roman"/>
          <w:sz w:val="24"/>
          <w:szCs w:val="24"/>
        </w:rPr>
        <w:t xml:space="preserve">При этом спектр вопросов, рассматриваемых судами с участием администрации различен: это дела, связанные с экономическим спорами,  признанием права собственности на объекты недвижимости  на самовольно возведенные постройки, на предоставление жилья и жилищные споры, а так же исполнение полномочий по решению вопросов местного значения, в том числе по искам прокуратуры г. Еманжелинска, уголовные дела, дела об административных правонарушениях. </w:t>
      </w:r>
      <w:proofErr w:type="gramEnd"/>
    </w:p>
    <w:p w:rsidR="009F44E9" w:rsidRPr="003E463D" w:rsidRDefault="009F44E9" w:rsidP="003E463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E463D">
        <w:rPr>
          <w:rFonts w:ascii="Times New Roman" w:hAnsi="Times New Roman" w:cs="Times New Roman"/>
          <w:sz w:val="24"/>
          <w:szCs w:val="24"/>
        </w:rPr>
        <w:t xml:space="preserve">Было рассмотрено более 30 представлений, требований и протестов прокуратуры </w:t>
      </w:r>
      <w:proofErr w:type="gramStart"/>
      <w:r w:rsidRPr="003E463D">
        <w:rPr>
          <w:rFonts w:ascii="Times New Roman" w:hAnsi="Times New Roman" w:cs="Times New Roman"/>
          <w:sz w:val="24"/>
          <w:szCs w:val="24"/>
        </w:rPr>
        <w:t>г</w:t>
      </w:r>
      <w:proofErr w:type="gramEnd"/>
      <w:r w:rsidRPr="003E463D">
        <w:rPr>
          <w:rFonts w:ascii="Times New Roman" w:hAnsi="Times New Roman" w:cs="Times New Roman"/>
          <w:sz w:val="24"/>
          <w:szCs w:val="24"/>
        </w:rPr>
        <w:t>. Еманжелинска.</w:t>
      </w:r>
    </w:p>
    <w:p w:rsidR="009F44E9" w:rsidRDefault="009F44E9" w:rsidP="003E4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3E463D">
        <w:rPr>
          <w:rFonts w:ascii="Times New Roman" w:hAnsi="Times New Roman" w:cs="Times New Roman"/>
          <w:sz w:val="24"/>
          <w:szCs w:val="24"/>
        </w:rPr>
        <w:t>В течение года заключено более 274 хозяйственных договоров, в обязательном порядке прошедших правовую экспертизу, в том числе 109 муниципальных контрактов, заключенных в соответствии Федеральным законом от 05.04.2013 № 44-ФЗ «О контрактной системе в сфере закупок товаров, работ, услуг для обеспечения государственных и муниципальных нужд».</w:t>
      </w:r>
    </w:p>
    <w:p w:rsidR="00891AD3" w:rsidRPr="003E463D" w:rsidRDefault="00891AD3" w:rsidP="003E46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DE6E11" w:rsidRPr="00DE6E11" w:rsidRDefault="000400FC" w:rsidP="00DE6E11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DE6E11">
        <w:rPr>
          <w:rFonts w:ascii="Times New Roman" w:hAnsi="Times New Roman" w:cs="Times New Roman"/>
          <w:i/>
          <w:sz w:val="24"/>
          <w:szCs w:val="24"/>
        </w:rPr>
        <w:t xml:space="preserve">МЕРОПРИЯТИЯ В ОБЛАСТИ РАЗВИТИЯ КУЛЬТУРЫ </w:t>
      </w:r>
    </w:p>
    <w:p w:rsidR="00DE6E11" w:rsidRPr="00DE6E11" w:rsidRDefault="00DE6E11" w:rsidP="00DE6E1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E1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E6E11" w:rsidRPr="00DE6E11" w:rsidRDefault="00DE6E11" w:rsidP="00DE6E1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E11">
        <w:rPr>
          <w:rFonts w:ascii="Times New Roman" w:hAnsi="Times New Roman" w:cs="Times New Roman"/>
          <w:sz w:val="24"/>
          <w:szCs w:val="24"/>
        </w:rPr>
        <w:tab/>
        <w:t>В соответствии с муниципальной  Программой в области культуры, утвержденной  администрацией Еманжелинского городского поселения  на 2018 год, на организацию и проведение общегородских мероприятий в  области   культуры в   прошлом году было потрачено  более  371,0 тыс. рублей.  Из  них: 60,0 тыс. рублей - на организацию фейерверка 18.03.2018 года; 311 тыс. рубле</w:t>
      </w:r>
      <w:proofErr w:type="gramStart"/>
      <w:r w:rsidRPr="00DE6E11">
        <w:rPr>
          <w:rFonts w:ascii="Times New Roman" w:hAnsi="Times New Roman" w:cs="Times New Roman"/>
          <w:sz w:val="24"/>
          <w:szCs w:val="24"/>
        </w:rPr>
        <w:t>й-</w:t>
      </w:r>
      <w:proofErr w:type="gramEnd"/>
      <w:r w:rsidRPr="00DE6E11">
        <w:rPr>
          <w:rFonts w:ascii="Times New Roman" w:hAnsi="Times New Roman" w:cs="Times New Roman"/>
          <w:sz w:val="24"/>
          <w:szCs w:val="24"/>
        </w:rPr>
        <w:t xml:space="preserve">  на приобретение подарочной и сувенирной продукции для поощрения </w:t>
      </w:r>
      <w:proofErr w:type="spellStart"/>
      <w:r w:rsidRPr="00DE6E11">
        <w:rPr>
          <w:rFonts w:ascii="Times New Roman" w:hAnsi="Times New Roman" w:cs="Times New Roman"/>
          <w:sz w:val="24"/>
          <w:szCs w:val="24"/>
        </w:rPr>
        <w:t>еманжелинцев</w:t>
      </w:r>
      <w:proofErr w:type="spellEnd"/>
      <w:r w:rsidRPr="00DE6E11">
        <w:rPr>
          <w:rFonts w:ascii="Times New Roman" w:hAnsi="Times New Roman" w:cs="Times New Roman"/>
          <w:sz w:val="24"/>
          <w:szCs w:val="24"/>
        </w:rPr>
        <w:t xml:space="preserve"> за  победу и (или) участие в  конкурсах, шоу-программах, организованных администрацией Еманжелинского городского поселения и в  проектах, организованных  по инициативе сторонних организаций, за значительный  личный вклад в развитие городского поселения, в честь юбилейных дат,  в честь празднования профессиональных праздников и т.д. Примерами таких мероприятий являются - Педагог года-2018,  Масленица,  70-летний юбилей  пос. разрез </w:t>
      </w:r>
      <w:proofErr w:type="spellStart"/>
      <w:r w:rsidRPr="00DE6E11">
        <w:rPr>
          <w:rFonts w:ascii="Times New Roman" w:hAnsi="Times New Roman" w:cs="Times New Roman"/>
          <w:sz w:val="24"/>
          <w:szCs w:val="24"/>
        </w:rPr>
        <w:t>Батуринский</w:t>
      </w:r>
      <w:proofErr w:type="spellEnd"/>
      <w:r w:rsidRPr="00DE6E11">
        <w:rPr>
          <w:rFonts w:ascii="Times New Roman" w:hAnsi="Times New Roman" w:cs="Times New Roman"/>
          <w:sz w:val="24"/>
          <w:szCs w:val="24"/>
        </w:rPr>
        <w:t>, конкурсы по благоустройству и озеленению «Я люблю свой город» и «Зеленый двор», конкурс-проект «СуперМАМА-2018», шоу-программы «Маленькая принцесса», «Моя мам</w:t>
      </w:r>
      <w:proofErr w:type="gramStart"/>
      <w:r w:rsidRPr="00DE6E11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DE6E11">
        <w:rPr>
          <w:rFonts w:ascii="Times New Roman" w:hAnsi="Times New Roman" w:cs="Times New Roman"/>
          <w:sz w:val="24"/>
          <w:szCs w:val="24"/>
        </w:rPr>
        <w:t xml:space="preserve"> Снегурочка», акции «Пешеходный переход» и «Самый чистый город на земле», 25-летний юбилей Образцового коллектива театра танца «Непоседы»,  мероприятия, посвященные   Международному женскому дню,</w:t>
      </w:r>
      <w:r w:rsidRPr="00DE6E11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Дню работников торговли, бытового обслуживания населения и жилищно-коммунального хозяйства,</w:t>
      </w:r>
      <w:r w:rsidRPr="00DE6E11">
        <w:rPr>
          <w:rFonts w:ascii="Times New Roman" w:hAnsi="Times New Roman" w:cs="Times New Roman"/>
          <w:sz w:val="24"/>
          <w:szCs w:val="24"/>
        </w:rPr>
        <w:t xml:space="preserve">  Дню Победы в Великой Отечественной войне, Общероссийскому дню библиотек, Дню шахтера, Дню города, Дню матери, Дню пожилого человека,  а также митинги, посвященные памятным датам и т.д.</w:t>
      </w:r>
    </w:p>
    <w:p w:rsidR="00B35FB0" w:rsidRDefault="00B35FB0" w:rsidP="00B35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35FB0">
        <w:rPr>
          <w:rFonts w:ascii="Times New Roman" w:hAnsi="Times New Roman" w:cs="Times New Roman"/>
          <w:sz w:val="24"/>
          <w:szCs w:val="24"/>
        </w:rPr>
        <w:t xml:space="preserve"> «Я люблю свой город» -  так называется ежегодный конкурс, который объявляет и проводит администрация Еманжелинского городского поселения на призы главы города. </w:t>
      </w:r>
    </w:p>
    <w:p w:rsidR="00B35FB0" w:rsidRPr="00B35FB0" w:rsidRDefault="00F2319C" w:rsidP="00B35FB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Жители города принимают в нем активное участие, тем самым делая город лучше, уютнее и ухоженнее.</w:t>
      </w:r>
    </w:p>
    <w:p w:rsidR="00B35FB0" w:rsidRDefault="00B35FB0" w:rsidP="00B35FB0">
      <w:pPr>
        <w:pStyle w:val="3"/>
        <w:spacing w:after="0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2593521" cy="1945141"/>
            <wp:effectExtent l="19050" t="0" r="0" b="0"/>
            <wp:docPr id="10" name="Рисунок 3" descr="C:\Users\User\AppData\Local\Temp\Rar$DIa0.715\IMG_20180820_14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Rar$DIa0.715\IMG_20180820_14213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729" cy="1946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FB0" w:rsidRDefault="00B35FB0" w:rsidP="00B35FB0">
      <w:pPr>
        <w:pStyle w:val="3"/>
        <w:spacing w:after="0"/>
        <w:ind w:firstLine="709"/>
        <w:jc w:val="both"/>
        <w:rPr>
          <w:i/>
        </w:rPr>
      </w:pPr>
      <w:r w:rsidRPr="00B35FB0">
        <w:t xml:space="preserve">2 место – Приход </w:t>
      </w:r>
      <w:proofErr w:type="gramStart"/>
      <w:r w:rsidRPr="00B35FB0">
        <w:t>Свято-Введенского</w:t>
      </w:r>
      <w:proofErr w:type="gramEnd"/>
      <w:r w:rsidRPr="00B35FB0">
        <w:t xml:space="preserve"> храма;</w:t>
      </w:r>
      <w:r w:rsidRPr="00B35FB0">
        <w:rPr>
          <w:i/>
        </w:rPr>
        <w:t xml:space="preserve"> в номинации «Самая благоустроенная территория офиса»</w:t>
      </w:r>
    </w:p>
    <w:p w:rsidR="00B35FB0" w:rsidRDefault="00B35FB0" w:rsidP="00B35FB0">
      <w:pPr>
        <w:pStyle w:val="3"/>
        <w:spacing w:after="0"/>
        <w:ind w:firstLine="709"/>
        <w:jc w:val="both"/>
        <w:rPr>
          <w:i/>
        </w:rPr>
      </w:pPr>
    </w:p>
    <w:p w:rsidR="00B35FB0" w:rsidRDefault="00B35FB0" w:rsidP="00B35FB0">
      <w:pPr>
        <w:pStyle w:val="3"/>
        <w:spacing w:after="0"/>
        <w:ind w:firstLine="709"/>
        <w:jc w:val="both"/>
        <w:rPr>
          <w:i/>
        </w:rPr>
      </w:pPr>
    </w:p>
    <w:p w:rsidR="00B35FB0" w:rsidRDefault="00B35FB0" w:rsidP="00B35FB0">
      <w:pPr>
        <w:pStyle w:val="3"/>
        <w:spacing w:after="0"/>
        <w:ind w:left="0"/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2777589" cy="2113808"/>
            <wp:effectExtent l="19050" t="0" r="3711" b="0"/>
            <wp:docPr id="13" name="Рисунок 4" descr="C:\Users\User\Downloads\IMG_5269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_5269 (1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762" cy="2115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FB0" w:rsidRPr="00E4399C" w:rsidRDefault="00B35FB0" w:rsidP="00B35FB0">
      <w:pPr>
        <w:pStyle w:val="3"/>
        <w:spacing w:after="0"/>
        <w:ind w:left="0"/>
        <w:jc w:val="center"/>
      </w:pPr>
      <w:r w:rsidRPr="00E4399C">
        <w:t>Акция ко дню Города «Самый чистый город на земле»</w:t>
      </w:r>
    </w:p>
    <w:p w:rsidR="00DE6E11" w:rsidRPr="00DE6E11" w:rsidRDefault="00DE6E11" w:rsidP="00F2319C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E6E11">
        <w:rPr>
          <w:rFonts w:ascii="Times New Roman" w:hAnsi="Times New Roman" w:cs="Times New Roman"/>
          <w:sz w:val="24"/>
          <w:szCs w:val="24"/>
        </w:rPr>
        <w:t xml:space="preserve">Кроме того, в 2018 году  за активную жизненную позицию,  личный вклад в развитие и процветание города, за добросовестный труд и высокие профессиональные достижения   </w:t>
      </w:r>
      <w:proofErr w:type="spellStart"/>
      <w:r w:rsidRPr="00DE6E11">
        <w:rPr>
          <w:rFonts w:ascii="Times New Roman" w:hAnsi="Times New Roman" w:cs="Times New Roman"/>
          <w:sz w:val="24"/>
          <w:szCs w:val="24"/>
        </w:rPr>
        <w:t>еманжелинцам</w:t>
      </w:r>
      <w:proofErr w:type="spellEnd"/>
      <w:r w:rsidRPr="00DE6E11">
        <w:rPr>
          <w:rFonts w:ascii="Times New Roman" w:hAnsi="Times New Roman" w:cs="Times New Roman"/>
          <w:sz w:val="24"/>
          <w:szCs w:val="24"/>
        </w:rPr>
        <w:t xml:space="preserve">  было вручено 15 почетных грамот Совета депутатов и администрации Еманжелинского городского поселения, 42  Благодарственных письма главы Еманжелинского городского поселения.</w:t>
      </w:r>
    </w:p>
    <w:p w:rsidR="00DE6E11" w:rsidRPr="00DE6E11" w:rsidRDefault="00DE6E11" w:rsidP="00DE6E11">
      <w:p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E6E11"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F0638B" w:rsidRPr="00BD2C3A" w:rsidRDefault="000400FC" w:rsidP="00DE6E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BD2C3A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ФИЗИЧЕСКАЯ КУЛЬТУРА И СПОРТ </w:t>
      </w:r>
    </w:p>
    <w:p w:rsidR="00F0638B" w:rsidRPr="00DE6E11" w:rsidRDefault="00F0638B" w:rsidP="00DE6E1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0638B" w:rsidRPr="00F0638B" w:rsidRDefault="00F0638B" w:rsidP="00DE6E11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E6E11">
        <w:rPr>
          <w:rFonts w:ascii="Times New Roman" w:hAnsi="Times New Roman" w:cs="Times New Roman"/>
          <w:sz w:val="24"/>
          <w:szCs w:val="24"/>
          <w:shd w:val="clear" w:color="auto" w:fill="FFFFFF"/>
        </w:rPr>
        <w:t>Администрацией Еманжелинского</w:t>
      </w:r>
      <w:r w:rsidRPr="00F0638B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городского поселения</w:t>
      </w:r>
      <w:r w:rsidRPr="00F0638B">
        <w:rPr>
          <w:rFonts w:ascii="Times New Roman" w:hAnsi="Times New Roman" w:cs="Times New Roman"/>
          <w:sz w:val="24"/>
          <w:szCs w:val="24"/>
        </w:rPr>
        <w:t xml:space="preserve">  ежегодно  разрабатывается  Программа мероприятий в области физической культуры и спорта на территории  Еманжелинского городского поселения. Особое внимание при разработке Программы уделяется детскому спорту, спорту среди людей с ограниченными возможностями  и   людей пожилого возраста.</w:t>
      </w:r>
    </w:p>
    <w:p w:rsidR="00F0638B" w:rsidRPr="00F0638B" w:rsidRDefault="00F0638B" w:rsidP="00F0638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Целью реализации программы является увеличение общей численности населения  города в возрасте  от 3  до 79 лет, в том числе увеличение доли лиц с ограниченными возможностями здоровья, систематически занимающихся физической культурой и спортом.</w:t>
      </w:r>
    </w:p>
    <w:p w:rsidR="00F0638B" w:rsidRPr="00F0638B" w:rsidRDefault="00F0638B" w:rsidP="00F0638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Основными задачами  данной Программы являются:</w:t>
      </w:r>
    </w:p>
    <w:p w:rsidR="00F0638B" w:rsidRPr="00F0638B" w:rsidRDefault="00F0638B" w:rsidP="00F0638B">
      <w:pPr>
        <w:pStyle w:val="ad"/>
        <w:suppressAutoHyphens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- повышение интереса различных категорий населения к занятиям физической культурой и спортом;</w:t>
      </w:r>
    </w:p>
    <w:p w:rsidR="00F0638B" w:rsidRPr="00F0638B" w:rsidRDefault="00F0638B" w:rsidP="00F0638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>- организация пропаганды физической культуры и спорта, распространение социальной рекламы, продвижение ценности здорового образа жизни, освещение спортивно-массовых мероприятий, информационная поддержка Программы;</w:t>
      </w:r>
    </w:p>
    <w:p w:rsidR="00F0638B" w:rsidRPr="00F0638B" w:rsidRDefault="00F0638B" w:rsidP="00F0638B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- планирование спортивных  мероприятий. </w:t>
      </w:r>
    </w:p>
    <w:p w:rsidR="00F0638B" w:rsidRPr="00F0638B" w:rsidRDefault="00F0638B" w:rsidP="00F063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ab/>
        <w:t xml:space="preserve">В соответствии с  календарным графиком мероприятий в течение 2018 года администрацией поселения  были организовано и проведено 25 спортивных мероприятий </w:t>
      </w:r>
      <w:r w:rsidRPr="00F0638B">
        <w:rPr>
          <w:rFonts w:ascii="Times New Roman" w:hAnsi="Times New Roman" w:cs="Times New Roman"/>
          <w:sz w:val="24"/>
          <w:szCs w:val="24"/>
        </w:rPr>
        <w:lastRenderedPageBreak/>
        <w:t xml:space="preserve">среди разных возрастных категорий и социальных групп населения.  Среди  детей  были проведены такие мероприятия, как  хоккей, хоккей на валенках, мини-футбол на снегу, баскетбол, волейбол, мини-футбол. Среди людей с ограниченными возможностями проводились </w:t>
      </w:r>
      <w:r w:rsidR="008E01B0">
        <w:rPr>
          <w:rFonts w:ascii="Times New Roman" w:hAnsi="Times New Roman" w:cs="Times New Roman"/>
          <w:sz w:val="24"/>
          <w:szCs w:val="24"/>
        </w:rPr>
        <w:t xml:space="preserve">игра в </w:t>
      </w:r>
      <w:r w:rsidRPr="00F0638B">
        <w:rPr>
          <w:rFonts w:ascii="Times New Roman" w:hAnsi="Times New Roman" w:cs="Times New Roman"/>
          <w:sz w:val="24"/>
          <w:szCs w:val="24"/>
        </w:rPr>
        <w:t xml:space="preserve">городки, стрельба из пневматической винтовки, мини-футбол, шашки, </w:t>
      </w:r>
      <w:proofErr w:type="spellStart"/>
      <w:r w:rsidRPr="00F0638B">
        <w:rPr>
          <w:rFonts w:ascii="Times New Roman" w:hAnsi="Times New Roman" w:cs="Times New Roman"/>
          <w:sz w:val="24"/>
          <w:szCs w:val="24"/>
        </w:rPr>
        <w:t>дартс</w:t>
      </w:r>
      <w:proofErr w:type="spellEnd"/>
      <w:r w:rsidRPr="00F0638B">
        <w:rPr>
          <w:rFonts w:ascii="Times New Roman" w:hAnsi="Times New Roman" w:cs="Times New Roman"/>
          <w:sz w:val="24"/>
          <w:szCs w:val="24"/>
        </w:rPr>
        <w:t>. Трудовые коллективы и представители клубов  приняли участие   в  хоккее на валенках, бильярде, волейболе, легкой атлетике.</w:t>
      </w:r>
    </w:p>
    <w:p w:rsidR="00F0638B" w:rsidRPr="00F0638B" w:rsidRDefault="00F0638B" w:rsidP="00F063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ab/>
        <w:t xml:space="preserve">В </w:t>
      </w:r>
      <w:r w:rsidR="008E01B0">
        <w:rPr>
          <w:rFonts w:ascii="Times New Roman" w:hAnsi="Times New Roman" w:cs="Times New Roman"/>
          <w:sz w:val="24"/>
          <w:szCs w:val="24"/>
        </w:rPr>
        <w:t>отчетном</w:t>
      </w:r>
      <w:r w:rsidRPr="00F0638B">
        <w:rPr>
          <w:rFonts w:ascii="Times New Roman" w:hAnsi="Times New Roman" w:cs="Times New Roman"/>
          <w:sz w:val="24"/>
          <w:szCs w:val="24"/>
        </w:rPr>
        <w:t xml:space="preserve"> году администрация поселения предоставила возможность  городской сборной по футболу  попробовать свои силы в соревнованиях областного уровня - Первенстве области по футболу среди сельских районов и малых городов Челябинской области, организованном Региональной общественной организацией «Добровольное спортивное общество «Урожай» Челябинской области, оплатив за команду  организационный вступительный  взнос.  </w:t>
      </w:r>
    </w:p>
    <w:p w:rsidR="00B35FB0" w:rsidRDefault="00B35FB0" w:rsidP="00E4399C">
      <w:pPr>
        <w:pStyle w:val="a3"/>
        <w:shd w:val="clear" w:color="auto" w:fill="FFFFFF"/>
        <w:spacing w:before="0" w:beforeAutospacing="0" w:after="0" w:afterAutospacing="0"/>
        <w:ind w:right="150"/>
        <w:jc w:val="center"/>
      </w:pPr>
      <w:r>
        <w:rPr>
          <w:noProof/>
        </w:rPr>
        <w:drawing>
          <wp:inline distT="0" distB="0" distL="0" distR="0">
            <wp:extent cx="3110098" cy="1863480"/>
            <wp:effectExtent l="19050" t="0" r="0" b="0"/>
            <wp:docPr id="11" name="Рисунок 2" descr="C:\Users\User\Desktop\IMG-ddb359dc35c51b12a405bff2edc926cc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ddb359dc35c51b12a405bff2edc926cc-V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325" cy="186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FB0" w:rsidRPr="00E4399C" w:rsidRDefault="00E4399C" w:rsidP="00E4399C">
      <w:pPr>
        <w:pStyle w:val="a3"/>
        <w:shd w:val="clear" w:color="auto" w:fill="FFFFFF"/>
        <w:spacing w:before="0" w:beforeAutospacing="0" w:after="0" w:afterAutospacing="0"/>
        <w:ind w:right="150"/>
        <w:jc w:val="center"/>
        <w:rPr>
          <w:sz w:val="16"/>
          <w:szCs w:val="16"/>
        </w:rPr>
      </w:pPr>
      <w:r>
        <w:rPr>
          <w:sz w:val="16"/>
          <w:szCs w:val="16"/>
        </w:rPr>
        <w:t>Футбол на стадионе среди учащихся школ города</w:t>
      </w:r>
    </w:p>
    <w:p w:rsidR="00B35FB0" w:rsidRDefault="00B35FB0" w:rsidP="00E4399C">
      <w:pPr>
        <w:pStyle w:val="a3"/>
        <w:shd w:val="clear" w:color="auto" w:fill="FFFFFF"/>
        <w:spacing w:before="0" w:beforeAutospacing="0" w:after="0" w:afterAutospacing="0"/>
        <w:ind w:right="150"/>
        <w:jc w:val="center"/>
      </w:pPr>
      <w:r>
        <w:rPr>
          <w:noProof/>
        </w:rPr>
        <w:drawing>
          <wp:inline distT="0" distB="0" distL="0" distR="0">
            <wp:extent cx="3187288" cy="2390466"/>
            <wp:effectExtent l="19050" t="0" r="0" b="0"/>
            <wp:docPr id="12" name="Рисунок 3" descr="C:\Users\User\Desktop\IMG_20180203_13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80203_13062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771" cy="239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5FB0" w:rsidRDefault="00E4399C" w:rsidP="00E4399C">
      <w:pPr>
        <w:pStyle w:val="a3"/>
        <w:shd w:val="clear" w:color="auto" w:fill="FFFFFF"/>
        <w:spacing w:before="0" w:beforeAutospacing="0" w:after="0" w:afterAutospacing="0"/>
        <w:ind w:right="150"/>
        <w:jc w:val="center"/>
        <w:rPr>
          <w:sz w:val="16"/>
          <w:szCs w:val="16"/>
        </w:rPr>
      </w:pPr>
      <w:r>
        <w:rPr>
          <w:sz w:val="16"/>
          <w:szCs w:val="16"/>
        </w:rPr>
        <w:t>Футбол на снегу среди учащихся школ города</w:t>
      </w:r>
    </w:p>
    <w:p w:rsidR="00E4399C" w:rsidRPr="00E4399C" w:rsidRDefault="00E4399C" w:rsidP="00E4399C">
      <w:pPr>
        <w:pStyle w:val="a3"/>
        <w:shd w:val="clear" w:color="auto" w:fill="FFFFFF"/>
        <w:spacing w:before="0" w:beforeAutospacing="0" w:after="0" w:afterAutospacing="0"/>
        <w:ind w:right="150"/>
        <w:jc w:val="center"/>
        <w:rPr>
          <w:sz w:val="16"/>
          <w:szCs w:val="16"/>
        </w:rPr>
      </w:pPr>
    </w:p>
    <w:p w:rsidR="00F0638B" w:rsidRPr="00F0638B" w:rsidRDefault="00F0638B" w:rsidP="00F0638B">
      <w:pPr>
        <w:pStyle w:val="a3"/>
        <w:shd w:val="clear" w:color="auto" w:fill="FFFFFF"/>
        <w:spacing w:before="0" w:beforeAutospacing="0" w:after="0" w:afterAutospacing="0"/>
        <w:ind w:left="142" w:right="150" w:firstLine="566"/>
        <w:jc w:val="both"/>
      </w:pPr>
      <w:r w:rsidRPr="00F0638B">
        <w:t xml:space="preserve">Всего в  2018 году  администрацией Еманжелинского городского поселения было  </w:t>
      </w:r>
      <w:r w:rsidR="008E01B0">
        <w:t>затрачено</w:t>
      </w:r>
      <w:r w:rsidRPr="00F0638B">
        <w:t xml:space="preserve"> на реализацию Программы </w:t>
      </w:r>
      <w:r w:rsidR="008E01B0">
        <w:t xml:space="preserve">сумма в размере </w:t>
      </w:r>
      <w:r w:rsidRPr="00F0638B">
        <w:t>215 тыс</w:t>
      </w:r>
      <w:proofErr w:type="gramStart"/>
      <w:r w:rsidRPr="00F0638B">
        <w:t>.р</w:t>
      </w:r>
      <w:proofErr w:type="gramEnd"/>
      <w:r w:rsidRPr="00F0638B">
        <w:t>ублей. Данные денежные средства  были потрачены на организацию соревнований, закупку  наградной  и сувенирной продукции, оплату организационного взноса для участия  городской сборной по футболу в областных соревнованиях.</w:t>
      </w:r>
    </w:p>
    <w:p w:rsidR="00C86427" w:rsidRPr="00F0638B" w:rsidRDefault="00C86427" w:rsidP="00F0638B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F45E2" w:rsidRPr="000400FC" w:rsidRDefault="000400FC" w:rsidP="00E4399C">
      <w:pPr>
        <w:tabs>
          <w:tab w:val="left" w:pos="1052"/>
        </w:tabs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0400FC">
        <w:rPr>
          <w:rFonts w:ascii="Times New Roman" w:hAnsi="Times New Roman" w:cs="Times New Roman"/>
          <w:b/>
          <w:i/>
          <w:sz w:val="24"/>
          <w:szCs w:val="24"/>
        </w:rPr>
        <w:t>ЗАКЛЮЧЕНИЕ</w:t>
      </w:r>
    </w:p>
    <w:p w:rsidR="003F45E2" w:rsidRPr="00F0638B" w:rsidRDefault="003F45E2" w:rsidP="00E4399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Уходящий в историю год был сложным, но продуктивным. Он научил нас верить в свои  собственные силы, подарил нам новые достижения и успехи. Мы смело смотрим в будущее, не боимся начинать новые дела и уверенно идем к поставленным целям. У нас  с вами есть для этого и силы и возможности. </w:t>
      </w:r>
      <w:proofErr w:type="gramStart"/>
      <w:r w:rsidRPr="00F0638B">
        <w:rPr>
          <w:rFonts w:ascii="Times New Roman" w:hAnsi="Times New Roman" w:cs="Times New Roman"/>
          <w:sz w:val="24"/>
          <w:szCs w:val="24"/>
        </w:rPr>
        <w:t>Уверен</w:t>
      </w:r>
      <w:proofErr w:type="gramEnd"/>
      <w:r w:rsidRPr="00F0638B">
        <w:rPr>
          <w:rFonts w:ascii="Times New Roman" w:hAnsi="Times New Roman" w:cs="Times New Roman"/>
          <w:sz w:val="24"/>
          <w:szCs w:val="24"/>
        </w:rPr>
        <w:t>, у нас все получится, ведь удача всегда на стороне трудолюбивых и ответственных людей.</w:t>
      </w:r>
    </w:p>
    <w:p w:rsidR="003F45E2" w:rsidRPr="00F0638B" w:rsidRDefault="003F45E2" w:rsidP="00E4399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Впереди у нас  новые задачи. </w:t>
      </w:r>
      <w:r w:rsidRPr="00F0638B">
        <w:rPr>
          <w:rFonts w:ascii="Times New Roman" w:eastAsia="Calibri" w:hAnsi="Times New Roman" w:cs="Times New Roman"/>
          <w:sz w:val="24"/>
          <w:szCs w:val="24"/>
        </w:rPr>
        <w:t xml:space="preserve">Главная наша  цель - улучшение качества жизни населения. Поэтому </w:t>
      </w:r>
      <w:r w:rsidR="00712935" w:rsidRPr="00F0638B">
        <w:rPr>
          <w:rFonts w:ascii="Times New Roman" w:hAnsi="Times New Roman" w:cs="Times New Roman"/>
          <w:sz w:val="24"/>
          <w:szCs w:val="24"/>
        </w:rPr>
        <w:t>в 2019</w:t>
      </w:r>
      <w:r w:rsidRPr="00F0638B">
        <w:rPr>
          <w:rFonts w:ascii="Times New Roman" w:hAnsi="Times New Roman" w:cs="Times New Roman"/>
          <w:sz w:val="24"/>
          <w:szCs w:val="24"/>
        </w:rPr>
        <w:t xml:space="preserve"> году мы будем продолжать работу </w:t>
      </w:r>
      <w:proofErr w:type="gramStart"/>
      <w:r w:rsidRPr="00F0638B">
        <w:rPr>
          <w:rFonts w:ascii="Times New Roman" w:hAnsi="Times New Roman" w:cs="Times New Roman"/>
          <w:sz w:val="24"/>
          <w:szCs w:val="24"/>
        </w:rPr>
        <w:t>по</w:t>
      </w:r>
      <w:proofErr w:type="gramEnd"/>
      <w:r w:rsidRPr="00F0638B">
        <w:rPr>
          <w:rFonts w:ascii="Times New Roman" w:hAnsi="Times New Roman" w:cs="Times New Roman"/>
          <w:sz w:val="24"/>
          <w:szCs w:val="24"/>
        </w:rPr>
        <w:t>:</w:t>
      </w:r>
    </w:p>
    <w:p w:rsidR="003F45E2" w:rsidRPr="00F0638B" w:rsidRDefault="00712935" w:rsidP="00E4399C">
      <w:pPr>
        <w:pStyle w:val="a3"/>
        <w:spacing w:before="0" w:beforeAutospacing="0" w:after="0" w:afterAutospacing="0"/>
        <w:ind w:firstLine="709"/>
        <w:jc w:val="both"/>
        <w:outlineLvl w:val="3"/>
      </w:pPr>
      <w:r w:rsidRPr="00F0638B">
        <w:lastRenderedPageBreak/>
        <w:t xml:space="preserve">– </w:t>
      </w:r>
      <w:r w:rsidR="003F45E2" w:rsidRPr="00F0638B">
        <w:t>созданию благоприятных условий для социально - экономического развития  городского поселения  и привлечению инвестиций;</w:t>
      </w:r>
    </w:p>
    <w:p w:rsidR="003F45E2" w:rsidRPr="00F0638B" w:rsidRDefault="00712935" w:rsidP="00E4399C">
      <w:pPr>
        <w:pStyle w:val="a3"/>
        <w:spacing w:before="0" w:beforeAutospacing="0" w:after="0" w:afterAutospacing="0"/>
        <w:ind w:firstLine="709"/>
        <w:jc w:val="both"/>
        <w:outlineLvl w:val="3"/>
      </w:pPr>
      <w:r w:rsidRPr="00F0638B">
        <w:t xml:space="preserve">– </w:t>
      </w:r>
      <w:r w:rsidR="003F45E2" w:rsidRPr="00F0638B">
        <w:t>реализации мер, направленных на увеличение налоговых и неналоговых доходов бюджета поселения;</w:t>
      </w:r>
    </w:p>
    <w:p w:rsidR="003F45E2" w:rsidRPr="00F0638B" w:rsidRDefault="00712935" w:rsidP="00E4399C">
      <w:pPr>
        <w:pStyle w:val="a3"/>
        <w:spacing w:before="0" w:beforeAutospacing="0" w:after="0" w:afterAutospacing="0"/>
        <w:ind w:firstLine="709"/>
        <w:jc w:val="both"/>
        <w:outlineLvl w:val="3"/>
      </w:pPr>
      <w:r w:rsidRPr="00F0638B">
        <w:t xml:space="preserve">– </w:t>
      </w:r>
      <w:r w:rsidR="003F45E2" w:rsidRPr="00F0638B">
        <w:t>повышению эффективности управления муниципальным имуществом;</w:t>
      </w:r>
    </w:p>
    <w:p w:rsidR="003F45E2" w:rsidRPr="00F0638B" w:rsidRDefault="00712935" w:rsidP="00E4399C">
      <w:pPr>
        <w:pStyle w:val="a3"/>
        <w:spacing w:before="0" w:beforeAutospacing="0" w:after="0" w:afterAutospacing="0"/>
        <w:ind w:firstLine="709"/>
        <w:jc w:val="both"/>
        <w:outlineLvl w:val="3"/>
      </w:pPr>
      <w:r w:rsidRPr="00F0638B">
        <w:t xml:space="preserve">– </w:t>
      </w:r>
      <w:r w:rsidR="003F45E2" w:rsidRPr="00F0638B">
        <w:t>участию в федеральных и областных целевых программах;</w:t>
      </w:r>
    </w:p>
    <w:p w:rsidR="003F45E2" w:rsidRPr="00F0638B" w:rsidRDefault="00712935" w:rsidP="00E4399C">
      <w:pPr>
        <w:pStyle w:val="a3"/>
        <w:spacing w:before="0" w:beforeAutospacing="0" w:after="0" w:afterAutospacing="0"/>
        <w:ind w:firstLine="709"/>
        <w:jc w:val="both"/>
        <w:outlineLvl w:val="3"/>
      </w:pPr>
      <w:r w:rsidRPr="00F0638B">
        <w:t xml:space="preserve">– </w:t>
      </w:r>
      <w:r w:rsidR="003F45E2" w:rsidRPr="00F0638B">
        <w:t>дальнейшему развитию и благоустройству территории города;</w:t>
      </w:r>
    </w:p>
    <w:p w:rsidR="00B51BF5" w:rsidRPr="00F0638B" w:rsidRDefault="00712935" w:rsidP="00E4399C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0638B">
        <w:rPr>
          <w:rFonts w:ascii="Times New Roman" w:hAnsi="Times New Roman" w:cs="Times New Roman"/>
          <w:sz w:val="24"/>
          <w:szCs w:val="24"/>
        </w:rPr>
        <w:t xml:space="preserve">– </w:t>
      </w:r>
      <w:r w:rsidR="003F45E2" w:rsidRPr="00F0638B">
        <w:rPr>
          <w:rFonts w:ascii="Times New Roman" w:hAnsi="Times New Roman" w:cs="Times New Roman"/>
          <w:sz w:val="24"/>
          <w:szCs w:val="24"/>
        </w:rPr>
        <w:t>развитию гражданского участия,  социальной и общественной  активности граждан в жизни нашего города.</w:t>
      </w:r>
    </w:p>
    <w:p w:rsidR="001459D5" w:rsidRDefault="00FC2BD5" w:rsidP="00301E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 в завершении хочется сказать </w:t>
      </w:r>
      <w:r w:rsidRPr="00FC2BD5">
        <w:rPr>
          <w:rFonts w:ascii="Times New Roman" w:hAnsi="Times New Roman" w:cs="Times New Roman"/>
          <w:sz w:val="24"/>
          <w:szCs w:val="24"/>
        </w:rPr>
        <w:t xml:space="preserve">«Спасибо!» тем </w:t>
      </w:r>
      <w:proofErr w:type="spellStart"/>
      <w:r w:rsidRPr="00FC2BD5">
        <w:rPr>
          <w:rFonts w:ascii="Times New Roman" w:hAnsi="Times New Roman" w:cs="Times New Roman"/>
          <w:sz w:val="24"/>
          <w:szCs w:val="24"/>
        </w:rPr>
        <w:t>еманжелинцам</w:t>
      </w:r>
      <w:proofErr w:type="spellEnd"/>
      <w:r w:rsidRPr="00FC2BD5">
        <w:rPr>
          <w:rFonts w:ascii="Times New Roman" w:hAnsi="Times New Roman" w:cs="Times New Roman"/>
          <w:sz w:val="24"/>
          <w:szCs w:val="24"/>
        </w:rPr>
        <w:t>, которые активно участвуют в жизни города, выходят на субботники по наведению чистоты и порядка, благоустраивают территории, разводят цветники, занимаются благотворительностью, оказывают помощь нуждающимся,  дают приют бездомным животным. Таких людей много… Нам важно видеть, что рядом живут и благо творят добрые, честные  и милосердные люди. Они из тех, кто создавал наш город, строил и строит храмы, оказывает благотворительную помощь, одаривает детей, оказавшихся без попечения родителей. Эти люди бескорыстно отдают другим не только свои средства,  но  в первую очередь, свое время, сердце  и душу,</w:t>
      </w:r>
      <w:r w:rsidRPr="00FC2B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C2BD5">
        <w:rPr>
          <w:rFonts w:ascii="Times New Roman" w:hAnsi="Times New Roman" w:cs="Times New Roman"/>
          <w:sz w:val="24"/>
          <w:szCs w:val="24"/>
        </w:rPr>
        <w:t xml:space="preserve">благодаря которым все мы остаемся великим </w:t>
      </w:r>
      <w:proofErr w:type="gramStart"/>
      <w:r w:rsidRPr="00FC2BD5">
        <w:rPr>
          <w:rFonts w:ascii="Times New Roman" w:hAnsi="Times New Roman" w:cs="Times New Roman"/>
          <w:sz w:val="24"/>
          <w:szCs w:val="24"/>
        </w:rPr>
        <w:t>народом</w:t>
      </w:r>
      <w:proofErr w:type="gramEnd"/>
      <w:r w:rsidRPr="00FC2BD5">
        <w:rPr>
          <w:rFonts w:ascii="Times New Roman" w:hAnsi="Times New Roman" w:cs="Times New Roman"/>
          <w:sz w:val="24"/>
          <w:szCs w:val="24"/>
        </w:rPr>
        <w:t xml:space="preserve"> и создается летопись добра. </w:t>
      </w:r>
    </w:p>
    <w:p w:rsidR="00E46C12" w:rsidRDefault="00E46C12" w:rsidP="00301E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46C12" w:rsidRPr="00E46C12" w:rsidRDefault="00E46C12" w:rsidP="00E46C1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0"/>
          <w:szCs w:val="20"/>
        </w:rPr>
      </w:pPr>
      <w:r w:rsidRPr="00E46C12">
        <w:rPr>
          <w:rFonts w:ascii="Times New Roman" w:hAnsi="Times New Roman" w:cs="Times New Roman"/>
          <w:sz w:val="20"/>
          <w:szCs w:val="20"/>
        </w:rPr>
        <w:t>В отчете главы использованы фотоматериалы из архивов администрации Еманжелинского муниципального района и городского поселения, фото и материалы из редакции газеты «Новая жизнь».</w:t>
      </w:r>
    </w:p>
    <w:sectPr w:rsidR="00E46C12" w:rsidRPr="00E46C12" w:rsidSect="00FC52F5">
      <w:headerReference w:type="defaul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62A9" w:rsidRDefault="00C762A9" w:rsidP="002D4F66">
      <w:pPr>
        <w:spacing w:after="0" w:line="240" w:lineRule="auto"/>
      </w:pPr>
      <w:r>
        <w:separator/>
      </w:r>
    </w:p>
  </w:endnote>
  <w:endnote w:type="continuationSeparator" w:id="0">
    <w:p w:rsidR="00C762A9" w:rsidRDefault="00C762A9" w:rsidP="002D4F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294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62A9" w:rsidRDefault="00C762A9" w:rsidP="002D4F66">
      <w:pPr>
        <w:spacing w:after="0" w:line="240" w:lineRule="auto"/>
      </w:pPr>
      <w:r>
        <w:separator/>
      </w:r>
    </w:p>
  </w:footnote>
  <w:footnote w:type="continuationSeparator" w:id="0">
    <w:p w:rsidR="00C762A9" w:rsidRDefault="00C762A9" w:rsidP="002D4F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95907"/>
      <w:docPartObj>
        <w:docPartGallery w:val="Page Numbers (Top of Page)"/>
        <w:docPartUnique/>
      </w:docPartObj>
    </w:sdtPr>
    <w:sdtContent>
      <w:p w:rsidR="00C25A85" w:rsidRDefault="00B05CB3">
        <w:pPr>
          <w:pStyle w:val="a8"/>
          <w:jc w:val="center"/>
        </w:pPr>
        <w:fldSimple w:instr=" PAGE   \* MERGEFORMAT ">
          <w:r w:rsidR="00E46C12">
            <w:rPr>
              <w:noProof/>
            </w:rPr>
            <w:t>32</w:t>
          </w:r>
        </w:fldSimple>
      </w:p>
    </w:sdtContent>
  </w:sdt>
  <w:p w:rsidR="00C25A85" w:rsidRDefault="00C25A85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BE5296"/>
    <w:multiLevelType w:val="hybridMultilevel"/>
    <w:tmpl w:val="CEA4240C"/>
    <w:lvl w:ilvl="0" w:tplc="BA9EE92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14040C55"/>
    <w:multiLevelType w:val="multilevel"/>
    <w:tmpl w:val="8564C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E2596E"/>
    <w:multiLevelType w:val="hybridMultilevel"/>
    <w:tmpl w:val="855461DC"/>
    <w:lvl w:ilvl="0" w:tplc="34146E0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">
    <w:nsid w:val="19185CE1"/>
    <w:multiLevelType w:val="hybridMultilevel"/>
    <w:tmpl w:val="BD340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F847EC"/>
    <w:multiLevelType w:val="hybridMultilevel"/>
    <w:tmpl w:val="B06A50F4"/>
    <w:lvl w:ilvl="0" w:tplc="FA0AF4C4">
      <w:start w:val="12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24792D"/>
    <w:multiLevelType w:val="hybridMultilevel"/>
    <w:tmpl w:val="A3DCCFCA"/>
    <w:lvl w:ilvl="0" w:tplc="A02E9006">
      <w:start w:val="1"/>
      <w:numFmt w:val="bullet"/>
      <w:lvlText w:val="–"/>
      <w:lvlJc w:val="left"/>
      <w:pPr>
        <w:tabs>
          <w:tab w:val="num" w:pos="2149"/>
        </w:tabs>
        <w:ind w:left="2149" w:hanging="360"/>
      </w:pPr>
      <w:rPr>
        <w:rFonts w:ascii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6AC30CB5"/>
    <w:multiLevelType w:val="hybridMultilevel"/>
    <w:tmpl w:val="BD3409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20E63BE"/>
    <w:multiLevelType w:val="hybridMultilevel"/>
    <w:tmpl w:val="8154E51A"/>
    <w:lvl w:ilvl="0" w:tplc="3D78A730">
      <w:start w:val="8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6172F37"/>
    <w:multiLevelType w:val="multilevel"/>
    <w:tmpl w:val="0AC0BE14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91459B5"/>
    <w:multiLevelType w:val="multilevel"/>
    <w:tmpl w:val="7A0CC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EA6EF3"/>
    <w:multiLevelType w:val="hybridMultilevel"/>
    <w:tmpl w:val="6BA04E78"/>
    <w:lvl w:ilvl="0" w:tplc="CE82E20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7DE476E9"/>
    <w:multiLevelType w:val="hybridMultilevel"/>
    <w:tmpl w:val="3D9E2790"/>
    <w:lvl w:ilvl="0" w:tplc="E8744E0A">
      <w:start w:val="1"/>
      <w:numFmt w:val="decimal"/>
      <w:lvlText w:val="%1."/>
      <w:lvlJc w:val="left"/>
      <w:pPr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10"/>
  </w:num>
  <w:num w:numId="5">
    <w:abstractNumId w:val="4"/>
  </w:num>
  <w:num w:numId="6">
    <w:abstractNumId w:val="3"/>
  </w:num>
  <w:num w:numId="7">
    <w:abstractNumId w:val="2"/>
  </w:num>
  <w:num w:numId="8">
    <w:abstractNumId w:val="7"/>
  </w:num>
  <w:num w:numId="9">
    <w:abstractNumId w:val="0"/>
  </w:num>
  <w:num w:numId="10">
    <w:abstractNumId w:val="11"/>
  </w:num>
  <w:num w:numId="11">
    <w:abstractNumId w:val="5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57835"/>
    <w:rsid w:val="000175EA"/>
    <w:rsid w:val="00025AA5"/>
    <w:rsid w:val="000365DB"/>
    <w:rsid w:val="000400FC"/>
    <w:rsid w:val="00045053"/>
    <w:rsid w:val="00056989"/>
    <w:rsid w:val="00061ED2"/>
    <w:rsid w:val="00070E91"/>
    <w:rsid w:val="000818F7"/>
    <w:rsid w:val="000854BE"/>
    <w:rsid w:val="00090E1D"/>
    <w:rsid w:val="00091EA1"/>
    <w:rsid w:val="0009794B"/>
    <w:rsid w:val="000A323C"/>
    <w:rsid w:val="000A7B19"/>
    <w:rsid w:val="000B0165"/>
    <w:rsid w:val="000B335A"/>
    <w:rsid w:val="000E115A"/>
    <w:rsid w:val="000F3864"/>
    <w:rsid w:val="00102C15"/>
    <w:rsid w:val="0013118D"/>
    <w:rsid w:val="001459D5"/>
    <w:rsid w:val="00154F4D"/>
    <w:rsid w:val="00157835"/>
    <w:rsid w:val="0017127F"/>
    <w:rsid w:val="001767F1"/>
    <w:rsid w:val="001A2118"/>
    <w:rsid w:val="001A4B9D"/>
    <w:rsid w:val="001A75C1"/>
    <w:rsid w:val="001B447F"/>
    <w:rsid w:val="001C006B"/>
    <w:rsid w:val="001D3D0B"/>
    <w:rsid w:val="001E636B"/>
    <w:rsid w:val="001F2FF6"/>
    <w:rsid w:val="001F38CF"/>
    <w:rsid w:val="00204089"/>
    <w:rsid w:val="00232489"/>
    <w:rsid w:val="002537D9"/>
    <w:rsid w:val="00270A86"/>
    <w:rsid w:val="00277AC3"/>
    <w:rsid w:val="00283624"/>
    <w:rsid w:val="002A2CC8"/>
    <w:rsid w:val="002A5B5E"/>
    <w:rsid w:val="002C33AA"/>
    <w:rsid w:val="002C5DCE"/>
    <w:rsid w:val="002C7748"/>
    <w:rsid w:val="002D4F66"/>
    <w:rsid w:val="002E0693"/>
    <w:rsid w:val="002E3EF5"/>
    <w:rsid w:val="002F59EE"/>
    <w:rsid w:val="00301E34"/>
    <w:rsid w:val="00325A2E"/>
    <w:rsid w:val="00337689"/>
    <w:rsid w:val="0034321E"/>
    <w:rsid w:val="00343A9F"/>
    <w:rsid w:val="00344B35"/>
    <w:rsid w:val="00344B36"/>
    <w:rsid w:val="003505B6"/>
    <w:rsid w:val="00362F7B"/>
    <w:rsid w:val="0037336C"/>
    <w:rsid w:val="00380637"/>
    <w:rsid w:val="00385CFA"/>
    <w:rsid w:val="00387D83"/>
    <w:rsid w:val="0039265A"/>
    <w:rsid w:val="003961C3"/>
    <w:rsid w:val="003A3376"/>
    <w:rsid w:val="003A5167"/>
    <w:rsid w:val="003C08FA"/>
    <w:rsid w:val="003D0B35"/>
    <w:rsid w:val="003D0FAB"/>
    <w:rsid w:val="003D2EE1"/>
    <w:rsid w:val="003E0084"/>
    <w:rsid w:val="003E148A"/>
    <w:rsid w:val="003E463D"/>
    <w:rsid w:val="003E5D79"/>
    <w:rsid w:val="003F45E2"/>
    <w:rsid w:val="003F6FD9"/>
    <w:rsid w:val="00400685"/>
    <w:rsid w:val="004107A1"/>
    <w:rsid w:val="00411420"/>
    <w:rsid w:val="00412CF8"/>
    <w:rsid w:val="004161E7"/>
    <w:rsid w:val="00431770"/>
    <w:rsid w:val="00433476"/>
    <w:rsid w:val="00434F4F"/>
    <w:rsid w:val="004379F8"/>
    <w:rsid w:val="00440C5A"/>
    <w:rsid w:val="00457198"/>
    <w:rsid w:val="0046000F"/>
    <w:rsid w:val="00463851"/>
    <w:rsid w:val="00464618"/>
    <w:rsid w:val="0047089D"/>
    <w:rsid w:val="00473BB4"/>
    <w:rsid w:val="004832B5"/>
    <w:rsid w:val="004909C9"/>
    <w:rsid w:val="0049601F"/>
    <w:rsid w:val="004C13EC"/>
    <w:rsid w:val="004D0229"/>
    <w:rsid w:val="004D22BF"/>
    <w:rsid w:val="004D6A7E"/>
    <w:rsid w:val="004F47DF"/>
    <w:rsid w:val="005012DD"/>
    <w:rsid w:val="00501F5E"/>
    <w:rsid w:val="00502A9D"/>
    <w:rsid w:val="00510DFC"/>
    <w:rsid w:val="0052331E"/>
    <w:rsid w:val="00530018"/>
    <w:rsid w:val="005405F4"/>
    <w:rsid w:val="0054121D"/>
    <w:rsid w:val="00580600"/>
    <w:rsid w:val="0058358F"/>
    <w:rsid w:val="00586D00"/>
    <w:rsid w:val="005971C7"/>
    <w:rsid w:val="005A2991"/>
    <w:rsid w:val="005B7E20"/>
    <w:rsid w:val="005C20CC"/>
    <w:rsid w:val="005F27CD"/>
    <w:rsid w:val="006037B4"/>
    <w:rsid w:val="0063073B"/>
    <w:rsid w:val="0063452C"/>
    <w:rsid w:val="0063567B"/>
    <w:rsid w:val="00645775"/>
    <w:rsid w:val="00652A52"/>
    <w:rsid w:val="006569FD"/>
    <w:rsid w:val="006605D6"/>
    <w:rsid w:val="00665B30"/>
    <w:rsid w:val="00673CE4"/>
    <w:rsid w:val="00677FB1"/>
    <w:rsid w:val="00680020"/>
    <w:rsid w:val="00684AAF"/>
    <w:rsid w:val="006940F4"/>
    <w:rsid w:val="00697163"/>
    <w:rsid w:val="006B30F2"/>
    <w:rsid w:val="006B718B"/>
    <w:rsid w:val="006E0D14"/>
    <w:rsid w:val="006F74E7"/>
    <w:rsid w:val="007036E4"/>
    <w:rsid w:val="00707442"/>
    <w:rsid w:val="00712935"/>
    <w:rsid w:val="00717DB6"/>
    <w:rsid w:val="00722C07"/>
    <w:rsid w:val="00731548"/>
    <w:rsid w:val="00731FD9"/>
    <w:rsid w:val="00733DBB"/>
    <w:rsid w:val="00745B59"/>
    <w:rsid w:val="0075576C"/>
    <w:rsid w:val="00765719"/>
    <w:rsid w:val="00793071"/>
    <w:rsid w:val="007B1553"/>
    <w:rsid w:val="007B24F0"/>
    <w:rsid w:val="007B3EA1"/>
    <w:rsid w:val="007C0DFA"/>
    <w:rsid w:val="007C19D1"/>
    <w:rsid w:val="007C1B7F"/>
    <w:rsid w:val="007D5445"/>
    <w:rsid w:val="007D590A"/>
    <w:rsid w:val="007F3AD1"/>
    <w:rsid w:val="00803BB2"/>
    <w:rsid w:val="00814207"/>
    <w:rsid w:val="00825BB7"/>
    <w:rsid w:val="00841C4A"/>
    <w:rsid w:val="00845A27"/>
    <w:rsid w:val="00853B39"/>
    <w:rsid w:val="0085596B"/>
    <w:rsid w:val="00863584"/>
    <w:rsid w:val="0087215C"/>
    <w:rsid w:val="00880C57"/>
    <w:rsid w:val="00885168"/>
    <w:rsid w:val="00885BC6"/>
    <w:rsid w:val="00891AD3"/>
    <w:rsid w:val="00896F16"/>
    <w:rsid w:val="008C0DBF"/>
    <w:rsid w:val="008E01B0"/>
    <w:rsid w:val="008E7E94"/>
    <w:rsid w:val="008E7F5A"/>
    <w:rsid w:val="009319CB"/>
    <w:rsid w:val="00934CA8"/>
    <w:rsid w:val="00952138"/>
    <w:rsid w:val="009557E2"/>
    <w:rsid w:val="009643B9"/>
    <w:rsid w:val="00976564"/>
    <w:rsid w:val="00980C91"/>
    <w:rsid w:val="0099020E"/>
    <w:rsid w:val="009946E1"/>
    <w:rsid w:val="0099657A"/>
    <w:rsid w:val="009B0E9A"/>
    <w:rsid w:val="009B1AC5"/>
    <w:rsid w:val="009B7C75"/>
    <w:rsid w:val="009D02FE"/>
    <w:rsid w:val="009D4511"/>
    <w:rsid w:val="009E2C6E"/>
    <w:rsid w:val="009E463A"/>
    <w:rsid w:val="009F2512"/>
    <w:rsid w:val="009F44E9"/>
    <w:rsid w:val="00A06060"/>
    <w:rsid w:val="00A37723"/>
    <w:rsid w:val="00A403D6"/>
    <w:rsid w:val="00A4369B"/>
    <w:rsid w:val="00A61CF3"/>
    <w:rsid w:val="00A6308F"/>
    <w:rsid w:val="00A656E4"/>
    <w:rsid w:val="00A76E0E"/>
    <w:rsid w:val="00AB1D3F"/>
    <w:rsid w:val="00AB5911"/>
    <w:rsid w:val="00AD3BEE"/>
    <w:rsid w:val="00AD405E"/>
    <w:rsid w:val="00AE1857"/>
    <w:rsid w:val="00AE2CBB"/>
    <w:rsid w:val="00AE5147"/>
    <w:rsid w:val="00AF05AD"/>
    <w:rsid w:val="00AF1552"/>
    <w:rsid w:val="00B05CB3"/>
    <w:rsid w:val="00B132F3"/>
    <w:rsid w:val="00B16EEB"/>
    <w:rsid w:val="00B30590"/>
    <w:rsid w:val="00B30D2A"/>
    <w:rsid w:val="00B34433"/>
    <w:rsid w:val="00B35FB0"/>
    <w:rsid w:val="00B51BF5"/>
    <w:rsid w:val="00B526B0"/>
    <w:rsid w:val="00B52E0B"/>
    <w:rsid w:val="00B54634"/>
    <w:rsid w:val="00B57A4B"/>
    <w:rsid w:val="00B619DD"/>
    <w:rsid w:val="00B62607"/>
    <w:rsid w:val="00B76C33"/>
    <w:rsid w:val="00B81763"/>
    <w:rsid w:val="00B9599D"/>
    <w:rsid w:val="00BC0658"/>
    <w:rsid w:val="00BD2C3A"/>
    <w:rsid w:val="00BF4C28"/>
    <w:rsid w:val="00C03561"/>
    <w:rsid w:val="00C038DE"/>
    <w:rsid w:val="00C04090"/>
    <w:rsid w:val="00C1595F"/>
    <w:rsid w:val="00C15D0E"/>
    <w:rsid w:val="00C1726D"/>
    <w:rsid w:val="00C22567"/>
    <w:rsid w:val="00C25A85"/>
    <w:rsid w:val="00C278CF"/>
    <w:rsid w:val="00C32894"/>
    <w:rsid w:val="00C33034"/>
    <w:rsid w:val="00C52419"/>
    <w:rsid w:val="00C74B07"/>
    <w:rsid w:val="00C75DB0"/>
    <w:rsid w:val="00C762A9"/>
    <w:rsid w:val="00C76499"/>
    <w:rsid w:val="00C76893"/>
    <w:rsid w:val="00C86427"/>
    <w:rsid w:val="00CA114B"/>
    <w:rsid w:val="00CB00FB"/>
    <w:rsid w:val="00CB24DD"/>
    <w:rsid w:val="00CC2C9C"/>
    <w:rsid w:val="00CF14F4"/>
    <w:rsid w:val="00D00A4E"/>
    <w:rsid w:val="00D23A72"/>
    <w:rsid w:val="00D23D25"/>
    <w:rsid w:val="00D245A9"/>
    <w:rsid w:val="00D27FFE"/>
    <w:rsid w:val="00D301BB"/>
    <w:rsid w:val="00D33FF8"/>
    <w:rsid w:val="00D44493"/>
    <w:rsid w:val="00D50008"/>
    <w:rsid w:val="00D57028"/>
    <w:rsid w:val="00D574CB"/>
    <w:rsid w:val="00D6640C"/>
    <w:rsid w:val="00D76564"/>
    <w:rsid w:val="00D860B2"/>
    <w:rsid w:val="00D90CD1"/>
    <w:rsid w:val="00D95DB7"/>
    <w:rsid w:val="00DB561E"/>
    <w:rsid w:val="00DB7750"/>
    <w:rsid w:val="00DD4006"/>
    <w:rsid w:val="00DD4413"/>
    <w:rsid w:val="00DD6F62"/>
    <w:rsid w:val="00DE05E0"/>
    <w:rsid w:val="00DE6E11"/>
    <w:rsid w:val="00DF5980"/>
    <w:rsid w:val="00E02154"/>
    <w:rsid w:val="00E02B0F"/>
    <w:rsid w:val="00E04BFF"/>
    <w:rsid w:val="00E064B0"/>
    <w:rsid w:val="00E21728"/>
    <w:rsid w:val="00E3363E"/>
    <w:rsid w:val="00E40324"/>
    <w:rsid w:val="00E4230B"/>
    <w:rsid w:val="00E4399C"/>
    <w:rsid w:val="00E46C12"/>
    <w:rsid w:val="00E52561"/>
    <w:rsid w:val="00E5690E"/>
    <w:rsid w:val="00E62B47"/>
    <w:rsid w:val="00E6548B"/>
    <w:rsid w:val="00E728B9"/>
    <w:rsid w:val="00E83BCF"/>
    <w:rsid w:val="00EA409B"/>
    <w:rsid w:val="00EC0B90"/>
    <w:rsid w:val="00ED2A50"/>
    <w:rsid w:val="00EF6B5F"/>
    <w:rsid w:val="00F03745"/>
    <w:rsid w:val="00F0638B"/>
    <w:rsid w:val="00F1097C"/>
    <w:rsid w:val="00F229C2"/>
    <w:rsid w:val="00F2319C"/>
    <w:rsid w:val="00F24F15"/>
    <w:rsid w:val="00F26990"/>
    <w:rsid w:val="00F269C4"/>
    <w:rsid w:val="00F30FA1"/>
    <w:rsid w:val="00F40665"/>
    <w:rsid w:val="00F546C8"/>
    <w:rsid w:val="00F62C11"/>
    <w:rsid w:val="00F727FB"/>
    <w:rsid w:val="00F84DE4"/>
    <w:rsid w:val="00F85320"/>
    <w:rsid w:val="00F93C1F"/>
    <w:rsid w:val="00F93D89"/>
    <w:rsid w:val="00FA3282"/>
    <w:rsid w:val="00FA4006"/>
    <w:rsid w:val="00FB3B5E"/>
    <w:rsid w:val="00FC2BD5"/>
    <w:rsid w:val="00FC3025"/>
    <w:rsid w:val="00FC52F5"/>
    <w:rsid w:val="00FD6FC5"/>
    <w:rsid w:val="00FF0C08"/>
    <w:rsid w:val="00FF17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2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1578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157835"/>
    <w:rPr>
      <w:color w:val="0000FF"/>
      <w:u w:val="single"/>
    </w:rPr>
  </w:style>
  <w:style w:type="character" w:styleId="a5">
    <w:name w:val="Emphasis"/>
    <w:basedOn w:val="a0"/>
    <w:uiPriority w:val="20"/>
    <w:qFormat/>
    <w:rsid w:val="00157835"/>
    <w:rPr>
      <w:i/>
      <w:iCs/>
    </w:rPr>
  </w:style>
  <w:style w:type="character" w:styleId="a6">
    <w:name w:val="Strong"/>
    <w:basedOn w:val="a0"/>
    <w:uiPriority w:val="22"/>
    <w:qFormat/>
    <w:rsid w:val="00157835"/>
    <w:rPr>
      <w:b/>
      <w:bCs/>
    </w:rPr>
  </w:style>
  <w:style w:type="paragraph" w:styleId="a7">
    <w:name w:val="List Paragraph"/>
    <w:basedOn w:val="a"/>
    <w:uiPriority w:val="34"/>
    <w:qFormat/>
    <w:rsid w:val="00157835"/>
    <w:pPr>
      <w:ind w:left="720"/>
      <w:contextualSpacing/>
    </w:pPr>
  </w:style>
  <w:style w:type="paragraph" w:customStyle="1" w:styleId="Default">
    <w:name w:val="Default"/>
    <w:rsid w:val="008635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">
    <w:name w:val="Абзац списка1"/>
    <w:basedOn w:val="a"/>
    <w:rsid w:val="00863584"/>
    <w:pPr>
      <w:suppressAutoHyphens/>
      <w:spacing w:after="160" w:line="254" w:lineRule="auto"/>
      <w:ind w:left="720"/>
    </w:pPr>
    <w:rPr>
      <w:rFonts w:ascii="Calibri" w:eastAsia="SimSun" w:hAnsi="Calibri" w:cs="font294"/>
      <w:lang w:eastAsia="ar-SA"/>
    </w:rPr>
  </w:style>
  <w:style w:type="character" w:customStyle="1" w:styleId="msonormal0">
    <w:name w:val="msonormal"/>
    <w:basedOn w:val="a0"/>
    <w:rsid w:val="00283624"/>
  </w:style>
  <w:style w:type="paragraph" w:styleId="a8">
    <w:name w:val="header"/>
    <w:basedOn w:val="a"/>
    <w:link w:val="a9"/>
    <w:uiPriority w:val="99"/>
    <w:unhideWhenUsed/>
    <w:rsid w:val="002D4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D4F66"/>
  </w:style>
  <w:style w:type="paragraph" w:styleId="aa">
    <w:name w:val="footer"/>
    <w:basedOn w:val="a"/>
    <w:link w:val="ab"/>
    <w:uiPriority w:val="99"/>
    <w:semiHidden/>
    <w:unhideWhenUsed/>
    <w:rsid w:val="002D4F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D4F66"/>
  </w:style>
  <w:style w:type="character" w:customStyle="1" w:styleId="2">
    <w:name w:val="Основной текст (2)_"/>
    <w:link w:val="21"/>
    <w:uiPriority w:val="99"/>
    <w:rsid w:val="003F45E2"/>
    <w:rPr>
      <w:sz w:val="28"/>
      <w:szCs w:val="28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3F45E2"/>
    <w:pPr>
      <w:widowControl w:val="0"/>
      <w:shd w:val="clear" w:color="auto" w:fill="FFFFFF"/>
      <w:spacing w:after="0" w:line="240" w:lineRule="atLeast"/>
    </w:pPr>
    <w:rPr>
      <w:sz w:val="28"/>
      <w:szCs w:val="28"/>
    </w:rPr>
  </w:style>
  <w:style w:type="character" w:customStyle="1" w:styleId="s1">
    <w:name w:val="s1"/>
    <w:basedOn w:val="a0"/>
    <w:rsid w:val="003F45E2"/>
  </w:style>
  <w:style w:type="character" w:customStyle="1" w:styleId="s4">
    <w:name w:val="s4"/>
    <w:basedOn w:val="a0"/>
    <w:rsid w:val="003F45E2"/>
  </w:style>
  <w:style w:type="character" w:customStyle="1" w:styleId="apple-converted-space">
    <w:name w:val="apple-converted-space"/>
    <w:basedOn w:val="a0"/>
    <w:rsid w:val="003F45E2"/>
  </w:style>
  <w:style w:type="paragraph" w:customStyle="1" w:styleId="WW-">
    <w:name w:val="WW-???????? ?????"/>
    <w:basedOn w:val="a"/>
    <w:rsid w:val="003F45E2"/>
    <w:pPr>
      <w:suppressAutoHyphens/>
      <w:spacing w:after="120" w:line="240" w:lineRule="auto"/>
    </w:pPr>
    <w:rPr>
      <w:rFonts w:ascii="Times New Roman" w:eastAsia="Times New Roman" w:hAnsi="Times New Roman" w:cs="Times New Roman"/>
      <w:kern w:val="2"/>
      <w:sz w:val="20"/>
      <w:szCs w:val="20"/>
      <w:lang w:eastAsia="hi-IN" w:bidi="hi-IN"/>
    </w:rPr>
  </w:style>
  <w:style w:type="paragraph" w:styleId="ac">
    <w:name w:val="No Spacing"/>
    <w:uiPriority w:val="1"/>
    <w:qFormat/>
    <w:rsid w:val="003F45E2"/>
    <w:pPr>
      <w:spacing w:after="0" w:line="240" w:lineRule="auto"/>
      <w:ind w:firstLine="709"/>
      <w:jc w:val="both"/>
    </w:pPr>
    <w:rPr>
      <w:rFonts w:ascii="Calibri" w:eastAsia="Times New Roman" w:hAnsi="Calibri" w:cs="Times New Roman"/>
      <w:lang w:eastAsia="ru-RU"/>
    </w:rPr>
  </w:style>
  <w:style w:type="paragraph" w:customStyle="1" w:styleId="10">
    <w:name w:val="Знак Знак1"/>
    <w:basedOn w:val="a"/>
    <w:rsid w:val="00344B3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rtejustify">
    <w:name w:val="rtejustify"/>
    <w:basedOn w:val="a"/>
    <w:rsid w:val="004D022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C76893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C7689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FontStyle44">
    <w:name w:val="Font Style44"/>
    <w:basedOn w:val="a0"/>
    <w:uiPriority w:val="99"/>
    <w:rsid w:val="00AD3BEE"/>
    <w:rPr>
      <w:rFonts w:ascii="Times New Roman" w:hAnsi="Times New Roman" w:cs="Times New Roman"/>
      <w:sz w:val="24"/>
      <w:szCs w:val="24"/>
    </w:rPr>
  </w:style>
  <w:style w:type="paragraph" w:styleId="ad">
    <w:name w:val="Body Text Indent"/>
    <w:basedOn w:val="a"/>
    <w:link w:val="ae"/>
    <w:uiPriority w:val="99"/>
    <w:semiHidden/>
    <w:unhideWhenUsed/>
    <w:rsid w:val="00F0638B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F0638B"/>
  </w:style>
  <w:style w:type="paragraph" w:customStyle="1" w:styleId="formattext">
    <w:name w:val="formattext"/>
    <w:basedOn w:val="a"/>
    <w:rsid w:val="00F063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Subtitle"/>
    <w:basedOn w:val="a"/>
    <w:link w:val="af0"/>
    <w:uiPriority w:val="99"/>
    <w:qFormat/>
    <w:rsid w:val="00D245A9"/>
    <w:pPr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af0">
    <w:name w:val="Подзаголовок Знак"/>
    <w:basedOn w:val="a0"/>
    <w:link w:val="af"/>
    <w:uiPriority w:val="99"/>
    <w:rsid w:val="00D245A9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8851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885168"/>
    <w:rPr>
      <w:rFonts w:ascii="Tahoma" w:hAnsi="Tahoma" w:cs="Tahoma"/>
      <w:sz w:val="16"/>
      <w:szCs w:val="16"/>
    </w:rPr>
  </w:style>
  <w:style w:type="character" w:customStyle="1" w:styleId="nobr">
    <w:name w:val="nobr"/>
    <w:basedOn w:val="a0"/>
    <w:rsid w:val="009F44E9"/>
  </w:style>
  <w:style w:type="table" w:styleId="af3">
    <w:name w:val="Table Grid"/>
    <w:basedOn w:val="a1"/>
    <w:uiPriority w:val="59"/>
    <w:rsid w:val="00845A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5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0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4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8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9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28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8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79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2.jpeg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hyperlink" Target="http://emanjelinsk.ru" TargetMode="External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://emanjelinsk.ru" TargetMode="External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ealtyurist.ru/mnogokvartirnye-doma/kapitalnyj-remont-mnogokvartirnyh-domov/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4.xml"/><Relationship Id="rId23" Type="http://schemas.openxmlformats.org/officeDocument/2006/relationships/fontTable" Target="fontTable.xml"/><Relationship Id="rId10" Type="http://schemas.openxmlformats.org/officeDocument/2006/relationships/chart" Target="charts/chart3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image" Target="media/image3.jpeg"/><Relationship Id="rId22" Type="http://schemas.openxmlformats.org/officeDocument/2006/relationships/header" Target="head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0;&#1085;&#1080;&#1075;&#1072;1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0;&#1085;&#1080;&#1075;&#1072;1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0;&#1085;&#1080;&#1075;&#1072;1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User\Desktop\&#1050;&#1085;&#1080;&#1075;&#1072;1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r>
              <a:rPr lang="ru-RU" sz="800">
                <a:latin typeface="Times New Roman" pitchFamily="18" charset="0"/>
                <a:cs typeface="Times New Roman" pitchFamily="18" charset="0"/>
              </a:rPr>
              <a:t>Доходы бюджета Еманжелинского городского поселения</a:t>
            </a:r>
          </a:p>
        </c:rich>
      </c:tx>
    </c:title>
    <c:view3D>
      <c:rAngAx val="1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Лист2!$A$2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rgbClr val="FFFF00"/>
            </a:solidFill>
          </c:spPr>
          <c:dLbls>
            <c:dLbl>
              <c:idx val="0"/>
              <c:layout>
                <c:manualLayout>
                  <c:x val="-3.0555555555555607E-2"/>
                  <c:y val="-4.629629629629646E-2"/>
                </c:manualLayout>
              </c:layout>
              <c:showVal val="1"/>
            </c:dLbl>
            <c:dLbl>
              <c:idx val="1"/>
              <c:layout>
                <c:manualLayout>
                  <c:x val="-2.2222222222222292E-2"/>
                  <c:y val="-9.2592592592593156E-2"/>
                </c:manualLayout>
              </c:layout>
              <c:showVal val="1"/>
            </c:dLbl>
            <c:dLbl>
              <c:idx val="2"/>
              <c:layout>
                <c:manualLayout>
                  <c:x val="-2.7437735664002098E-2"/>
                  <c:y val="-0.14037686627601487"/>
                </c:manualLayout>
              </c:layout>
              <c:showVal val="1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Лист2!$B$2:$D$2</c:f>
              <c:numCache>
                <c:formatCode>General</c:formatCode>
                <c:ptCount val="3"/>
                <c:pt idx="0">
                  <c:v>85630.2</c:v>
                </c:pt>
                <c:pt idx="1">
                  <c:v>56375.68</c:v>
                </c:pt>
                <c:pt idx="2">
                  <c:v>87752.1</c:v>
                </c:pt>
              </c:numCache>
            </c:numRef>
          </c:val>
        </c:ser>
        <c:ser>
          <c:idx val="1"/>
          <c:order val="1"/>
          <c:tx>
            <c:strRef>
              <c:f>Лист2!$A$3</c:f>
              <c:strCache>
                <c:ptCount val="1"/>
                <c:pt idx="0">
                  <c:v>факт</c:v>
                </c:pt>
              </c:strCache>
            </c:strRef>
          </c:tx>
          <c:dLbls>
            <c:dLbl>
              <c:idx val="0"/>
              <c:layout>
                <c:manualLayout>
                  <c:x val="4.5487571201253504E-2"/>
                  <c:y val="-8.4160127996535466E-2"/>
                </c:manualLayout>
              </c:layout>
              <c:showVal val="1"/>
            </c:dLbl>
            <c:dLbl>
              <c:idx val="1"/>
              <c:layout>
                <c:manualLayout>
                  <c:x val="4.4444444444444578E-2"/>
                  <c:y val="-6.4814814814815075E-2"/>
                </c:manualLayout>
              </c:layout>
              <c:showVal val="1"/>
            </c:dLbl>
            <c:dLbl>
              <c:idx val="2"/>
              <c:layout>
                <c:manualLayout>
                  <c:x val="4.1666666666666692E-2"/>
                  <c:y val="-6.9444444444444628E-2"/>
                </c:manualLayout>
              </c:layout>
              <c:showVal val="1"/>
            </c:dLbl>
            <c:txPr>
              <a:bodyPr/>
              <a:lstStyle/>
              <a:p>
                <a:pPr>
                  <a:defRPr sz="7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Val val="1"/>
          </c:dLbls>
          <c:cat>
            <c:numRef>
              <c:f>Лист2!$B$1:$D$1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Лист2!$B$3:$D$3</c:f>
              <c:numCache>
                <c:formatCode>0.00</c:formatCode>
                <c:ptCount val="3"/>
                <c:pt idx="0">
                  <c:v>86068</c:v>
                </c:pt>
                <c:pt idx="1">
                  <c:v>91723.23</c:v>
                </c:pt>
                <c:pt idx="2">
                  <c:v>159615.9</c:v>
                </c:pt>
              </c:numCache>
            </c:numRef>
          </c:val>
        </c:ser>
        <c:dLbls>
          <c:showVal val="1"/>
        </c:dLbls>
        <c:shape val="box"/>
        <c:axId val="24730624"/>
        <c:axId val="25826048"/>
        <c:axId val="0"/>
      </c:bar3DChart>
      <c:catAx>
        <c:axId val="24730624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5826048"/>
        <c:crosses val="autoZero"/>
        <c:auto val="1"/>
        <c:lblAlgn val="ctr"/>
        <c:lblOffset val="100"/>
      </c:catAx>
      <c:valAx>
        <c:axId val="25826048"/>
        <c:scaling>
          <c:orientation val="minMax"/>
        </c:scaling>
        <c:delete val="1"/>
        <c:axPos val="l"/>
        <c:numFmt formatCode="General" sourceLinked="1"/>
        <c:tickLblPos val="none"/>
        <c:crossAx val="24730624"/>
        <c:crosses val="autoZero"/>
        <c:crossBetween val="between"/>
      </c:valAx>
    </c:plotArea>
    <c:legend>
      <c:legendPos val="t"/>
      <c:txPr>
        <a:bodyPr/>
        <a:lstStyle/>
        <a:p>
          <a:pPr>
            <a:defRPr sz="8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</c:chart>
  <c:spPr>
    <a:ln>
      <a:noFill/>
    </a:ln>
  </c:sp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000" baseline="0"/>
            </a:pPr>
            <a:r>
              <a:rPr lang="ru-RU" sz="1000" baseline="0"/>
              <a:t>Расходы бюджета Еманжелинского городского поселения</a:t>
            </a:r>
          </a:p>
        </c:rich>
      </c:tx>
    </c:title>
    <c:view3D>
      <c:perspective val="30"/>
    </c:view3D>
    <c:plotArea>
      <c:layout/>
      <c:bar3DChart>
        <c:barDir val="col"/>
        <c:grouping val="clustered"/>
        <c:ser>
          <c:idx val="0"/>
          <c:order val="0"/>
          <c:tx>
            <c:strRef>
              <c:f>Лист3!$A$2</c:f>
              <c:strCache>
                <c:ptCount val="1"/>
                <c:pt idx="0">
                  <c:v>план</c:v>
                </c:pt>
              </c:strCache>
            </c:strRef>
          </c:tx>
          <c:spPr>
            <a:solidFill>
              <a:schemeClr val="accent3">
                <a:lumMod val="60000"/>
                <a:lumOff val="40000"/>
              </a:schemeClr>
            </a:solidFill>
          </c:spPr>
          <c:cat>
            <c:numRef>
              <c:f>Лист3!$B$1:$D$1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Лист3!$B$2:$D$2</c:f>
              <c:numCache>
                <c:formatCode>General</c:formatCode>
                <c:ptCount val="3"/>
                <c:pt idx="0">
                  <c:v>89519.1</c:v>
                </c:pt>
                <c:pt idx="1">
                  <c:v>56351.199999999997</c:v>
                </c:pt>
                <c:pt idx="2">
                  <c:v>67752.100000000006</c:v>
                </c:pt>
              </c:numCache>
            </c:numRef>
          </c:val>
        </c:ser>
        <c:ser>
          <c:idx val="1"/>
          <c:order val="1"/>
          <c:tx>
            <c:strRef>
              <c:f>Лист3!$A$3</c:f>
              <c:strCache>
                <c:ptCount val="1"/>
                <c:pt idx="0">
                  <c:v>факт</c:v>
                </c:pt>
              </c:strCache>
            </c:strRef>
          </c:tx>
          <c:spPr>
            <a:solidFill>
              <a:schemeClr val="accent3">
                <a:lumMod val="75000"/>
              </a:schemeClr>
            </a:solidFill>
          </c:spPr>
          <c:cat>
            <c:numRef>
              <c:f>Лист3!$B$1:$D$1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Лист3!$B$3:$D$3</c:f>
              <c:numCache>
                <c:formatCode>0.00</c:formatCode>
                <c:ptCount val="3"/>
                <c:pt idx="0">
                  <c:v>85728.3</c:v>
                </c:pt>
                <c:pt idx="1">
                  <c:v>91739.5</c:v>
                </c:pt>
                <c:pt idx="2">
                  <c:v>152204.70000000001</c:v>
                </c:pt>
              </c:numCache>
            </c:numRef>
          </c:val>
        </c:ser>
        <c:shape val="box"/>
        <c:axId val="25888256"/>
        <c:axId val="25889792"/>
        <c:axId val="0"/>
      </c:bar3DChart>
      <c:catAx>
        <c:axId val="25888256"/>
        <c:scaling>
          <c:orientation val="minMax"/>
        </c:scaling>
        <c:axPos val="b"/>
        <c:numFmt formatCode="General" sourceLinked="1"/>
        <c:majorTickMark val="none"/>
        <c:tickLblPos val="nextTo"/>
        <c:txPr>
          <a:bodyPr/>
          <a:lstStyle/>
          <a:p>
            <a:pPr>
              <a:defRPr sz="800" baseline="0"/>
            </a:pPr>
            <a:endParaRPr lang="ru-RU"/>
          </a:p>
        </c:txPr>
        <c:crossAx val="25889792"/>
        <c:crosses val="autoZero"/>
        <c:auto val="1"/>
        <c:lblAlgn val="ctr"/>
        <c:lblOffset val="100"/>
      </c:catAx>
      <c:valAx>
        <c:axId val="25889792"/>
        <c:scaling>
          <c:orientation val="minMax"/>
        </c:scaling>
        <c:axPos val="l"/>
        <c:majorGridlines/>
        <c:title>
          <c:tx>
            <c:rich>
              <a:bodyPr/>
              <a:lstStyle/>
              <a:p>
                <a:pPr>
                  <a:defRPr sz="800" baseline="0"/>
                </a:pPr>
                <a:r>
                  <a:rPr lang="ru-RU" sz="800" baseline="0"/>
                  <a:t>Сумма средств, тыс.руб.</a:t>
                </a:r>
              </a:p>
            </c:rich>
          </c:tx>
        </c:title>
        <c:numFmt formatCode="General" sourceLinked="1"/>
        <c:majorTickMark val="none"/>
        <c:tickLblPos val="nextTo"/>
        <c:txPr>
          <a:bodyPr/>
          <a:lstStyle/>
          <a:p>
            <a:pPr>
              <a:defRPr sz="700" baseline="0"/>
            </a:pPr>
            <a:endParaRPr lang="ru-RU"/>
          </a:p>
        </c:txPr>
        <c:crossAx val="25888256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noFill/>
        <a:ln>
          <a:noFill/>
        </a:ln>
      </c:spPr>
    </c:plotArea>
    <c:plotVisOnly val="1"/>
  </c:chart>
  <c:spPr>
    <a:ln>
      <a:noFill/>
    </a:ln>
  </c:spPr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perspective val="30"/>
    </c:view3D>
    <c:plotArea>
      <c:layout>
        <c:manualLayout>
          <c:layoutTarget val="inner"/>
          <c:xMode val="edge"/>
          <c:yMode val="edge"/>
          <c:x val="4.4444444444444502E-2"/>
          <c:y val="0.16242089530475357"/>
          <c:w val="0.93888888888889066"/>
          <c:h val="0.72159922717993585"/>
        </c:manualLayout>
      </c:layout>
      <c:bar3DChart>
        <c:barDir val="col"/>
        <c:grouping val="clustered"/>
        <c:ser>
          <c:idx val="0"/>
          <c:order val="0"/>
          <c:tx>
            <c:strRef>
              <c:f>Лист1!$A$2</c:f>
              <c:strCache>
                <c:ptCount val="1"/>
                <c:pt idx="0">
                  <c:v>Задолженность, млн.руб</c:v>
                </c:pt>
              </c:strCache>
            </c:strRef>
          </c:tx>
          <c:cat>
            <c:numRef>
              <c:f>Лист1!$B$1:$D$1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Лист1!$B$2:$D$2</c:f>
              <c:numCache>
                <c:formatCode>0.000</c:formatCode>
                <c:ptCount val="3"/>
                <c:pt idx="0">
                  <c:v>122.4</c:v>
                </c:pt>
                <c:pt idx="1">
                  <c:v>145.8880000000004</c:v>
                </c:pt>
                <c:pt idx="2">
                  <c:v>166.33</c:v>
                </c:pt>
              </c:numCache>
            </c:numRef>
          </c:val>
        </c:ser>
        <c:ser>
          <c:idx val="1"/>
          <c:order val="1"/>
          <c:tx>
            <c:strRef>
              <c:f>Лист1!$A$3</c:f>
              <c:strCache>
                <c:ptCount val="1"/>
                <c:pt idx="0">
                  <c:v>Собираемость, %</c:v>
                </c:pt>
              </c:strCache>
            </c:strRef>
          </c:tx>
          <c:spPr>
            <a:solidFill>
              <a:srgbClr val="FFFF00"/>
            </a:solidFill>
          </c:spPr>
          <c:dLbls>
            <c:dLbl>
              <c:idx val="0"/>
              <c:layout>
                <c:manualLayout>
                  <c:x val="0.05"/>
                  <c:y val="-1.3888888888888944E-2"/>
                </c:manualLayout>
              </c:layout>
              <c:showVal val="1"/>
            </c:dLbl>
            <c:dLbl>
              <c:idx val="1"/>
              <c:layout>
                <c:manualLayout>
                  <c:x val="2.7777777777777936E-2"/>
                  <c:y val="-9.2592592592593143E-3"/>
                </c:manualLayout>
              </c:layout>
              <c:showVal val="1"/>
            </c:dLbl>
            <c:dLbl>
              <c:idx val="2"/>
              <c:layout>
                <c:manualLayout>
                  <c:x val="3.6111111111111011E-2"/>
                  <c:y val="-4.1666666666666664E-2"/>
                </c:manualLayout>
              </c:layout>
              <c:showVal val="1"/>
            </c:dLbl>
            <c:showVal val="1"/>
          </c:dLbls>
          <c:cat>
            <c:numRef>
              <c:f>Лист1!$B$1:$D$1</c:f>
              <c:numCache>
                <c:formatCode>General</c:formatCode>
                <c:ptCount val="3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</c:numCache>
            </c:numRef>
          </c:cat>
          <c:val>
            <c:numRef>
              <c:f>Лист1!$B$3:$D$3</c:f>
              <c:numCache>
                <c:formatCode>0.0</c:formatCode>
                <c:ptCount val="3"/>
                <c:pt idx="0">
                  <c:v>92.8</c:v>
                </c:pt>
                <c:pt idx="1">
                  <c:v>91.8</c:v>
                </c:pt>
                <c:pt idx="2">
                  <c:v>93</c:v>
                </c:pt>
              </c:numCache>
            </c:numRef>
          </c:val>
        </c:ser>
        <c:dLbls>
          <c:showVal val="1"/>
        </c:dLbls>
        <c:shape val="cylinder"/>
        <c:axId val="25920640"/>
        <c:axId val="25922176"/>
        <c:axId val="0"/>
      </c:bar3DChart>
      <c:catAx>
        <c:axId val="25920640"/>
        <c:scaling>
          <c:orientation val="minMax"/>
        </c:scaling>
        <c:axPos val="b"/>
        <c:numFmt formatCode="General" sourceLinked="1"/>
        <c:majorTickMark val="none"/>
        <c:tickLblPos val="nextTo"/>
        <c:crossAx val="25922176"/>
        <c:crosses val="autoZero"/>
        <c:auto val="1"/>
        <c:lblAlgn val="ctr"/>
        <c:lblOffset val="100"/>
      </c:catAx>
      <c:valAx>
        <c:axId val="25922176"/>
        <c:scaling>
          <c:orientation val="minMax"/>
        </c:scaling>
        <c:delete val="1"/>
        <c:axPos val="l"/>
        <c:numFmt formatCode="0.000" sourceLinked="1"/>
        <c:tickLblPos val="none"/>
        <c:crossAx val="25920640"/>
        <c:crosses val="autoZero"/>
        <c:crossBetween val="between"/>
      </c:valAx>
    </c:plotArea>
    <c:legend>
      <c:legendPos val="t"/>
    </c:legend>
    <c:plotVisOnly val="1"/>
  </c:chart>
  <c:spPr>
    <a:ln>
      <a:noFill/>
    </a:ln>
  </c:spPr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Тематика вопросов в обращениях граждан</a:t>
            </a:r>
          </a:p>
        </c:rich>
      </c:tx>
      <c:layout>
        <c:manualLayout>
          <c:xMode val="edge"/>
          <c:yMode val="edge"/>
          <c:x val="0.19926095291864687"/>
          <c:y val="0"/>
        </c:manualLayout>
      </c:layout>
    </c:title>
    <c:view3D>
      <c:rotX val="30"/>
      <c:perspective val="30"/>
    </c:view3D>
    <c:plotArea>
      <c:layout/>
      <c:pie3DChart>
        <c:varyColors val="1"/>
        <c:ser>
          <c:idx val="0"/>
          <c:order val="0"/>
          <c:explosion val="25"/>
          <c:dPt>
            <c:idx val="0"/>
            <c:spPr>
              <a:solidFill>
                <a:srgbClr val="FFFF00"/>
              </a:solidFill>
            </c:spPr>
          </c:dPt>
          <c:dPt>
            <c:idx val="1"/>
            <c:spPr>
              <a:solidFill>
                <a:srgbClr val="FF0000"/>
              </a:solidFill>
            </c:spPr>
          </c:dPt>
          <c:dPt>
            <c:idx val="2"/>
            <c:spPr>
              <a:solidFill>
                <a:srgbClr val="00B050"/>
              </a:solidFill>
            </c:spPr>
          </c:dPt>
          <c:dPt>
            <c:idx val="3"/>
            <c:spPr>
              <a:solidFill>
                <a:srgbClr val="002060"/>
              </a:solidFill>
            </c:spPr>
          </c:dPt>
          <c:dPt>
            <c:idx val="4"/>
            <c:spPr>
              <a:solidFill>
                <a:schemeClr val="tx2">
                  <a:lumMod val="40000"/>
                  <a:lumOff val="60000"/>
                </a:schemeClr>
              </a:solidFill>
            </c:spPr>
          </c:dPt>
          <c:dLbls>
            <c:dLbl>
              <c:idx val="0"/>
              <c:layout>
                <c:manualLayout>
                  <c:x val="-0.23914710316148569"/>
                  <c:y val="-0.20600359086325751"/>
                </c:manualLayout>
              </c:layout>
              <c:showCatName val="1"/>
              <c:showPercent val="1"/>
            </c:dLbl>
            <c:dLbl>
              <c:idx val="1"/>
              <c:layout>
                <c:manualLayout>
                  <c:x val="0.16941677602799712"/>
                  <c:y val="0.1839490376202986"/>
                </c:manualLayout>
              </c:layout>
              <c:showCatName val="1"/>
              <c:showPercent val="1"/>
            </c:dLbl>
            <c:dLbl>
              <c:idx val="2"/>
              <c:layout>
                <c:manualLayout>
                  <c:x val="-1.2628482921209876E-2"/>
                  <c:y val="-5.5686955000777125E-2"/>
                </c:manualLayout>
              </c:layout>
              <c:showCatName val="1"/>
              <c:showPercent val="1"/>
            </c:dLbl>
            <c:dLbl>
              <c:idx val="3"/>
              <c:layout>
                <c:manualLayout>
                  <c:x val="-9.7719816272965887E-3"/>
                  <c:y val="-0.2144426217556139"/>
                </c:manualLayout>
              </c:layout>
              <c:showCatName val="1"/>
              <c:showPercent val="1"/>
            </c:dLbl>
            <c:dLbl>
              <c:idx val="4"/>
              <c:layout>
                <c:manualLayout>
                  <c:x val="1.1582366234759941E-2"/>
                  <c:y val="-7.0700694577034692E-2"/>
                </c:manualLayout>
              </c:layout>
              <c:showCatName val="1"/>
              <c:showPercent val="1"/>
            </c:dLbl>
            <c:numFmt formatCode="0.0%" sourceLinked="0"/>
            <c:txPr>
              <a:bodyPr/>
              <a:lstStyle/>
              <a:p>
                <a:pPr>
                  <a:defRPr sz="800">
                    <a:latin typeface="+mn-lt"/>
                  </a:defRPr>
                </a:pPr>
                <a:endParaRPr lang="ru-RU"/>
              </a:p>
            </c:txPr>
            <c:showCatName val="1"/>
            <c:showPercent val="1"/>
            <c:showLeaderLines val="1"/>
          </c:dLbls>
          <c:cat>
            <c:strRef>
              <c:f>Лист4!$A$2:$A$6</c:f>
              <c:strCache>
                <c:ptCount val="5"/>
                <c:pt idx="0">
                  <c:v>жилищно-коммунальное хозяйство </c:v>
                </c:pt>
                <c:pt idx="1">
                  <c:v>жилищные вопросы</c:v>
                </c:pt>
                <c:pt idx="2">
                  <c:v>земельные вопросы</c:v>
                </c:pt>
                <c:pt idx="3">
                  <c:v>транспорт</c:v>
                </c:pt>
                <c:pt idx="4">
                  <c:v>прочие вопросы</c:v>
                </c:pt>
              </c:strCache>
            </c:strRef>
          </c:cat>
          <c:val>
            <c:numRef>
              <c:f>Лист4!$B$2:$B$6</c:f>
              <c:numCache>
                <c:formatCode>General</c:formatCode>
                <c:ptCount val="5"/>
                <c:pt idx="0">
                  <c:v>382</c:v>
                </c:pt>
                <c:pt idx="1">
                  <c:v>42</c:v>
                </c:pt>
                <c:pt idx="2">
                  <c:v>35</c:v>
                </c:pt>
                <c:pt idx="3">
                  <c:v>10</c:v>
                </c:pt>
                <c:pt idx="4">
                  <c:v>120</c:v>
                </c:pt>
              </c:numCache>
            </c:numRef>
          </c:val>
        </c:ser>
        <c:dLbls>
          <c:showCatName val="1"/>
          <c:showPercent val="1"/>
        </c:dLbls>
      </c:pie3DChart>
      <c:spPr>
        <a:ln>
          <a:noFill/>
        </a:ln>
      </c:spPr>
    </c:plotArea>
    <c:plotVisOnly val="1"/>
  </c:chart>
  <c:spPr>
    <a:ln>
      <a:noFill/>
    </a:ln>
  </c:sp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2AD1A2-1F51-4418-9BD6-D4ADB22435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844</TotalTime>
  <Pages>32</Pages>
  <Words>14226</Words>
  <Characters>81089</Characters>
  <Application>Microsoft Office Word</Application>
  <DocSecurity>0</DocSecurity>
  <Lines>675</Lines>
  <Paragraphs>190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2019-02-07T02:51:00Z</cp:lastPrinted>
  <dcterms:created xsi:type="dcterms:W3CDTF">2019-02-04T07:29:00Z</dcterms:created>
  <dcterms:modified xsi:type="dcterms:W3CDTF">2019-02-08T05:01:00Z</dcterms:modified>
</cp:coreProperties>
</file>